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313A2F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06CC8103" w:rsidR="00B5006B" w:rsidRPr="00EE3B96" w:rsidRDefault="00B5006B" w:rsidP="00313A2F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25C7A71A" w14:textId="6F69FE49" w:rsidR="00B5006B" w:rsidRDefault="00B5006B" w:rsidP="005943C4">
      <w:pPr>
        <w:rPr>
          <w:sz w:val="16"/>
          <w:szCs w:val="16"/>
        </w:rPr>
      </w:pPr>
    </w:p>
    <w:p w14:paraId="504D2F87" w14:textId="77777777" w:rsidR="0089468C" w:rsidRDefault="0089468C" w:rsidP="005943C4">
      <w:pPr>
        <w:rPr>
          <w:sz w:val="16"/>
          <w:szCs w:val="16"/>
        </w:rPr>
      </w:pPr>
    </w:p>
    <w:p w14:paraId="77625860" w14:textId="77777777" w:rsidR="00B5006B" w:rsidRPr="002D3BF0" w:rsidRDefault="00B5006B" w:rsidP="005943C4">
      <w:pPr>
        <w:rPr>
          <w:sz w:val="16"/>
          <w:szCs w:val="16"/>
        </w:rPr>
      </w:pPr>
    </w:p>
    <w:p w14:paraId="12E5431A" w14:textId="57BBA90C" w:rsidR="00B5006B" w:rsidRPr="00F7537A" w:rsidRDefault="000C5957" w:rsidP="005943C4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CB4F0A">
        <w:rPr>
          <w:rFonts w:ascii="Arial Narrow" w:hAnsi="Arial Narrow"/>
          <w:sz w:val="22"/>
          <w:szCs w:val="22"/>
          <w:u w:val="single"/>
        </w:rPr>
        <w:t>10</w:t>
      </w:r>
      <w:r w:rsidR="0043107E">
        <w:rPr>
          <w:rFonts w:ascii="Arial Narrow" w:hAnsi="Arial Narrow"/>
          <w:sz w:val="22"/>
          <w:szCs w:val="22"/>
          <w:u w:val="single"/>
        </w:rPr>
        <w:t>/202</w:t>
      </w:r>
      <w:r w:rsidR="00CB4F0A">
        <w:rPr>
          <w:rFonts w:ascii="Arial Narrow" w:hAnsi="Arial Narrow"/>
          <w:sz w:val="22"/>
          <w:szCs w:val="22"/>
          <w:u w:val="single"/>
        </w:rPr>
        <w:t>5</w:t>
      </w:r>
    </w:p>
    <w:p w14:paraId="004C0967" w14:textId="77777777" w:rsidR="00B5006B" w:rsidRPr="00F7537A" w:rsidRDefault="00B5006B" w:rsidP="005943C4">
      <w:pPr>
        <w:rPr>
          <w:rFonts w:ascii="Arial Narrow" w:hAnsi="Arial Narrow"/>
          <w:sz w:val="22"/>
          <w:szCs w:val="22"/>
        </w:rPr>
      </w:pPr>
    </w:p>
    <w:p w14:paraId="6AF7CFBF" w14:textId="053B7F61" w:rsidR="007C66BE" w:rsidRPr="00F7537A" w:rsidRDefault="00B5006B" w:rsidP="005943C4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CB4F0A">
        <w:rPr>
          <w:rFonts w:ascii="Arial Narrow" w:hAnsi="Arial Narrow"/>
          <w:sz w:val="22"/>
          <w:szCs w:val="22"/>
        </w:rPr>
        <w:t>618/2025</w:t>
      </w:r>
    </w:p>
    <w:p w14:paraId="342DCC00" w14:textId="77777777" w:rsidR="00B5006B" w:rsidRPr="00F7537A" w:rsidRDefault="00B5006B" w:rsidP="005943C4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7D251D78" w14:textId="499F8613" w:rsidR="00CB4F0A" w:rsidRDefault="00B5006B" w:rsidP="00CB4F0A">
      <w:pPr>
        <w:pStyle w:val="Recuodecorpodetexto"/>
        <w:spacing w:after="0"/>
        <w:ind w:left="0"/>
        <w:jc w:val="both"/>
        <w:rPr>
          <w:rFonts w:ascii="Arial Narrow" w:hAnsi="Arial Narrow" w:cs="Arial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CB4F0A">
        <w:rPr>
          <w:rFonts w:ascii="Arial Narrow" w:hAnsi="Arial Narrow" w:cs="Arial"/>
          <w:sz w:val="22"/>
          <w:szCs w:val="22"/>
        </w:rPr>
        <w:t>CONTRATAÇÃO DE EMPRESA ESPECIALIZADA</w:t>
      </w:r>
      <w:bookmarkStart w:id="1" w:name="_Hlk528757355"/>
      <w:r w:rsidR="00CB4F0A">
        <w:rPr>
          <w:rFonts w:ascii="Arial Narrow" w:hAnsi="Arial Narrow" w:cs="Arial"/>
          <w:sz w:val="22"/>
          <w:szCs w:val="22"/>
        </w:rPr>
        <w:t xml:space="preserve"> PARA A PERFURAÇÃO DE POÇO ARTESIANO TUBULAR PROFUNDO PARCIALMENTE REVESTIDO EM ROCHAS DURAS PELO MÉTODO ROTO PNEUMÁTICO, ENVOLVENDO MATERIAIS E MÃO DE OBRA COM TESTE DO POÇO E ANÁLISE DA ÁGUA, NA COMUNIDADE DE SÃO JOSÉ, NA LOCALIDADE DA LINHA FREI CANECA, NESTE MUNICÍPIO, CONFORME CONVÊNIO Nº FPE Nº 3426/2024, EM CONFORMIDADE COM O PROJETO BÁSICO, PROJETO CONSTRUTIVO ESQUEMÁTICO,  CRONOGRAMA FÍSICO FINANCEIRO, PLANILHA DE ORÇAMENTO</w:t>
      </w:r>
      <w:bookmarkEnd w:id="1"/>
      <w:r w:rsidR="00CB4F0A">
        <w:rPr>
          <w:rFonts w:ascii="Arial Narrow" w:hAnsi="Arial Narrow" w:cs="Arial"/>
          <w:sz w:val="22"/>
          <w:szCs w:val="22"/>
        </w:rPr>
        <w:t xml:space="preserve">, DEMAIS DOCUMENTOS. </w:t>
      </w:r>
      <w:r w:rsidR="00CB4F0A" w:rsidRPr="006911B6">
        <w:rPr>
          <w:rFonts w:ascii="Arial Narrow" w:hAnsi="Arial Narrow" w:cs="Arial"/>
          <w:sz w:val="22"/>
          <w:szCs w:val="22"/>
        </w:rPr>
        <w:t>OS RECURSOS SÃO DECORRENTES DA SECRETARIA DE HABITAÇÃO E REGULARIZAÇÃO FUNDIÁRIA, CONFORME CONVÊNIO Nº FPE 3426/2024 E RECURSOS PRÓPRIOS DO ORÇAMENTO DO MUNICÍPIO.</w:t>
      </w:r>
    </w:p>
    <w:p w14:paraId="4F20998A" w14:textId="3D3FA5B5" w:rsidR="00B5006B" w:rsidRPr="00F7537A" w:rsidRDefault="00B5006B" w:rsidP="005943C4">
      <w:pPr>
        <w:pStyle w:val="Recuodecorpodetexto"/>
        <w:spacing w:after="0"/>
        <w:ind w:left="0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4F456438" w:rsidR="006C7859" w:rsidRPr="00F7537A" w:rsidRDefault="006C7859" w:rsidP="005943C4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533AA0">
        <w:rPr>
          <w:rFonts w:ascii="Arial Narrow" w:hAnsi="Arial Narrow" w:cs="Arial"/>
          <w:sz w:val="22"/>
          <w:szCs w:val="22"/>
        </w:rPr>
        <w:t>2</w:t>
      </w:r>
      <w:r w:rsidR="00CB4F0A">
        <w:rPr>
          <w:rFonts w:ascii="Arial Narrow" w:hAnsi="Arial Narrow" w:cs="Arial"/>
          <w:sz w:val="22"/>
          <w:szCs w:val="22"/>
        </w:rPr>
        <w:t>8</w:t>
      </w:r>
      <w:r w:rsidR="000C5957">
        <w:rPr>
          <w:rFonts w:ascii="Arial Narrow" w:hAnsi="Arial Narrow" w:cs="Arial"/>
          <w:sz w:val="22"/>
          <w:szCs w:val="22"/>
        </w:rPr>
        <w:t>/</w:t>
      </w:r>
      <w:r w:rsidR="00CB4F0A">
        <w:rPr>
          <w:rFonts w:ascii="Arial Narrow" w:hAnsi="Arial Narrow" w:cs="Arial"/>
          <w:sz w:val="22"/>
          <w:szCs w:val="22"/>
        </w:rPr>
        <w:t>10/</w:t>
      </w:r>
      <w:r w:rsidR="000C5957">
        <w:rPr>
          <w:rFonts w:ascii="Arial Narrow" w:hAnsi="Arial Narrow" w:cs="Arial"/>
          <w:sz w:val="22"/>
          <w:szCs w:val="22"/>
        </w:rPr>
        <w:t>202</w:t>
      </w:r>
      <w:r w:rsidR="00CB4F0A">
        <w:rPr>
          <w:rFonts w:ascii="Arial Narrow" w:hAnsi="Arial Narrow" w:cs="Arial"/>
          <w:sz w:val="22"/>
          <w:szCs w:val="22"/>
        </w:rPr>
        <w:t>5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CB4F0A">
        <w:rPr>
          <w:rFonts w:ascii="Arial Narrow" w:hAnsi="Arial Narrow" w:cs="Arial"/>
          <w:sz w:val="22"/>
          <w:szCs w:val="22"/>
        </w:rPr>
        <w:t>10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CB4F0A">
        <w:rPr>
          <w:rFonts w:ascii="Arial Narrow" w:hAnsi="Arial Narrow" w:cs="Arial"/>
          <w:sz w:val="22"/>
          <w:szCs w:val="22"/>
        </w:rPr>
        <w:t>5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5943C4">
      <w:pPr>
        <w:ind w:right="57"/>
        <w:rPr>
          <w:rFonts w:ascii="Arial Narrow" w:hAnsi="Arial Narrow" w:cs="Arial"/>
          <w:sz w:val="22"/>
          <w:szCs w:val="22"/>
        </w:rPr>
      </w:pPr>
    </w:p>
    <w:p w14:paraId="7157C97A" w14:textId="68665CD3" w:rsidR="00533AA0" w:rsidRPr="007F25A4" w:rsidRDefault="006C7859" w:rsidP="005943C4">
      <w:pPr>
        <w:ind w:right="57"/>
        <w:rPr>
          <w:rFonts w:ascii="Arial Narrow" w:hAnsi="Arial Narrow" w:cs="Arial"/>
          <w:color w:val="000000" w:themeColor="text1"/>
          <w:sz w:val="20"/>
          <w:szCs w:val="20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</w:t>
      </w:r>
      <w:r w:rsidRPr="007F25A4">
        <w:rPr>
          <w:rFonts w:ascii="Arial Narrow" w:hAnsi="Arial Narrow" w:cs="Arial"/>
          <w:color w:val="000000" w:themeColor="text1"/>
          <w:sz w:val="20"/>
          <w:szCs w:val="20"/>
        </w:rPr>
        <w:t>licitante a seguir, no item e valores conforme segue:</w:t>
      </w:r>
    </w:p>
    <w:tbl>
      <w:tblPr>
        <w:tblpPr w:leftFromText="141" w:rightFromText="141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992"/>
        <w:gridCol w:w="567"/>
        <w:gridCol w:w="4880"/>
        <w:gridCol w:w="1275"/>
        <w:gridCol w:w="1343"/>
      </w:tblGrid>
      <w:tr w:rsidR="00CE2707" w:rsidRPr="007F25A4" w14:paraId="48D158C6" w14:textId="77777777" w:rsidTr="00A92838">
        <w:trPr>
          <w:cantSplit/>
          <w:trHeight w:val="423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E5360" w14:textId="38990857" w:rsidR="00CE2707" w:rsidRPr="007F25A4" w:rsidRDefault="00CE2707" w:rsidP="006A6A07">
            <w:pPr>
              <w:pStyle w:val="Ttulo4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MAIS</w:t>
            </w:r>
            <w:proofErr w:type="gramEnd"/>
            <w:r>
              <w:rPr>
                <w:rFonts w:ascii="Arial Narrow" w:hAnsi="Arial Narrow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AGUA PERFURAÇÃO E CONSTRUÇÃO DE POÇOS DE </w:t>
            </w:r>
            <w:proofErr w:type="gramStart"/>
            <w:r>
              <w:rPr>
                <w:rFonts w:ascii="Arial Narrow" w:hAnsi="Arial Narrow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AGUA</w:t>
            </w:r>
            <w:proofErr w:type="gramEnd"/>
            <w:r>
              <w:rPr>
                <w:rFonts w:ascii="Arial Narrow" w:hAnsi="Arial Narrow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LTDA CNPJ Nº 34.368.003/0001-02</w:t>
            </w:r>
          </w:p>
        </w:tc>
      </w:tr>
      <w:tr w:rsidR="007F25A4" w:rsidRPr="007F25A4" w14:paraId="6F6D58DF" w14:textId="77777777" w:rsidTr="007F25A4">
        <w:trPr>
          <w:cantSplit/>
          <w:trHeight w:val="423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5BCC4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78CFD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87AF6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02D1F9ED" w14:textId="77777777" w:rsidR="007F25A4" w:rsidRPr="007F25A4" w:rsidRDefault="007F25A4" w:rsidP="006A6A0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B950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DESCRIÇÃO</w:t>
            </w:r>
          </w:p>
          <w:p w14:paraId="286AFF18" w14:textId="77777777" w:rsidR="007F25A4" w:rsidRPr="007F25A4" w:rsidRDefault="007F25A4" w:rsidP="006A6A0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C8FBB6" w14:textId="77777777" w:rsidR="007F25A4" w:rsidRPr="007F25A4" w:rsidRDefault="007F25A4" w:rsidP="006A6A07">
            <w:pPr>
              <w:pStyle w:val="Ttulo4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VALOR - R$</w:t>
            </w:r>
          </w:p>
          <w:p w14:paraId="586D2D3D" w14:textId="77777777" w:rsidR="007F25A4" w:rsidRPr="007F25A4" w:rsidRDefault="007F25A4" w:rsidP="006A6A0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F25A4" w:rsidRPr="007F25A4" w14:paraId="61A9FCBA" w14:textId="77777777" w:rsidTr="007F25A4">
        <w:trPr>
          <w:cantSplit/>
          <w:trHeight w:val="288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74970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93337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EA389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4C7D1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0259" w14:textId="77777777" w:rsidR="007F25A4" w:rsidRPr="007F25A4" w:rsidRDefault="007F25A4" w:rsidP="006A6A0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E048" w14:textId="77777777" w:rsidR="007F25A4" w:rsidRPr="007F25A4" w:rsidRDefault="007F25A4" w:rsidP="006A6A0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7F25A4" w:rsidRPr="007F25A4" w14:paraId="36D7D3B2" w14:textId="77777777" w:rsidTr="006A6A07">
        <w:trPr>
          <w:cantSplit/>
          <w:trHeight w:val="288"/>
        </w:trPr>
        <w:tc>
          <w:tcPr>
            <w:tcW w:w="99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514BDA" w14:textId="77777777" w:rsidR="007F25A4" w:rsidRPr="007F25A4" w:rsidRDefault="007F25A4" w:rsidP="006A6A0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  <w:t>Serviços preliminares</w:t>
            </w:r>
          </w:p>
        </w:tc>
      </w:tr>
      <w:tr w:rsidR="007F25A4" w:rsidRPr="007F25A4" w14:paraId="0963ABBA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10E123EA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2B9017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439228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7D4ACD2A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Anuência Prévia de perfuração (DRH)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5D7B" w14:textId="2EABCB89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1.500,00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15F2" w14:textId="0CEF38C0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1.500,00</w:t>
            </w:r>
          </w:p>
        </w:tc>
      </w:tr>
      <w:tr w:rsidR="007F25A4" w:rsidRPr="007F25A4" w14:paraId="05F1E35D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4FBFA4A2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1BBF2F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8229DD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298D018B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Transporte dos equipamentos e montagem do canteiro de obras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B1BB" w14:textId="17725666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1.500,00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39AA" w14:textId="3F4C9C00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1.500,00</w:t>
            </w:r>
          </w:p>
        </w:tc>
      </w:tr>
      <w:tr w:rsidR="007F25A4" w:rsidRPr="007F25A4" w14:paraId="12F61227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2BAC0788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A9AE59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9239D0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35C0C438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Placa de identificação da obra em local visível em painel de 2 m x 2 </w:t>
            </w:r>
            <w:proofErr w:type="gramStart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  ou</w:t>
            </w:r>
            <w:proofErr w:type="gramEnd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3m x 2m (largura x altura) e isolamento da área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EEA2" w14:textId="647F2564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800,00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B73" w14:textId="2433B408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800,00</w:t>
            </w:r>
          </w:p>
        </w:tc>
      </w:tr>
      <w:tr w:rsidR="007F25A4" w:rsidRPr="007F25A4" w14:paraId="2F583D3A" w14:textId="77777777" w:rsidTr="006A6A07">
        <w:trPr>
          <w:cantSplit/>
          <w:trHeight w:val="71"/>
        </w:trPr>
        <w:tc>
          <w:tcPr>
            <w:tcW w:w="99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5231E90" w14:textId="3ACED388" w:rsidR="007F25A4" w:rsidRPr="009B1FBC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9B1FB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VALOR R$</w:t>
            </w:r>
            <w:r w:rsidR="00386A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3.800,00</w:t>
            </w:r>
          </w:p>
        </w:tc>
      </w:tr>
      <w:tr w:rsidR="007F25A4" w:rsidRPr="007F25A4" w14:paraId="743DD7F3" w14:textId="77777777" w:rsidTr="006A6A07">
        <w:trPr>
          <w:cantSplit/>
          <w:trHeight w:val="71"/>
        </w:trPr>
        <w:tc>
          <w:tcPr>
            <w:tcW w:w="99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7319569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  <w:t>Perfuração do Poço Tubular</w:t>
            </w:r>
          </w:p>
        </w:tc>
      </w:tr>
      <w:tr w:rsidR="007F25A4" w:rsidRPr="007F25A4" w14:paraId="12AFF044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03927A52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56B44C7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3A477C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19D51493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Perfuração do poço tubular profundo em 12”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998E" w14:textId="64B96D80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180,00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B00E" w14:textId="045998B7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3.600,00</w:t>
            </w:r>
          </w:p>
        </w:tc>
      </w:tr>
      <w:tr w:rsidR="007F25A4" w:rsidRPr="007F25A4" w14:paraId="17A05924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02A118C1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3F527E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4C9654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4E2FC3F2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Perfuração do poço tubular profundo em 6 1/8”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C335" w14:textId="6BDA9E50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120,00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A89D" w14:textId="01EA4555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18.000,00</w:t>
            </w:r>
          </w:p>
        </w:tc>
      </w:tr>
      <w:tr w:rsidR="007F25A4" w:rsidRPr="007F25A4" w14:paraId="0B1C5209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7D888634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9167B5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447D78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108E4208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Revestimento </w:t>
            </w:r>
            <w:proofErr w:type="spellStart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geomecânico</w:t>
            </w:r>
            <w:proofErr w:type="spellEnd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de 6 ½”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FC7" w14:textId="2AB47B4B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350,00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581" w14:textId="423844BD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7.000,00</w:t>
            </w:r>
          </w:p>
        </w:tc>
      </w:tr>
      <w:tr w:rsidR="007F25A4" w:rsidRPr="007F25A4" w14:paraId="5B0D6CB0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5883D146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005880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4FF9D2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132FC688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Cimentação e laje de proteção sanitária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3A8" w14:textId="7A829D00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800,00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65A0" w14:textId="72E5D858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800,00</w:t>
            </w:r>
          </w:p>
        </w:tc>
      </w:tr>
      <w:tr w:rsidR="007F25A4" w:rsidRPr="007F25A4" w14:paraId="6707F544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2D0F734E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C7493C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514ABB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45ACA9CC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Tampa em aço 6 ½”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8253" w14:textId="40EBCCC0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280,00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7396" w14:textId="6CA1CA40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280,00</w:t>
            </w:r>
          </w:p>
        </w:tc>
      </w:tr>
      <w:tr w:rsidR="007F25A4" w:rsidRPr="007F25A4" w14:paraId="0468AB97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37591F40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110A327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500542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66E672A4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Limpeza e desinfecção do poço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516" w14:textId="0C07FB18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172" w14:textId="143BC86B" w:rsidR="007F25A4" w:rsidRPr="007F25A4" w:rsidRDefault="00386A8E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1.000,00</w:t>
            </w:r>
          </w:p>
        </w:tc>
      </w:tr>
      <w:tr w:rsidR="007F25A4" w:rsidRPr="007F25A4" w14:paraId="047B9095" w14:textId="77777777" w:rsidTr="006A6A07">
        <w:trPr>
          <w:cantSplit/>
          <w:trHeight w:val="71"/>
        </w:trPr>
        <w:tc>
          <w:tcPr>
            <w:tcW w:w="99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E8B63AC" w14:textId="234FC172" w:rsidR="007F25A4" w:rsidRPr="009B1FBC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9B1FB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VALOR R$</w:t>
            </w:r>
            <w:r w:rsidR="00E74F7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30.680,00</w:t>
            </w:r>
          </w:p>
        </w:tc>
      </w:tr>
      <w:tr w:rsidR="007F25A4" w:rsidRPr="007F25A4" w14:paraId="5AC269E1" w14:textId="77777777" w:rsidTr="006A6A07">
        <w:trPr>
          <w:cantSplit/>
          <w:trHeight w:val="71"/>
        </w:trPr>
        <w:tc>
          <w:tcPr>
            <w:tcW w:w="99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666877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  <w:t>Instalação do Poço Tubular</w:t>
            </w:r>
          </w:p>
        </w:tc>
      </w:tr>
      <w:tr w:rsidR="007F25A4" w:rsidRPr="007F25A4" w14:paraId="32991D3C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6F64D5F8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718741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5E7B57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03AE9153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Motobomba (potência estimada de 3 a 5,5 HP)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E06" w14:textId="4E1FBDD6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8.000,00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74CA" w14:textId="1D2F323F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8.000,00</w:t>
            </w:r>
          </w:p>
        </w:tc>
      </w:tr>
      <w:tr w:rsidR="007F25A4" w:rsidRPr="007F25A4" w14:paraId="16FC07C7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370354F3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DEB310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883CEA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54959727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Painel de Comando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5A81" w14:textId="6F9E67BD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1.400,00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011" w14:textId="195615E9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1.400,00</w:t>
            </w:r>
          </w:p>
        </w:tc>
      </w:tr>
      <w:tr w:rsidR="007F25A4" w:rsidRPr="007F25A4" w14:paraId="0B7E5AC5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5DC30A79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75B21B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3E69BC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096B266B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Tubo Edutor de Aço galvanizado 1”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33F" w14:textId="4571CC23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60,00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EA9" w14:textId="17F9ED2F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8.640,00</w:t>
            </w:r>
          </w:p>
        </w:tc>
      </w:tr>
      <w:tr w:rsidR="007F25A4" w:rsidRPr="007F25A4" w14:paraId="55B4FE69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096CF516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030557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F0A4DB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14F165FD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Cabo multipolar de cobre flexível 6 mm</w:t>
            </w: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6766" w14:textId="00329EAB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54CC" w14:textId="3AC05450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5.950,00</w:t>
            </w:r>
          </w:p>
        </w:tc>
      </w:tr>
      <w:tr w:rsidR="007F25A4" w:rsidRPr="007F25A4" w14:paraId="35D4B2F9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1B90D5FE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6E2E91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FD3A7C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24B9574D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Válvula de retenção bronze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C4CA" w14:textId="47B19FA8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250,00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7A6" w14:textId="4B344BBD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250,00</w:t>
            </w:r>
          </w:p>
        </w:tc>
      </w:tr>
      <w:tr w:rsidR="007F25A4" w:rsidRPr="007F25A4" w14:paraId="73FEE08E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3BE2C1DD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341919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B39771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16C5AF35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Hidrômetro DN 1”, vazão máxima 10 m3/h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461" w14:textId="40CE4E98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1.400,00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DDAB" w14:textId="329B095F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1.400,00</w:t>
            </w:r>
          </w:p>
        </w:tc>
      </w:tr>
      <w:tr w:rsidR="007F25A4" w:rsidRPr="007F25A4" w14:paraId="7D0093A2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13F995F5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FAA0E8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FBDA5E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65F52C2D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Dosador de cloro automático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2685" w14:textId="04C8E82E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3.500,00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302" w14:textId="5A5D15C9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3.500,00</w:t>
            </w:r>
          </w:p>
        </w:tc>
      </w:tr>
      <w:tr w:rsidR="007F25A4" w:rsidRPr="007F25A4" w14:paraId="7B762658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1A2C9AE0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3E41F1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7487BA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0087C7DC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União ferro e bronze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4F49" w14:textId="1D3E9F66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180,00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E97" w14:textId="6CC25DB8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180,00</w:t>
            </w:r>
          </w:p>
        </w:tc>
      </w:tr>
      <w:tr w:rsidR="007F25A4" w:rsidRPr="007F25A4" w14:paraId="3FE44CE5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7EAA08F5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269D1B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66099F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758BF96B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Tubo PVC medidor de nível 20mm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5DEA" w14:textId="74D01CAD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12,00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AEE" w14:textId="482CB65E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1.728,00</w:t>
            </w:r>
          </w:p>
        </w:tc>
      </w:tr>
      <w:tr w:rsidR="007F25A4" w:rsidRPr="007F25A4" w14:paraId="5B9FF10F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3466BE44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9DFEB5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4154F3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1164B709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Niple</w:t>
            </w:r>
            <w:proofErr w:type="spellEnd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galvanizado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35C" w14:textId="6E4F0CAF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45,00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25F4" w14:textId="7CB7A5A7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45,00</w:t>
            </w:r>
          </w:p>
        </w:tc>
      </w:tr>
      <w:tr w:rsidR="007F25A4" w:rsidRPr="007F25A4" w14:paraId="7E8D48CD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21EFAA1D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5DCFF7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FFD766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68F74563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Luya</w:t>
            </w:r>
            <w:proofErr w:type="spellEnd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galvanizada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C0B" w14:textId="787A0ECE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55,00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A9C8" w14:textId="02289CDB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55,00</w:t>
            </w:r>
          </w:p>
        </w:tc>
      </w:tr>
      <w:tr w:rsidR="007F25A4" w:rsidRPr="007F25A4" w14:paraId="4EBCEEBF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0D2ED6F0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F86F68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D6C7CA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43BB7683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Curva galvanizada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EB2" w14:textId="2D108CA3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95,00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7F7" w14:textId="4BF70661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95,00</w:t>
            </w:r>
          </w:p>
        </w:tc>
      </w:tr>
      <w:tr w:rsidR="007F25A4" w:rsidRPr="007F25A4" w14:paraId="6DB8BC58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4120046E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56D126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A24279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18DCE11E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Flange galvanizada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FC38" w14:textId="7291A523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240,00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0B3" w14:textId="478BBE6E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240,00</w:t>
            </w:r>
          </w:p>
        </w:tc>
      </w:tr>
      <w:tr w:rsidR="007F25A4" w:rsidRPr="007F25A4" w14:paraId="475C47A8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631E7A72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4C58A2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F103F0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3330D3CC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Adaptador galvanizado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36E5" w14:textId="7A947D56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175,00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511" w14:textId="5AC22B61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175,00</w:t>
            </w:r>
          </w:p>
        </w:tc>
      </w:tr>
      <w:tr w:rsidR="007F25A4" w:rsidRPr="007F25A4" w14:paraId="60D22325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3A35C0A3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2C076E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25D51D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7D6D7E51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Bucha de redução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E80D" w14:textId="2E5A047F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F372" w14:textId="14A8E8B5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40,00</w:t>
            </w:r>
          </w:p>
        </w:tc>
      </w:tr>
      <w:tr w:rsidR="007F25A4" w:rsidRPr="007F25A4" w14:paraId="31C77BE4" w14:textId="77777777" w:rsidTr="007F25A4">
        <w:trPr>
          <w:cantSplit/>
          <w:trHeight w:val="344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789B3C0C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5B90FE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D64B33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050F9ECD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Mão de Obra de instalação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E4A" w14:textId="2890229F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2.000,00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BB4" w14:textId="3C418DA4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2.000,00</w:t>
            </w:r>
          </w:p>
        </w:tc>
      </w:tr>
      <w:tr w:rsidR="007F25A4" w:rsidRPr="007F25A4" w14:paraId="14FF8748" w14:textId="77777777" w:rsidTr="006A6A07">
        <w:trPr>
          <w:cantSplit/>
          <w:trHeight w:val="71"/>
        </w:trPr>
        <w:tc>
          <w:tcPr>
            <w:tcW w:w="99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CE8AB46" w14:textId="79F602A5" w:rsidR="007F25A4" w:rsidRPr="009B1FBC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B1FB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VALOR  R</w:t>
            </w:r>
            <w:proofErr w:type="gramEnd"/>
            <w:r w:rsidRPr="009B1FB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$</w:t>
            </w:r>
            <w:r w:rsidR="00313A2F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33.698,00</w:t>
            </w:r>
          </w:p>
        </w:tc>
      </w:tr>
      <w:tr w:rsidR="007F25A4" w:rsidRPr="007F25A4" w14:paraId="4BA43F3B" w14:textId="77777777" w:rsidTr="006A6A07">
        <w:trPr>
          <w:cantSplit/>
          <w:trHeight w:val="71"/>
        </w:trPr>
        <w:tc>
          <w:tcPr>
            <w:tcW w:w="99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F58962" w14:textId="77777777" w:rsidR="007F25A4" w:rsidRPr="009B1FBC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B1FBC"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  <w:t>ALVENARIA, CERCADO E ABRIGO DO QUADRO DE COMANDO DO POÇO ARTESIANO</w:t>
            </w:r>
          </w:p>
        </w:tc>
      </w:tr>
      <w:tr w:rsidR="007F25A4" w:rsidRPr="007F25A4" w14:paraId="146BBAC8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771A90F9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3898CB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4A72CD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5A22C7C9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Entrada de energia elétrica, aérea, monofásica com caixa de embutir, cabo de 16 mm2 e disjuntor DIN50A (não incluso o poste de concreto) AF 07/2020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D956" w14:textId="0067D09E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1.500,00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8353" w14:textId="5537D0E7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1.500,00</w:t>
            </w:r>
          </w:p>
        </w:tc>
      </w:tr>
      <w:tr w:rsidR="007F25A4" w:rsidRPr="007F25A4" w14:paraId="3CF5C746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03E943E8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DEC611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614926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6E4021E0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Portão de ferro 1,30 x 2,40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246" w14:textId="2C707887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1.500,00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8575" w14:textId="288E4486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1.500,00</w:t>
            </w:r>
          </w:p>
        </w:tc>
      </w:tr>
      <w:tr w:rsidR="007F25A4" w:rsidRPr="007F25A4" w14:paraId="1F57ABCE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3BEAA651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FB3BC1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303C25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7D8039E5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Poste de concreto para energia elétrica 7,0m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F7E8" w14:textId="4FB86A58" w:rsidR="00313A2F" w:rsidRPr="00313A2F" w:rsidRDefault="00313A2F" w:rsidP="00313A2F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5931" w14:textId="0A61ABAC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700,00</w:t>
            </w:r>
          </w:p>
        </w:tc>
      </w:tr>
      <w:tr w:rsidR="007F25A4" w:rsidRPr="007F25A4" w14:paraId="52D2C4BE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0166D31C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BD8168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1A6160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4C168913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Alambrado em mourões de concreto, com tela de arame galvanizado (inclusive mureta em concreto) AF 05/2015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0424" w14:textId="17CC6964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CDBD" w14:textId="4FDEF2CB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800,00</w:t>
            </w:r>
          </w:p>
        </w:tc>
      </w:tr>
      <w:tr w:rsidR="007F25A4" w:rsidRPr="007F25A4" w14:paraId="106888CE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7AD29B3D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9A7AC7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651BCE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3AE87CE3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Alvenaria de blocos de concreto estrutural 14x19x39</w:t>
            </w:r>
            <w:proofErr w:type="gramStart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cm(</w:t>
            </w:r>
            <w:proofErr w:type="gramEnd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espessura 14m</w:t>
            </w:r>
            <w:proofErr w:type="gramStart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CR</w:t>
            </w:r>
            <w:proofErr w:type="gramEnd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105, 48 cm) FBK=14,0 MPA, para paredes com área líquida maior ou igual a 632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C73" w14:textId="7D3099CC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ECC8" w14:textId="40F293F8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600,00</w:t>
            </w:r>
          </w:p>
        </w:tc>
      </w:tr>
      <w:tr w:rsidR="007F25A4" w:rsidRPr="007F25A4" w14:paraId="279D319C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1554F9A4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F9C1E5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906CAC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16A5CD57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Servente de obras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6E8" w14:textId="2DC106A2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B8BE" w14:textId="4639FD9D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180,00</w:t>
            </w:r>
          </w:p>
        </w:tc>
      </w:tr>
      <w:tr w:rsidR="007F25A4" w:rsidRPr="007F25A4" w14:paraId="2E8AFB38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5484E651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84978F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B6EC2A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0A8EEF56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Concreto FCK=25 </w:t>
            </w:r>
            <w:proofErr w:type="spellStart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mpa</w:t>
            </w:r>
            <w:proofErr w:type="spellEnd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, traço 1:2, 3:2,7 (em massa seca de cimento/ areia média m</w:t>
            </w: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brita 1) preparo no local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5BA" w14:textId="1B9B053C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F9D" w14:textId="3E171F5E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600,00</w:t>
            </w:r>
          </w:p>
        </w:tc>
      </w:tr>
      <w:tr w:rsidR="007F25A4" w:rsidRPr="007F25A4" w14:paraId="106DB4C8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24D45D60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0EF10A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41B2D9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7D76FABC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Sarrafo não aparelhado 2,5 x 7cm, em maçaranduba, angelim ou equivalente da região-bruta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0A0" w14:textId="7EC43A6E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5D8C" w14:textId="1D05F752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20,00</w:t>
            </w:r>
          </w:p>
        </w:tc>
      </w:tr>
      <w:tr w:rsidR="007F25A4" w:rsidRPr="007F25A4" w14:paraId="6C9647A9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5BBD05DE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96EBBD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DEA68D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75A8307B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Telha de fibrocimento ondulado E=6mm, de 1,83 x 1,10m (sem </w:t>
            </w:r>
            <w:proofErr w:type="spellStart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aminato</w:t>
            </w:r>
            <w:proofErr w:type="spellEnd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E72" w14:textId="2DEB723A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60,00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625" w14:textId="4A6DC9CA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180,00</w:t>
            </w:r>
          </w:p>
        </w:tc>
      </w:tr>
      <w:tr w:rsidR="007F25A4" w:rsidRPr="007F25A4" w14:paraId="5BF7BE3A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5C47FFA6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277AD1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9F72E6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GL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6A07CCA0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Tinta acrílica </w:t>
            </w:r>
            <w:proofErr w:type="spellStart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premiun</w:t>
            </w:r>
            <w:proofErr w:type="spellEnd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, cor branco fosco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42E6" w14:textId="25E73B47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180,00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451A" w14:textId="626543BA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180,00</w:t>
            </w:r>
          </w:p>
        </w:tc>
      </w:tr>
      <w:tr w:rsidR="007F25A4" w:rsidRPr="007F25A4" w14:paraId="2D8F050F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4A49915C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35A4B8B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10D429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32A7F95E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Tinta esmalte sintético premium fosco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CA28" w14:textId="28F68AD3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FFEE" w14:textId="1415D304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35,00</w:t>
            </w:r>
          </w:p>
        </w:tc>
      </w:tr>
      <w:tr w:rsidR="007F25A4" w:rsidRPr="007F25A4" w14:paraId="42FE394C" w14:textId="77777777" w:rsidTr="006A6A07">
        <w:trPr>
          <w:cantSplit/>
          <w:trHeight w:val="71"/>
        </w:trPr>
        <w:tc>
          <w:tcPr>
            <w:tcW w:w="99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2C1E1BF" w14:textId="50A98C45" w:rsidR="007F25A4" w:rsidRPr="009B1FBC" w:rsidRDefault="009B1FBC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VALOR</w:t>
            </w:r>
            <w:r w:rsidR="007F25A4" w:rsidRPr="009B1FB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R$</w:t>
            </w:r>
            <w:r w:rsidR="00313A2F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6.295,00</w:t>
            </w:r>
          </w:p>
        </w:tc>
      </w:tr>
      <w:tr w:rsidR="007F25A4" w:rsidRPr="007F25A4" w14:paraId="5E02E7EE" w14:textId="77777777" w:rsidTr="006A6A07">
        <w:trPr>
          <w:cantSplit/>
          <w:trHeight w:val="71"/>
        </w:trPr>
        <w:tc>
          <w:tcPr>
            <w:tcW w:w="99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E8FB71" w14:textId="77777777" w:rsidR="007F25A4" w:rsidRPr="009B1FBC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B1FBC"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  <w:t>SERVIÇOS FINAIS</w:t>
            </w:r>
          </w:p>
        </w:tc>
      </w:tr>
      <w:tr w:rsidR="007F25A4" w:rsidRPr="007F25A4" w14:paraId="1AAAAF40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3088730C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B2682D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5377DD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5D2A3A51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Teste de produção e recuperação (24h)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0681" w14:textId="584265AC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3.000,00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EB0" w14:textId="23928065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3.000,00</w:t>
            </w:r>
          </w:p>
        </w:tc>
      </w:tr>
      <w:tr w:rsidR="007F25A4" w:rsidRPr="007F25A4" w14:paraId="638D327A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2111E0BA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E6F512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54818A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6CFA6857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Coleta de amostra de água e análise Físico-química e bacteriológica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688" w14:textId="315CBD9A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B576" w14:textId="552208DD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1.000,00</w:t>
            </w:r>
          </w:p>
        </w:tc>
      </w:tr>
      <w:tr w:rsidR="007F25A4" w:rsidRPr="007F25A4" w14:paraId="4A8591EE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3AD65E84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F4D2E2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4AF547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41B08214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Perfilagem ótica com relatório técnico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B0B" w14:textId="3249FD59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3.527,00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AE18" w14:textId="3988F4B2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3.527,00</w:t>
            </w:r>
          </w:p>
        </w:tc>
      </w:tr>
      <w:tr w:rsidR="007F25A4" w:rsidRPr="007F25A4" w14:paraId="3F85F62F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013C2EAE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D78D2B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4FA128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2DE66E8C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Tamponamento do Poço (se necessário)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9299" w14:textId="45E3F2A1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3.000,00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CCA0" w14:textId="511C1CAC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3.000,00</w:t>
            </w:r>
          </w:p>
        </w:tc>
      </w:tr>
      <w:tr w:rsidR="007F25A4" w:rsidRPr="007F25A4" w14:paraId="1FBC97FC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11423DAC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44A5BC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96E442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28BF6BFB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Relatório técnico do poço: diário de obra, relatório do </w:t>
            </w:r>
            <w:proofErr w:type="gramStart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poço(</w:t>
            </w:r>
            <w:proofErr w:type="gramEnd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Perfil </w:t>
            </w:r>
            <w:proofErr w:type="spellStart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Geologico</w:t>
            </w:r>
            <w:proofErr w:type="spellEnd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e Construtivo do Poço, relatórios e testes de vazão, boletim de análises </w:t>
            </w:r>
            <w:proofErr w:type="spellStart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físico-quimica</w:t>
            </w:r>
            <w:proofErr w:type="spellEnd"/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e bacteriológica, Anotação de responsabilidade técnica-ART)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430" w14:textId="753BBEC0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3.000,00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649" w14:textId="78BD1151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3.000,00</w:t>
            </w:r>
          </w:p>
        </w:tc>
      </w:tr>
      <w:tr w:rsidR="007F25A4" w:rsidRPr="007F25A4" w14:paraId="265FB94C" w14:textId="77777777" w:rsidTr="007F25A4">
        <w:trPr>
          <w:cantSplit/>
          <w:trHeight w:val="71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211F73BE" w14:textId="77777777" w:rsidR="007F25A4" w:rsidRPr="007F25A4" w:rsidRDefault="007F25A4" w:rsidP="006A6A07">
            <w:pPr>
              <w:ind w:right="-7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lastRenderedPageBreak/>
              <w:t>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A807A8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3A8463" w14:textId="77777777" w:rsidR="007F25A4" w:rsidRPr="007F25A4" w:rsidRDefault="007F25A4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4880" w:type="dxa"/>
            <w:tcBorders>
              <w:left w:val="single" w:sz="4" w:space="0" w:color="auto"/>
              <w:right w:val="single" w:sz="4" w:space="0" w:color="auto"/>
            </w:tcBorders>
          </w:tcPr>
          <w:p w14:paraId="22F580F7" w14:textId="77777777" w:rsidR="007F25A4" w:rsidRPr="007F25A4" w:rsidRDefault="007F25A4" w:rsidP="006A6A07">
            <w:pPr>
              <w:pStyle w:val="Ttulo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Cercamento de 4,00 m</w:t>
            </w: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Pr="007F25A4">
              <w:rPr>
                <w:rFonts w:ascii="Arial Narrow" w:hAnsi="Arial Narrow"/>
                <w:color w:val="000000" w:themeColor="text1"/>
                <w:sz w:val="20"/>
                <w:szCs w:val="20"/>
              </w:rPr>
              <w:t>da área do poço com tela de arame aço galvanizado reforçado (padrão outorga)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E876" w14:textId="62E0C67A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2.000,00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057" w14:textId="08A419C5" w:rsidR="007F25A4" w:rsidRPr="007F25A4" w:rsidRDefault="00313A2F" w:rsidP="006A6A07">
            <w:pPr>
              <w:pStyle w:val="Ttulo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2.000,00</w:t>
            </w:r>
          </w:p>
        </w:tc>
      </w:tr>
      <w:tr w:rsidR="007F25A4" w:rsidRPr="007F25A4" w14:paraId="5C3C5F8A" w14:textId="77777777" w:rsidTr="006A6A07">
        <w:trPr>
          <w:cantSplit/>
          <w:trHeight w:val="71"/>
        </w:trPr>
        <w:tc>
          <w:tcPr>
            <w:tcW w:w="99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1545B39" w14:textId="67210F60" w:rsidR="007F25A4" w:rsidRPr="009B1FBC" w:rsidRDefault="007F25A4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9B1FB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VALOR R$</w:t>
            </w:r>
            <w:r w:rsidR="00313A2F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15.527,00</w:t>
            </w:r>
          </w:p>
        </w:tc>
      </w:tr>
      <w:tr w:rsidR="007F25A4" w:rsidRPr="007F25A4" w14:paraId="2DEB5879" w14:textId="77777777" w:rsidTr="00D37733">
        <w:trPr>
          <w:cantSplit/>
          <w:trHeight w:val="71"/>
        </w:trPr>
        <w:tc>
          <w:tcPr>
            <w:tcW w:w="73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2A1610" w14:textId="77777777" w:rsidR="007F25A4" w:rsidRPr="009B1FBC" w:rsidRDefault="007F25A4" w:rsidP="006A6A07">
            <w:pPr>
              <w:pStyle w:val="Ttulo3"/>
              <w:jc w:val="righ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9B1FB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VALOR TOTAL GERAL R$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6D3732" w14:textId="2E24D975" w:rsidR="007F25A4" w:rsidRPr="00506320" w:rsidRDefault="00506320" w:rsidP="006A6A07">
            <w:pPr>
              <w:pStyle w:val="Ttulo3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50632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90.000,00</w:t>
            </w:r>
          </w:p>
        </w:tc>
      </w:tr>
    </w:tbl>
    <w:p w14:paraId="5A556F55" w14:textId="379F0A18" w:rsidR="00533AA0" w:rsidRDefault="00533AA0" w:rsidP="007F25A4">
      <w:pPr>
        <w:rPr>
          <w:rFonts w:ascii="Arial Narrow" w:hAnsi="Arial Narrow" w:cs="Arial"/>
          <w:sz w:val="16"/>
          <w:szCs w:val="16"/>
        </w:rPr>
      </w:pPr>
    </w:p>
    <w:p w14:paraId="2EA4F75C" w14:textId="77777777" w:rsidR="00CB4F0A" w:rsidRPr="00CC3BA4" w:rsidRDefault="00CB4F0A" w:rsidP="005943C4">
      <w:pPr>
        <w:rPr>
          <w:rFonts w:ascii="Arial Narrow" w:hAnsi="Arial Narrow" w:cs="Arial"/>
          <w:sz w:val="16"/>
          <w:szCs w:val="16"/>
        </w:rPr>
      </w:pPr>
    </w:p>
    <w:p w14:paraId="656CE53C" w14:textId="6DE058BA" w:rsidR="00B5006B" w:rsidRDefault="00B5006B" w:rsidP="005943C4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CB4F0A">
        <w:rPr>
          <w:rFonts w:ascii="Arial Narrow" w:hAnsi="Arial Narrow"/>
          <w:sz w:val="22"/>
          <w:szCs w:val="22"/>
        </w:rPr>
        <w:t>90</w:t>
      </w:r>
      <w:r w:rsidR="0034725D">
        <w:rPr>
          <w:rFonts w:ascii="Arial Narrow" w:hAnsi="Arial Narrow"/>
          <w:sz w:val="22"/>
          <w:szCs w:val="22"/>
        </w:rPr>
        <w:t xml:space="preserve"> </w:t>
      </w:r>
      <w:r w:rsidR="00164C1C">
        <w:rPr>
          <w:rFonts w:ascii="Arial Narrow" w:hAnsi="Arial Narrow"/>
          <w:sz w:val="22"/>
          <w:szCs w:val="22"/>
        </w:rPr>
        <w:t>(</w:t>
      </w:r>
      <w:r w:rsidR="00CB4F0A">
        <w:rPr>
          <w:rFonts w:ascii="Arial Narrow" w:hAnsi="Arial Narrow"/>
          <w:sz w:val="22"/>
          <w:szCs w:val="22"/>
        </w:rPr>
        <w:t>noventa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943C4">
      <w:pPr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5943C4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465339A0" w:rsidR="00B5006B" w:rsidRDefault="00B5006B" w:rsidP="005943C4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B26892">
        <w:rPr>
          <w:rFonts w:ascii="Arial Narrow" w:hAnsi="Arial Narrow" w:cs="Arial"/>
          <w:sz w:val="22"/>
          <w:szCs w:val="22"/>
        </w:rPr>
        <w:t xml:space="preserve"> 03 de novembro de 2025</w:t>
      </w:r>
    </w:p>
    <w:p w14:paraId="4382B0F2" w14:textId="07CB0AFC" w:rsidR="00E04577" w:rsidRDefault="00E04577" w:rsidP="005943C4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Default="00DD7016" w:rsidP="005943C4">
      <w:pPr>
        <w:rPr>
          <w:rFonts w:ascii="Arial Narrow" w:hAnsi="Arial Narrow" w:cs="Arial"/>
          <w:sz w:val="22"/>
          <w:szCs w:val="22"/>
        </w:rPr>
      </w:pPr>
    </w:p>
    <w:p w14:paraId="15A2DB9D" w14:textId="77777777" w:rsidR="00313A2F" w:rsidRDefault="00313A2F" w:rsidP="005943C4">
      <w:pPr>
        <w:rPr>
          <w:rFonts w:ascii="Arial Narrow" w:hAnsi="Arial Narrow" w:cs="Arial"/>
          <w:sz w:val="22"/>
          <w:szCs w:val="22"/>
        </w:rPr>
      </w:pPr>
    </w:p>
    <w:p w14:paraId="7869561E" w14:textId="77777777" w:rsidR="00313A2F" w:rsidRDefault="00313A2F" w:rsidP="005943C4">
      <w:pPr>
        <w:rPr>
          <w:rFonts w:ascii="Arial Narrow" w:hAnsi="Arial Narrow" w:cs="Arial"/>
          <w:sz w:val="22"/>
          <w:szCs w:val="22"/>
        </w:rPr>
      </w:pPr>
    </w:p>
    <w:p w14:paraId="005638C5" w14:textId="77777777" w:rsidR="00313A2F" w:rsidRPr="00F7537A" w:rsidRDefault="00313A2F" w:rsidP="005943C4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943C4">
      <w:pPr>
        <w:rPr>
          <w:rFonts w:ascii="Arial Narrow" w:hAnsi="Arial Narrow" w:cs="Arial"/>
          <w:sz w:val="22"/>
          <w:szCs w:val="22"/>
        </w:rPr>
      </w:pPr>
    </w:p>
    <w:p w14:paraId="3437DF42" w14:textId="77777777" w:rsidR="0034725D" w:rsidRDefault="0034725D" w:rsidP="005943C4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7A4121B" w:rsidR="00B5006B" w:rsidRPr="00B26892" w:rsidRDefault="00B26892" w:rsidP="005943C4">
      <w:pPr>
        <w:ind w:right="113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B26892">
        <w:rPr>
          <w:rFonts w:ascii="Arial Narrow" w:hAnsi="Arial Narrow" w:cs="Arial"/>
          <w:b/>
          <w:bCs/>
          <w:sz w:val="22"/>
          <w:szCs w:val="22"/>
        </w:rPr>
        <w:t>JOSÉ CARLOS BREDA</w:t>
      </w:r>
    </w:p>
    <w:p w14:paraId="046A0F9C" w14:textId="4DE290AC" w:rsidR="000B29C5" w:rsidRPr="00F7537A" w:rsidRDefault="009E37CB" w:rsidP="005943C4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7C0F" w14:textId="77777777" w:rsidR="00F94B8D" w:rsidRDefault="00F94B8D" w:rsidP="00965D67">
      <w:r>
        <w:separator/>
      </w:r>
    </w:p>
  </w:endnote>
  <w:endnote w:type="continuationSeparator" w:id="0">
    <w:p w14:paraId="6FCB2F14" w14:textId="77777777" w:rsidR="00F94B8D" w:rsidRDefault="00F94B8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83CB" w14:textId="77777777" w:rsidR="00F94B8D" w:rsidRDefault="00F94B8D" w:rsidP="00965D67">
      <w:r>
        <w:separator/>
      </w:r>
    </w:p>
  </w:footnote>
  <w:footnote w:type="continuationSeparator" w:id="0">
    <w:p w14:paraId="0B8ACA37" w14:textId="77777777" w:rsidR="00F94B8D" w:rsidRDefault="00F94B8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472AA"/>
    <w:rsid w:val="000649B2"/>
    <w:rsid w:val="00067CCE"/>
    <w:rsid w:val="0008063F"/>
    <w:rsid w:val="0008465D"/>
    <w:rsid w:val="000B29C5"/>
    <w:rsid w:val="000B329F"/>
    <w:rsid w:val="000C5957"/>
    <w:rsid w:val="000C68A2"/>
    <w:rsid w:val="000D4FC9"/>
    <w:rsid w:val="0012624A"/>
    <w:rsid w:val="0013005B"/>
    <w:rsid w:val="00134260"/>
    <w:rsid w:val="001361C1"/>
    <w:rsid w:val="00164C1C"/>
    <w:rsid w:val="00180300"/>
    <w:rsid w:val="001A7AA7"/>
    <w:rsid w:val="001A7E9C"/>
    <w:rsid w:val="001A7F75"/>
    <w:rsid w:val="001C5145"/>
    <w:rsid w:val="001D4354"/>
    <w:rsid w:val="001E1672"/>
    <w:rsid w:val="0020282F"/>
    <w:rsid w:val="00231589"/>
    <w:rsid w:val="0023218B"/>
    <w:rsid w:val="002327E9"/>
    <w:rsid w:val="00261B06"/>
    <w:rsid w:val="00262171"/>
    <w:rsid w:val="00290A50"/>
    <w:rsid w:val="002A2994"/>
    <w:rsid w:val="002B4451"/>
    <w:rsid w:val="002F389E"/>
    <w:rsid w:val="00311DF6"/>
    <w:rsid w:val="00311ED2"/>
    <w:rsid w:val="00313A2F"/>
    <w:rsid w:val="0034725D"/>
    <w:rsid w:val="00347B53"/>
    <w:rsid w:val="00371924"/>
    <w:rsid w:val="00375764"/>
    <w:rsid w:val="00385390"/>
    <w:rsid w:val="00386A8E"/>
    <w:rsid w:val="00395380"/>
    <w:rsid w:val="003A5F1A"/>
    <w:rsid w:val="003B1EDC"/>
    <w:rsid w:val="003B336A"/>
    <w:rsid w:val="003C2A24"/>
    <w:rsid w:val="003C4477"/>
    <w:rsid w:val="003F43FD"/>
    <w:rsid w:val="004026BE"/>
    <w:rsid w:val="0042245D"/>
    <w:rsid w:val="0043107E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06320"/>
    <w:rsid w:val="00522064"/>
    <w:rsid w:val="005277A1"/>
    <w:rsid w:val="00530926"/>
    <w:rsid w:val="00533AA0"/>
    <w:rsid w:val="00535013"/>
    <w:rsid w:val="00567C0D"/>
    <w:rsid w:val="00571D98"/>
    <w:rsid w:val="005806AE"/>
    <w:rsid w:val="005943C4"/>
    <w:rsid w:val="005A005C"/>
    <w:rsid w:val="005A04F5"/>
    <w:rsid w:val="005A507E"/>
    <w:rsid w:val="005D2275"/>
    <w:rsid w:val="005E1223"/>
    <w:rsid w:val="005E4B44"/>
    <w:rsid w:val="005F158B"/>
    <w:rsid w:val="006015EE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67E74"/>
    <w:rsid w:val="0067203A"/>
    <w:rsid w:val="00673FFD"/>
    <w:rsid w:val="00680607"/>
    <w:rsid w:val="00693460"/>
    <w:rsid w:val="006C7859"/>
    <w:rsid w:val="006F726B"/>
    <w:rsid w:val="007070AD"/>
    <w:rsid w:val="00713C02"/>
    <w:rsid w:val="00722E32"/>
    <w:rsid w:val="00747C7D"/>
    <w:rsid w:val="00763322"/>
    <w:rsid w:val="00767497"/>
    <w:rsid w:val="00781417"/>
    <w:rsid w:val="007B56DE"/>
    <w:rsid w:val="007C66BE"/>
    <w:rsid w:val="007F25A4"/>
    <w:rsid w:val="00801C24"/>
    <w:rsid w:val="00825887"/>
    <w:rsid w:val="00830297"/>
    <w:rsid w:val="00830BE9"/>
    <w:rsid w:val="0084175A"/>
    <w:rsid w:val="00860CCB"/>
    <w:rsid w:val="00890A65"/>
    <w:rsid w:val="00892162"/>
    <w:rsid w:val="008931A3"/>
    <w:rsid w:val="0089468C"/>
    <w:rsid w:val="008A21B1"/>
    <w:rsid w:val="008D379A"/>
    <w:rsid w:val="008E2062"/>
    <w:rsid w:val="008E7B83"/>
    <w:rsid w:val="008F2A4F"/>
    <w:rsid w:val="008F42AA"/>
    <w:rsid w:val="008F5F3C"/>
    <w:rsid w:val="0090163D"/>
    <w:rsid w:val="0090523A"/>
    <w:rsid w:val="00911283"/>
    <w:rsid w:val="00924AE9"/>
    <w:rsid w:val="00931509"/>
    <w:rsid w:val="00934585"/>
    <w:rsid w:val="00947A47"/>
    <w:rsid w:val="0095584C"/>
    <w:rsid w:val="00960124"/>
    <w:rsid w:val="00961F01"/>
    <w:rsid w:val="00965D67"/>
    <w:rsid w:val="0098097E"/>
    <w:rsid w:val="0099295F"/>
    <w:rsid w:val="00995803"/>
    <w:rsid w:val="009B1FBC"/>
    <w:rsid w:val="009C1B34"/>
    <w:rsid w:val="009E37CB"/>
    <w:rsid w:val="00A020E2"/>
    <w:rsid w:val="00A2079B"/>
    <w:rsid w:val="00A400E8"/>
    <w:rsid w:val="00A67827"/>
    <w:rsid w:val="00A7249D"/>
    <w:rsid w:val="00A955B6"/>
    <w:rsid w:val="00AB0197"/>
    <w:rsid w:val="00AB4F2E"/>
    <w:rsid w:val="00AC0A6F"/>
    <w:rsid w:val="00AC34E5"/>
    <w:rsid w:val="00AC5506"/>
    <w:rsid w:val="00AD409C"/>
    <w:rsid w:val="00AF1FD5"/>
    <w:rsid w:val="00B26892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15D1D"/>
    <w:rsid w:val="00C16CEA"/>
    <w:rsid w:val="00C21010"/>
    <w:rsid w:val="00C46F8D"/>
    <w:rsid w:val="00C712A1"/>
    <w:rsid w:val="00C81B5B"/>
    <w:rsid w:val="00C85192"/>
    <w:rsid w:val="00C9689B"/>
    <w:rsid w:val="00CB4F0A"/>
    <w:rsid w:val="00CC296F"/>
    <w:rsid w:val="00CC3BA4"/>
    <w:rsid w:val="00CD36C6"/>
    <w:rsid w:val="00CE1C93"/>
    <w:rsid w:val="00CE2707"/>
    <w:rsid w:val="00CF5A76"/>
    <w:rsid w:val="00D012E1"/>
    <w:rsid w:val="00D35B86"/>
    <w:rsid w:val="00D54297"/>
    <w:rsid w:val="00D76947"/>
    <w:rsid w:val="00DA299A"/>
    <w:rsid w:val="00DA487C"/>
    <w:rsid w:val="00DB1A20"/>
    <w:rsid w:val="00DB46B9"/>
    <w:rsid w:val="00DD7016"/>
    <w:rsid w:val="00DE194D"/>
    <w:rsid w:val="00DE40DF"/>
    <w:rsid w:val="00E04577"/>
    <w:rsid w:val="00E17CCC"/>
    <w:rsid w:val="00E30340"/>
    <w:rsid w:val="00E303BD"/>
    <w:rsid w:val="00E31A36"/>
    <w:rsid w:val="00E54327"/>
    <w:rsid w:val="00E576C6"/>
    <w:rsid w:val="00E66F8A"/>
    <w:rsid w:val="00E74F76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424C7"/>
    <w:rsid w:val="00F6190D"/>
    <w:rsid w:val="00F7520E"/>
    <w:rsid w:val="00F7537A"/>
    <w:rsid w:val="00F91D5A"/>
    <w:rsid w:val="00F94B8D"/>
    <w:rsid w:val="00FB1E27"/>
    <w:rsid w:val="00FB4B59"/>
    <w:rsid w:val="00FC0103"/>
    <w:rsid w:val="00FC0ED9"/>
    <w:rsid w:val="00FD3A68"/>
    <w:rsid w:val="00FD4459"/>
    <w:rsid w:val="00FE1A65"/>
    <w:rsid w:val="00FE3836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835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91</cp:revision>
  <cp:lastPrinted>2025-10-31T19:10:00Z</cp:lastPrinted>
  <dcterms:created xsi:type="dcterms:W3CDTF">2015-01-20T10:04:00Z</dcterms:created>
  <dcterms:modified xsi:type="dcterms:W3CDTF">2025-10-31T19:18:00Z</dcterms:modified>
</cp:coreProperties>
</file>