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D204" w14:textId="77777777" w:rsidR="00206E4A" w:rsidRPr="00E275EF" w:rsidRDefault="00206E4A" w:rsidP="00206E4A">
      <w:pPr>
        <w:rPr>
          <w:sz w:val="16"/>
          <w:szCs w:val="16"/>
        </w:rPr>
      </w:pPr>
    </w:p>
    <w:p w14:paraId="13C6864C" w14:textId="2B142C37" w:rsidR="00206E4A" w:rsidRPr="00206E4A" w:rsidRDefault="00206E4A" w:rsidP="00206E4A">
      <w:pPr>
        <w:pStyle w:val="Ttulo7"/>
        <w:spacing w:before="0"/>
        <w:jc w:val="center"/>
        <w:rPr>
          <w:rFonts w:ascii="Times New Roman" w:hAnsi="Times New Roman" w:cs="Times New Roman"/>
          <w:b/>
          <w:bCs/>
          <w:i w:val="0"/>
          <w:iCs w:val="0"/>
          <w:color w:val="auto"/>
          <w:sz w:val="22"/>
          <w:szCs w:val="22"/>
        </w:rPr>
      </w:pPr>
      <w:r w:rsidRPr="00206E4A">
        <w:rPr>
          <w:rFonts w:ascii="Times New Roman" w:hAnsi="Times New Roman" w:cs="Times New Roman"/>
          <w:b/>
          <w:bCs/>
          <w:i w:val="0"/>
          <w:iCs w:val="0"/>
          <w:color w:val="auto"/>
          <w:sz w:val="22"/>
          <w:szCs w:val="22"/>
        </w:rPr>
        <w:t>CONTRATO DE PRESTAÇÃO DE SERVIÇOS Nº</w:t>
      </w:r>
      <w:r w:rsidR="006A5B9A">
        <w:rPr>
          <w:rFonts w:ascii="Times New Roman" w:hAnsi="Times New Roman" w:cs="Times New Roman"/>
          <w:b/>
          <w:bCs/>
          <w:i w:val="0"/>
          <w:iCs w:val="0"/>
          <w:color w:val="auto"/>
          <w:sz w:val="22"/>
          <w:szCs w:val="22"/>
        </w:rPr>
        <w:t xml:space="preserve"> </w:t>
      </w:r>
      <w:r w:rsidR="00134915">
        <w:rPr>
          <w:rFonts w:ascii="Times New Roman" w:hAnsi="Times New Roman" w:cs="Times New Roman"/>
          <w:b/>
          <w:bCs/>
          <w:i w:val="0"/>
          <w:iCs w:val="0"/>
          <w:color w:val="auto"/>
          <w:sz w:val="22"/>
          <w:szCs w:val="22"/>
        </w:rPr>
        <w:t>021/2024</w:t>
      </w:r>
    </w:p>
    <w:p w14:paraId="421AD6D8" w14:textId="77777777" w:rsidR="00206E4A" w:rsidRPr="00C22742" w:rsidRDefault="00206E4A" w:rsidP="00206E4A">
      <w:pPr>
        <w:jc w:val="both"/>
        <w:rPr>
          <w:sz w:val="20"/>
          <w:szCs w:val="20"/>
          <w:lang w:val="pt-PT"/>
        </w:rPr>
      </w:pPr>
    </w:p>
    <w:p w14:paraId="1AB0F004" w14:textId="6E949B81" w:rsidR="00206E4A" w:rsidRPr="00C22742" w:rsidRDefault="00206E4A" w:rsidP="00206E4A">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xml:space="preserve">, Estado do Rio Grande do Sul, entidade de direito público, inscrita no CNPJ/MF sob nº 90.898.487/0001-64, com sede na Rua Silveira Martins, 163, neste ato representada pelo Prefeito Municipal o Senhor </w:t>
      </w:r>
      <w:proofErr w:type="spellStart"/>
      <w:r w:rsidR="00D8482A">
        <w:rPr>
          <w:sz w:val="20"/>
          <w:szCs w:val="20"/>
        </w:rPr>
        <w:t>Ivelton</w:t>
      </w:r>
      <w:proofErr w:type="spellEnd"/>
      <w:r w:rsidR="00D8482A">
        <w:rPr>
          <w:sz w:val="20"/>
          <w:szCs w:val="20"/>
        </w:rPr>
        <w:t xml:space="preserve"> Mateus Zardo</w:t>
      </w:r>
      <w:r w:rsidR="00D8482A" w:rsidRPr="00C22742">
        <w:rPr>
          <w:sz w:val="20"/>
          <w:szCs w:val="20"/>
        </w:rPr>
        <w:t>, brasileiro,</w:t>
      </w:r>
      <w:r w:rsidR="00D8482A">
        <w:rPr>
          <w:sz w:val="20"/>
          <w:szCs w:val="20"/>
        </w:rPr>
        <w:t xml:space="preserve"> solteiro, </w:t>
      </w:r>
      <w:r w:rsidR="00D8482A" w:rsidRPr="00C22742">
        <w:rPr>
          <w:sz w:val="20"/>
          <w:szCs w:val="20"/>
        </w:rPr>
        <w:t>portador da Identidade nº</w:t>
      </w:r>
      <w:r w:rsidR="00D8482A">
        <w:rPr>
          <w:sz w:val="20"/>
          <w:szCs w:val="20"/>
        </w:rPr>
        <w:t>8090448245</w:t>
      </w:r>
      <w:r w:rsidR="00D8482A" w:rsidRPr="00C22742">
        <w:rPr>
          <w:sz w:val="20"/>
          <w:szCs w:val="20"/>
        </w:rPr>
        <w:t xml:space="preserve"> emitida pela S</w:t>
      </w:r>
      <w:r w:rsidR="00D8482A">
        <w:rPr>
          <w:sz w:val="20"/>
          <w:szCs w:val="20"/>
        </w:rPr>
        <w:t>JS</w:t>
      </w:r>
      <w:r w:rsidR="00D8482A" w:rsidRPr="00C22742">
        <w:rPr>
          <w:sz w:val="20"/>
          <w:szCs w:val="20"/>
        </w:rPr>
        <w:t xml:space="preserve">/RS, inscrito no CPF/MF sob nº </w:t>
      </w:r>
      <w:r w:rsidR="00D8482A">
        <w:rPr>
          <w:sz w:val="20"/>
          <w:szCs w:val="20"/>
        </w:rPr>
        <w:t>015.188.930-90</w:t>
      </w:r>
      <w:r w:rsidR="00D8482A" w:rsidRPr="00C22742">
        <w:rPr>
          <w:sz w:val="20"/>
          <w:szCs w:val="20"/>
        </w:rPr>
        <w:t xml:space="preserve"> doravante denominado simplesmente CONTRATANTE e de outro a empresa </w:t>
      </w:r>
      <w:r w:rsidR="00D8482A">
        <w:rPr>
          <w:b/>
          <w:sz w:val="20"/>
          <w:szCs w:val="20"/>
        </w:rPr>
        <w:t>DAKOTA CONSTRUTORA LTDA ME</w:t>
      </w:r>
      <w:r w:rsidR="00D8482A" w:rsidRPr="00C22742">
        <w:rPr>
          <w:sz w:val="20"/>
          <w:szCs w:val="20"/>
        </w:rPr>
        <w:t xml:space="preserve"> pessoa jurídica de direito privado,</w:t>
      </w:r>
      <w:r w:rsidR="00D8482A" w:rsidRPr="00C22742">
        <w:rPr>
          <w:b/>
          <w:sz w:val="20"/>
          <w:szCs w:val="20"/>
        </w:rPr>
        <w:t xml:space="preserve"> </w:t>
      </w:r>
      <w:r w:rsidR="00D8482A" w:rsidRPr="00C22742">
        <w:rPr>
          <w:sz w:val="20"/>
          <w:szCs w:val="20"/>
        </w:rPr>
        <w:t xml:space="preserve">sediada em </w:t>
      </w:r>
      <w:r w:rsidR="00D8482A">
        <w:rPr>
          <w:sz w:val="20"/>
          <w:szCs w:val="20"/>
        </w:rPr>
        <w:t xml:space="preserve">Nova </w:t>
      </w:r>
      <w:proofErr w:type="spellStart"/>
      <w:r w:rsidR="00D8482A">
        <w:rPr>
          <w:sz w:val="20"/>
          <w:szCs w:val="20"/>
        </w:rPr>
        <w:t>Bassano</w:t>
      </w:r>
      <w:proofErr w:type="spellEnd"/>
      <w:r w:rsidR="00D8482A">
        <w:rPr>
          <w:sz w:val="20"/>
          <w:szCs w:val="20"/>
        </w:rPr>
        <w:t>/RS</w:t>
      </w:r>
      <w:r w:rsidR="00D8482A" w:rsidRPr="00C22742">
        <w:rPr>
          <w:sz w:val="20"/>
          <w:szCs w:val="20"/>
        </w:rPr>
        <w:t xml:space="preserve">, na Rua </w:t>
      </w:r>
      <w:r w:rsidR="00D8482A">
        <w:rPr>
          <w:sz w:val="20"/>
          <w:szCs w:val="20"/>
        </w:rPr>
        <w:t>Imigrantes, nº 298, Bairro Loteamento Pioneiro</w:t>
      </w:r>
      <w:r w:rsidR="00D8482A" w:rsidRPr="00C22742">
        <w:rPr>
          <w:sz w:val="20"/>
          <w:szCs w:val="20"/>
        </w:rPr>
        <w:t xml:space="preserve">, </w:t>
      </w:r>
      <w:r w:rsidR="00D8482A">
        <w:rPr>
          <w:sz w:val="20"/>
          <w:szCs w:val="20"/>
        </w:rPr>
        <w:t xml:space="preserve">CEP nº 95.340-00, </w:t>
      </w:r>
      <w:r w:rsidR="00D8482A" w:rsidRPr="00C22742">
        <w:rPr>
          <w:sz w:val="20"/>
          <w:szCs w:val="20"/>
        </w:rPr>
        <w:t>inscrita no CNPJ/MF sob nº</w:t>
      </w:r>
      <w:r w:rsidR="00D8482A">
        <w:rPr>
          <w:sz w:val="20"/>
          <w:szCs w:val="20"/>
        </w:rPr>
        <w:t xml:space="preserve"> 43.450.475/0001-92</w:t>
      </w:r>
      <w:r w:rsidR="00D8482A" w:rsidRPr="00C22742">
        <w:rPr>
          <w:sz w:val="20"/>
          <w:szCs w:val="20"/>
        </w:rPr>
        <w:t xml:space="preserve"> neste ato representada por seu Sócio</w:t>
      </w:r>
      <w:r w:rsidR="00D8482A">
        <w:rPr>
          <w:sz w:val="20"/>
          <w:szCs w:val="20"/>
        </w:rPr>
        <w:t xml:space="preserve"> Administrador  Everton </w:t>
      </w:r>
      <w:proofErr w:type="spellStart"/>
      <w:r w:rsidR="00D8482A">
        <w:rPr>
          <w:sz w:val="20"/>
          <w:szCs w:val="20"/>
        </w:rPr>
        <w:t>Luis</w:t>
      </w:r>
      <w:proofErr w:type="spellEnd"/>
      <w:r w:rsidR="00D8482A">
        <w:rPr>
          <w:sz w:val="20"/>
          <w:szCs w:val="20"/>
        </w:rPr>
        <w:t xml:space="preserve"> Pedretti, </w:t>
      </w:r>
      <w:r w:rsidR="00D8482A" w:rsidRPr="00C22742">
        <w:rPr>
          <w:sz w:val="20"/>
          <w:szCs w:val="20"/>
        </w:rPr>
        <w:t xml:space="preserve">brasileiro, </w:t>
      </w:r>
      <w:r w:rsidR="00D8482A">
        <w:rPr>
          <w:sz w:val="20"/>
          <w:szCs w:val="20"/>
        </w:rPr>
        <w:t>empresário</w:t>
      </w:r>
      <w:r w:rsidR="00D8482A" w:rsidRPr="00C22742">
        <w:rPr>
          <w:sz w:val="20"/>
          <w:szCs w:val="20"/>
        </w:rPr>
        <w:t xml:space="preserve">, </w:t>
      </w:r>
      <w:r w:rsidR="00D8482A">
        <w:rPr>
          <w:sz w:val="20"/>
          <w:szCs w:val="20"/>
        </w:rPr>
        <w:t>solteiro,</w:t>
      </w:r>
      <w:r w:rsidR="00D8482A" w:rsidRPr="00C22742">
        <w:rPr>
          <w:sz w:val="20"/>
          <w:szCs w:val="20"/>
        </w:rPr>
        <w:t xml:space="preserve"> portador da Identidade nº</w:t>
      </w:r>
      <w:r w:rsidR="00D8482A">
        <w:rPr>
          <w:sz w:val="20"/>
          <w:szCs w:val="20"/>
        </w:rPr>
        <w:t>7093560527</w:t>
      </w:r>
      <w:r w:rsidR="00D8482A" w:rsidRPr="00C22742">
        <w:rPr>
          <w:sz w:val="20"/>
          <w:szCs w:val="20"/>
        </w:rPr>
        <w:t xml:space="preserve">, expedida pela </w:t>
      </w:r>
      <w:r w:rsidR="00D8482A">
        <w:rPr>
          <w:sz w:val="20"/>
          <w:szCs w:val="20"/>
        </w:rPr>
        <w:t>SSP/RS</w:t>
      </w:r>
      <w:r w:rsidR="00D8482A" w:rsidRPr="00C22742">
        <w:rPr>
          <w:sz w:val="20"/>
          <w:szCs w:val="20"/>
        </w:rPr>
        <w:t>, inscrito no CPF/MF sob nº</w:t>
      </w:r>
      <w:r w:rsidR="00D8482A">
        <w:rPr>
          <w:sz w:val="20"/>
          <w:szCs w:val="20"/>
        </w:rPr>
        <w:t xml:space="preserve"> 015.928.180-64</w:t>
      </w:r>
      <w:r w:rsidRPr="00C22742">
        <w:rPr>
          <w:sz w:val="20"/>
          <w:szCs w:val="20"/>
        </w:rPr>
        <w:t>doravante denominada simplesmente de CONTRATADA, resolvem firmar o presente Contrato que se regerá pelas seguintes cláusulas e condições:</w:t>
      </w:r>
    </w:p>
    <w:p w14:paraId="10F4913D" w14:textId="77777777" w:rsidR="00206E4A" w:rsidRPr="00353F87" w:rsidRDefault="00206E4A" w:rsidP="00206E4A">
      <w:pPr>
        <w:jc w:val="both"/>
        <w:rPr>
          <w:sz w:val="16"/>
          <w:szCs w:val="16"/>
        </w:rPr>
      </w:pPr>
    </w:p>
    <w:p w14:paraId="11748517" w14:textId="11F2FB43" w:rsidR="00206E4A" w:rsidRPr="00C22742" w:rsidRDefault="00206E4A" w:rsidP="00206E4A">
      <w:pPr>
        <w:jc w:val="both"/>
        <w:rPr>
          <w:sz w:val="20"/>
          <w:szCs w:val="20"/>
        </w:rPr>
      </w:pPr>
      <w:r w:rsidRPr="00C22742">
        <w:rPr>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w:t>
      </w:r>
      <w:r w:rsidR="00892B00">
        <w:rPr>
          <w:sz w:val="20"/>
          <w:szCs w:val="20"/>
        </w:rPr>
        <w:t>00</w:t>
      </w:r>
      <w:r w:rsidR="00555DB0">
        <w:rPr>
          <w:sz w:val="20"/>
          <w:szCs w:val="20"/>
        </w:rPr>
        <w:t>8</w:t>
      </w:r>
      <w:r w:rsidR="00892B00">
        <w:rPr>
          <w:sz w:val="20"/>
          <w:szCs w:val="20"/>
        </w:rPr>
        <w:t>/</w:t>
      </w:r>
      <w:r w:rsidRPr="00C22742">
        <w:rPr>
          <w:sz w:val="20"/>
          <w:szCs w:val="20"/>
        </w:rPr>
        <w:t>20</w:t>
      </w:r>
      <w:r>
        <w:rPr>
          <w:sz w:val="20"/>
          <w:szCs w:val="20"/>
        </w:rPr>
        <w:t>2</w:t>
      </w:r>
      <w:r w:rsidR="00220BCF">
        <w:rPr>
          <w:sz w:val="20"/>
          <w:szCs w:val="20"/>
        </w:rPr>
        <w:t>3</w:t>
      </w:r>
      <w:r w:rsidRPr="00C22742">
        <w:rPr>
          <w:sz w:val="20"/>
          <w:szCs w:val="20"/>
        </w:rPr>
        <w:t xml:space="preserve">, constituída através do Protocolo Administrativo nº </w:t>
      </w:r>
      <w:r w:rsidR="00AA29B3">
        <w:rPr>
          <w:sz w:val="20"/>
          <w:szCs w:val="20"/>
        </w:rPr>
        <w:t>246/2023.</w:t>
      </w:r>
    </w:p>
    <w:p w14:paraId="3E22721C" w14:textId="77777777" w:rsidR="00206E4A" w:rsidRPr="006C0EDE" w:rsidRDefault="00206E4A" w:rsidP="00206E4A">
      <w:pPr>
        <w:pStyle w:val="Recuodecorpodetexto"/>
        <w:spacing w:after="0"/>
        <w:ind w:left="0"/>
        <w:jc w:val="both"/>
        <w:rPr>
          <w:sz w:val="16"/>
          <w:szCs w:val="16"/>
        </w:rPr>
      </w:pPr>
    </w:p>
    <w:p w14:paraId="4A808333" w14:textId="77777777" w:rsidR="00206E4A" w:rsidRPr="00206E4A" w:rsidRDefault="00206E4A" w:rsidP="00206E4A">
      <w:pPr>
        <w:pStyle w:val="Ttulo7"/>
        <w:spacing w:before="0"/>
        <w:jc w:val="center"/>
        <w:rPr>
          <w:rFonts w:ascii="Times New Roman" w:hAnsi="Times New Roman" w:cs="Times New Roman"/>
          <w:b/>
          <w:bCs/>
          <w:i w:val="0"/>
          <w:iCs w:val="0"/>
          <w:color w:val="auto"/>
          <w:sz w:val="20"/>
          <w:szCs w:val="20"/>
        </w:rPr>
      </w:pPr>
      <w:r w:rsidRPr="00206E4A">
        <w:rPr>
          <w:rFonts w:ascii="Times New Roman" w:hAnsi="Times New Roman" w:cs="Times New Roman"/>
          <w:b/>
          <w:bCs/>
          <w:i w:val="0"/>
          <w:iCs w:val="0"/>
          <w:color w:val="auto"/>
          <w:sz w:val="20"/>
          <w:szCs w:val="20"/>
        </w:rPr>
        <w:t>DO OBJETO</w:t>
      </w:r>
    </w:p>
    <w:p w14:paraId="3F360C00" w14:textId="77777777" w:rsidR="00206E4A" w:rsidRPr="00B955C8" w:rsidRDefault="00206E4A" w:rsidP="00206E4A">
      <w:pPr>
        <w:jc w:val="both"/>
        <w:rPr>
          <w:b/>
          <w:sz w:val="20"/>
          <w:szCs w:val="20"/>
        </w:rPr>
      </w:pPr>
      <w:r w:rsidRPr="00B955C8">
        <w:rPr>
          <w:b/>
          <w:sz w:val="20"/>
          <w:szCs w:val="20"/>
        </w:rPr>
        <w:t>Cláusula Primeira:</w:t>
      </w:r>
    </w:p>
    <w:p w14:paraId="12690207" w14:textId="552991C2" w:rsidR="00AA29B3" w:rsidRDefault="00206E4A" w:rsidP="00AA29B3">
      <w:pPr>
        <w:pStyle w:val="Recuodecorpodetexto"/>
        <w:numPr>
          <w:ilvl w:val="1"/>
          <w:numId w:val="3"/>
        </w:numPr>
        <w:spacing w:after="0"/>
        <w:jc w:val="both"/>
        <w:rPr>
          <w:sz w:val="20"/>
          <w:szCs w:val="20"/>
        </w:rPr>
      </w:pPr>
      <w:r w:rsidRPr="00892B00">
        <w:rPr>
          <w:sz w:val="20"/>
          <w:szCs w:val="20"/>
        </w:rPr>
        <w:t xml:space="preserve">O do presente Contrato objetiva a contratação de empresa </w:t>
      </w:r>
      <w:proofErr w:type="gramStart"/>
      <w:r w:rsidRPr="00892B00">
        <w:rPr>
          <w:sz w:val="20"/>
          <w:szCs w:val="20"/>
        </w:rPr>
        <w:t xml:space="preserve">especializada </w:t>
      </w:r>
      <w:r w:rsidR="00F03B8F" w:rsidRPr="00892B00">
        <w:rPr>
          <w:sz w:val="20"/>
          <w:szCs w:val="20"/>
        </w:rPr>
        <w:t xml:space="preserve"> para</w:t>
      </w:r>
      <w:proofErr w:type="gramEnd"/>
      <w:r w:rsidR="00F03B8F" w:rsidRPr="00892B00">
        <w:rPr>
          <w:sz w:val="20"/>
          <w:szCs w:val="20"/>
        </w:rPr>
        <w:t xml:space="preserve"> a</w:t>
      </w:r>
      <w:r w:rsidR="00AA29B3">
        <w:rPr>
          <w:sz w:val="20"/>
          <w:szCs w:val="20"/>
        </w:rPr>
        <w:t xml:space="preserve"> reforma da Escola da Comunidade</w:t>
      </w:r>
    </w:p>
    <w:p w14:paraId="0ECAD3AD" w14:textId="26A4E503" w:rsidR="00206E4A" w:rsidRDefault="00AA29B3" w:rsidP="00F95721">
      <w:pPr>
        <w:pStyle w:val="Recuodecorpodetexto"/>
        <w:spacing w:after="0"/>
        <w:ind w:left="0"/>
        <w:jc w:val="both"/>
        <w:rPr>
          <w:sz w:val="20"/>
          <w:szCs w:val="20"/>
        </w:rPr>
      </w:pPr>
      <w:r>
        <w:rPr>
          <w:sz w:val="20"/>
          <w:szCs w:val="20"/>
        </w:rPr>
        <w:t>Nossa Senhora da Pompéia</w:t>
      </w:r>
      <w:r w:rsidR="000C4CE0" w:rsidRPr="00D953E7">
        <w:rPr>
          <w:sz w:val="20"/>
          <w:szCs w:val="20"/>
        </w:rPr>
        <w:t>,</w:t>
      </w:r>
      <w:r>
        <w:rPr>
          <w:sz w:val="20"/>
          <w:szCs w:val="20"/>
        </w:rPr>
        <w:t xml:space="preserve"> neste município,</w:t>
      </w:r>
      <w:r w:rsidR="00206E4A" w:rsidRPr="00D953E7">
        <w:rPr>
          <w:sz w:val="20"/>
          <w:szCs w:val="20"/>
        </w:rPr>
        <w:t xml:space="preserve"> em conformidade com o memorial descritivo, cronograma físico financeiro, planilha de orçamento e projetos anexos ao processo licitatório</w:t>
      </w:r>
      <w:r w:rsidR="00F95721">
        <w:rPr>
          <w:sz w:val="20"/>
          <w:szCs w:val="20"/>
        </w:rPr>
        <w:t>.</w:t>
      </w:r>
    </w:p>
    <w:p w14:paraId="01F68175" w14:textId="77777777" w:rsidR="00AA29B3" w:rsidRDefault="00AA29B3" w:rsidP="00AA29B3">
      <w:pPr>
        <w:pStyle w:val="Recuodecorpodetexto"/>
        <w:spacing w:after="0"/>
        <w:ind w:left="0"/>
        <w:jc w:val="both"/>
        <w:rPr>
          <w:sz w:val="20"/>
          <w:szCs w:val="20"/>
        </w:rPr>
      </w:pPr>
    </w:p>
    <w:p w14:paraId="5E349A85" w14:textId="77777777" w:rsidR="003730D3" w:rsidRPr="003730D3" w:rsidRDefault="003730D3" w:rsidP="003730D3">
      <w:pPr>
        <w:pStyle w:val="Recuodecorpodetexto"/>
        <w:spacing w:after="0"/>
        <w:ind w:left="0"/>
        <w:jc w:val="both"/>
        <w:rPr>
          <w:sz w:val="20"/>
          <w:szCs w:val="20"/>
        </w:rPr>
      </w:pPr>
      <w:r w:rsidRPr="003730D3">
        <w:rPr>
          <w:b/>
          <w:sz w:val="20"/>
          <w:szCs w:val="20"/>
        </w:rPr>
        <w:t>1.2</w:t>
      </w:r>
      <w:r w:rsidRPr="003730D3">
        <w:rPr>
          <w:sz w:val="20"/>
          <w:szCs w:val="20"/>
        </w:rPr>
        <w:t xml:space="preserve"> – Os recursos são decorrentes, parte de Transferências Especiais da </w:t>
      </w:r>
      <w:r w:rsidRPr="00E268E2">
        <w:rPr>
          <w:sz w:val="20"/>
          <w:szCs w:val="20"/>
        </w:rPr>
        <w:t>União Emenda nº28610005_OGU/2023_</w:t>
      </w:r>
      <w:proofErr w:type="gramStart"/>
      <w:r w:rsidRPr="00E268E2">
        <w:rPr>
          <w:sz w:val="20"/>
          <w:szCs w:val="20"/>
        </w:rPr>
        <w:t>M  e</w:t>
      </w:r>
      <w:proofErr w:type="gramEnd"/>
      <w:r w:rsidRPr="00E268E2">
        <w:rPr>
          <w:sz w:val="20"/>
          <w:szCs w:val="20"/>
        </w:rPr>
        <w:t xml:space="preserve"> parte do orçamento próprio do Município.</w:t>
      </w:r>
    </w:p>
    <w:p w14:paraId="58C37A38" w14:textId="77777777" w:rsidR="003730D3" w:rsidRPr="00AA29B3" w:rsidRDefault="003730D3" w:rsidP="00AA29B3">
      <w:pPr>
        <w:pStyle w:val="Recuodecorpodetexto"/>
        <w:spacing w:after="0"/>
        <w:ind w:left="0"/>
        <w:jc w:val="both"/>
        <w:rPr>
          <w:sz w:val="20"/>
          <w:szCs w:val="20"/>
        </w:rPr>
      </w:pPr>
    </w:p>
    <w:p w14:paraId="68D11621" w14:textId="77777777" w:rsidR="00AA29B3" w:rsidRPr="00AA29B3" w:rsidRDefault="00AA29B3" w:rsidP="00AA29B3">
      <w:pPr>
        <w:pStyle w:val="Recuodecorpodetexto"/>
        <w:spacing w:after="0"/>
        <w:ind w:left="0"/>
        <w:jc w:val="both"/>
        <w:rPr>
          <w:sz w:val="20"/>
          <w:szCs w:val="20"/>
        </w:rPr>
      </w:pPr>
      <w:r w:rsidRPr="00AA29B3">
        <w:rPr>
          <w:b/>
          <w:sz w:val="20"/>
          <w:szCs w:val="20"/>
        </w:rPr>
        <w:t>1.3</w:t>
      </w:r>
      <w:r w:rsidRPr="00AA29B3">
        <w:rPr>
          <w:sz w:val="20"/>
          <w:szCs w:val="20"/>
        </w:rPr>
        <w:t xml:space="preserve"> – Os serviços deverão ser executados atendendo, taxativa e rigorosamente o Memorial Descritivo, Planilha de Orçamento e Cronograma Físico Financeiro, observando as disposições legais aplicáveis à espécie e os critérios de qualidade técnica.</w:t>
      </w:r>
    </w:p>
    <w:p w14:paraId="384AEBC6" w14:textId="77777777" w:rsidR="00AA29B3" w:rsidRPr="00AA29B3" w:rsidRDefault="00AA29B3" w:rsidP="00AA2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p>
    <w:p w14:paraId="2D43D81B" w14:textId="77777777" w:rsidR="00AA29B3" w:rsidRPr="00AA29B3" w:rsidRDefault="00AA29B3" w:rsidP="00AA2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AA29B3">
        <w:rPr>
          <w:b/>
          <w:sz w:val="20"/>
          <w:szCs w:val="20"/>
        </w:rPr>
        <w:t xml:space="preserve">1.4 </w:t>
      </w:r>
      <w:r w:rsidRPr="00AA29B3">
        <w:rPr>
          <w:sz w:val="20"/>
          <w:szCs w:val="20"/>
        </w:rPr>
        <w:t>– Todos os materiais, equipamentos, ferramentas e pessoal, necessários para a execução dos trabalhos, inclusive dispositivos de segurança, serão de responsabilidade da empresa vencedora da licitação.</w:t>
      </w:r>
    </w:p>
    <w:p w14:paraId="3299F3F4" w14:textId="77777777" w:rsidR="00F95721" w:rsidRPr="00F95721" w:rsidRDefault="00F95721" w:rsidP="00F95721">
      <w:pPr>
        <w:pStyle w:val="Recuodecorpodetexto"/>
        <w:spacing w:after="0"/>
        <w:ind w:left="0"/>
        <w:jc w:val="both"/>
        <w:rPr>
          <w:sz w:val="20"/>
          <w:szCs w:val="20"/>
        </w:rPr>
      </w:pPr>
    </w:p>
    <w:p w14:paraId="45AF265B" w14:textId="77777777" w:rsidR="00206E4A" w:rsidRPr="003A58A1" w:rsidRDefault="00206E4A" w:rsidP="00206E4A">
      <w:pPr>
        <w:pStyle w:val="Ttulo4"/>
        <w:tabs>
          <w:tab w:val="left" w:pos="3544"/>
        </w:tabs>
        <w:spacing w:before="0"/>
        <w:jc w:val="center"/>
        <w:rPr>
          <w:rFonts w:ascii="Times New Roman" w:hAnsi="Times New Roman" w:cs="Times New Roman"/>
          <w:sz w:val="16"/>
          <w:szCs w:val="16"/>
        </w:rPr>
      </w:pPr>
    </w:p>
    <w:p w14:paraId="6B5F4952" w14:textId="77777777" w:rsidR="00206E4A" w:rsidRPr="002B2646" w:rsidRDefault="00206E4A" w:rsidP="00206E4A">
      <w:pPr>
        <w:pStyle w:val="Ttulo4"/>
        <w:tabs>
          <w:tab w:val="left" w:pos="3544"/>
        </w:tabs>
        <w:spacing w:before="0"/>
        <w:jc w:val="center"/>
        <w:rPr>
          <w:rFonts w:ascii="Times New Roman" w:hAnsi="Times New Roman" w:cs="Times New Roman"/>
          <w:b w:val="0"/>
          <w:i w:val="0"/>
          <w:iCs w:val="0"/>
          <w:color w:val="auto"/>
          <w:sz w:val="20"/>
          <w:szCs w:val="20"/>
        </w:rPr>
      </w:pPr>
      <w:r w:rsidRPr="003A58A1">
        <w:rPr>
          <w:rFonts w:ascii="Times New Roman" w:hAnsi="Times New Roman" w:cs="Times New Roman"/>
          <w:i w:val="0"/>
          <w:iCs w:val="0"/>
          <w:color w:val="auto"/>
          <w:sz w:val="20"/>
          <w:szCs w:val="20"/>
        </w:rPr>
        <w:t>DO PREÇO E DO PAGAMENTO</w:t>
      </w:r>
    </w:p>
    <w:p w14:paraId="418CCDF1" w14:textId="77777777" w:rsidR="00206E4A" w:rsidRPr="001972DC" w:rsidRDefault="00206E4A" w:rsidP="00206E4A">
      <w:pPr>
        <w:tabs>
          <w:tab w:val="left" w:pos="2268"/>
          <w:tab w:val="left" w:pos="3544"/>
        </w:tabs>
        <w:jc w:val="both"/>
        <w:rPr>
          <w:sz w:val="20"/>
          <w:szCs w:val="20"/>
        </w:rPr>
      </w:pPr>
      <w:r w:rsidRPr="001972DC">
        <w:rPr>
          <w:b/>
          <w:sz w:val="20"/>
          <w:szCs w:val="20"/>
        </w:rPr>
        <w:t>Cláusula Segunda</w:t>
      </w:r>
      <w:r w:rsidRPr="001972DC">
        <w:rPr>
          <w:sz w:val="20"/>
          <w:szCs w:val="20"/>
        </w:rPr>
        <w:t>:</w:t>
      </w:r>
    </w:p>
    <w:p w14:paraId="357F0EAD" w14:textId="01D86DCE" w:rsidR="00D8482A" w:rsidRPr="009B19F7" w:rsidRDefault="00206E4A" w:rsidP="00D8482A">
      <w:pPr>
        <w:tabs>
          <w:tab w:val="left" w:pos="3393"/>
        </w:tabs>
        <w:rPr>
          <w:rFonts w:ascii="Arial Narrow" w:hAnsi="Arial Narrow"/>
          <w:color w:val="FF0000"/>
          <w:sz w:val="22"/>
          <w:szCs w:val="22"/>
        </w:rPr>
      </w:pPr>
      <w:r w:rsidRPr="001972DC">
        <w:rPr>
          <w:b/>
          <w:sz w:val="20"/>
          <w:szCs w:val="20"/>
        </w:rPr>
        <w:t>a)</w:t>
      </w:r>
      <w:r w:rsidRPr="001972DC">
        <w:rPr>
          <w:sz w:val="20"/>
          <w:szCs w:val="20"/>
        </w:rPr>
        <w:t xml:space="preserve"> </w:t>
      </w:r>
      <w:r w:rsidRPr="00D8482A">
        <w:rPr>
          <w:sz w:val="20"/>
          <w:szCs w:val="20"/>
        </w:rPr>
        <w:t xml:space="preserve">O preço total global para o presente ajuste é </w:t>
      </w:r>
      <w:proofErr w:type="gramStart"/>
      <w:r w:rsidRPr="00D8482A">
        <w:rPr>
          <w:sz w:val="20"/>
          <w:szCs w:val="20"/>
        </w:rPr>
        <w:t xml:space="preserve">de </w:t>
      </w:r>
      <w:r w:rsidR="00D8482A" w:rsidRPr="00D8482A">
        <w:rPr>
          <w:b/>
          <w:sz w:val="20"/>
          <w:szCs w:val="20"/>
          <w:u w:val="single"/>
        </w:rPr>
        <w:t xml:space="preserve"> R</w:t>
      </w:r>
      <w:proofErr w:type="gramEnd"/>
      <w:r w:rsidR="00D8482A" w:rsidRPr="00D8482A">
        <w:rPr>
          <w:b/>
          <w:sz w:val="20"/>
          <w:szCs w:val="20"/>
          <w:u w:val="single"/>
        </w:rPr>
        <w:t>$195.997,80(cento e noventa e cinco mil, novecentos e noventa e sete reais e oitenta centavos), sendo R$137.198,46(cento e trinta e sete mil, cento e noventa e oito reais e quarenta e seis centavos) de materiais e R$58.799,34(cinquenta e oito mil, setecentos e noventa e nove reais e trinta e quatro centavos) de serviços.</w:t>
      </w:r>
    </w:p>
    <w:p w14:paraId="1FDFADB5" w14:textId="6662C66E" w:rsidR="00206E4A" w:rsidRPr="001972DC" w:rsidRDefault="00206E4A" w:rsidP="00206E4A">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01E266B2" w14:textId="6BCEED6B" w:rsidR="00D41DD5" w:rsidRDefault="00206E4A" w:rsidP="00206E4A">
      <w:pPr>
        <w:jc w:val="both"/>
        <w:rPr>
          <w:sz w:val="20"/>
          <w:szCs w:val="20"/>
        </w:rPr>
      </w:pPr>
      <w:r w:rsidRPr="00334CA4">
        <w:rPr>
          <w:b/>
          <w:sz w:val="20"/>
          <w:szCs w:val="20"/>
        </w:rPr>
        <w:t>c)</w:t>
      </w:r>
      <w:r w:rsidRPr="00334CA4">
        <w:rPr>
          <w:sz w:val="20"/>
          <w:szCs w:val="20"/>
        </w:rPr>
        <w:t xml:space="preserve"> </w:t>
      </w:r>
      <w:r w:rsidR="00334CA4" w:rsidRPr="00334CA4">
        <w:rPr>
          <w:sz w:val="20"/>
          <w:szCs w:val="20"/>
        </w:rPr>
        <w:t>Os pagamentos serão realizados após vistoria da execução dos serviços e emissão de Laudo de Medição pelo engenheiro da Prefeitura Municipal de Cotiporã/RS, aprovado pelo fiscal do contrato e Secretário Municipal solicitante dos serviços, quando então emitirá Nota Fiscal e aguardará o deposito em conta bancária informada na proposta pela licitante Contratada, e observadas as condições previstas no Art.5º da Lei nº 8.666/93.</w:t>
      </w:r>
    </w:p>
    <w:p w14:paraId="20D2071B" w14:textId="7B3A2D22" w:rsidR="00206E4A" w:rsidRPr="000C16BD" w:rsidRDefault="00206E4A" w:rsidP="00206E4A">
      <w:pPr>
        <w:jc w:val="both"/>
        <w:rPr>
          <w:sz w:val="20"/>
          <w:szCs w:val="20"/>
        </w:rPr>
      </w:pPr>
      <w:r>
        <w:rPr>
          <w:b/>
          <w:sz w:val="20"/>
          <w:szCs w:val="20"/>
        </w:rPr>
        <w:t>d)</w:t>
      </w:r>
      <w:r w:rsidRPr="000C16BD">
        <w:rPr>
          <w:sz w:val="20"/>
          <w:szCs w:val="20"/>
        </w:rPr>
        <w:t xml:space="preserve"> Para os pagamentos a CONTRATADA deverá apresentar a Nota Fiscal, acompanhada das cópias autenticadas das Guias de Recolhimento do FGTS e do INSS. </w:t>
      </w:r>
    </w:p>
    <w:p w14:paraId="34674CD5" w14:textId="77777777" w:rsidR="00206E4A" w:rsidRPr="000C16BD" w:rsidRDefault="00206E4A" w:rsidP="00206E4A">
      <w:pPr>
        <w:jc w:val="both"/>
        <w:rPr>
          <w:sz w:val="20"/>
          <w:szCs w:val="20"/>
        </w:rPr>
      </w:pPr>
      <w:r>
        <w:rPr>
          <w:b/>
          <w:sz w:val="20"/>
          <w:szCs w:val="20"/>
        </w:rPr>
        <w:t>e)</w:t>
      </w:r>
      <w:r w:rsidRPr="000C16BD">
        <w:rPr>
          <w:sz w:val="20"/>
          <w:szCs w:val="20"/>
        </w:rPr>
        <w:t xml:space="preserve"> Para recebimento do valor da primeira nota fiscal, a empresa deverá apresentar os seguintes documentos, além dos já mencionados no item acima:</w:t>
      </w:r>
    </w:p>
    <w:p w14:paraId="4C895CC7" w14:textId="3BDF409F" w:rsidR="00D41DD5" w:rsidRPr="00D41DD5" w:rsidRDefault="00D41DD5" w:rsidP="00D41DD5">
      <w:pPr>
        <w:jc w:val="both"/>
        <w:rPr>
          <w:sz w:val="20"/>
          <w:szCs w:val="20"/>
        </w:rPr>
      </w:pPr>
      <w:r w:rsidRPr="00D41DD5">
        <w:rPr>
          <w:sz w:val="20"/>
          <w:szCs w:val="20"/>
        </w:rPr>
        <w:t>– ART ou RRT de execução, assinada e paga;</w:t>
      </w:r>
    </w:p>
    <w:p w14:paraId="6DAE2333" w14:textId="6EFF3B5C" w:rsidR="00D41DD5" w:rsidRPr="000C16BD" w:rsidRDefault="00D41DD5" w:rsidP="00206E4A">
      <w:pPr>
        <w:jc w:val="both"/>
        <w:rPr>
          <w:sz w:val="20"/>
          <w:szCs w:val="20"/>
        </w:rPr>
      </w:pPr>
      <w:r w:rsidRPr="00D41DD5">
        <w:rPr>
          <w:sz w:val="20"/>
          <w:szCs w:val="20"/>
        </w:rPr>
        <w:lastRenderedPageBreak/>
        <w:t>– Certidão de Cadastro no CNO - Cadastro Nacional de Obras, Receita Federal.</w:t>
      </w:r>
    </w:p>
    <w:p w14:paraId="3B96D579" w14:textId="77777777" w:rsidR="00206E4A" w:rsidRPr="000C16BD" w:rsidRDefault="00206E4A" w:rsidP="00206E4A">
      <w:pPr>
        <w:pStyle w:val="Subttulo"/>
        <w:ind w:firstLine="0"/>
        <w:jc w:val="both"/>
        <w:rPr>
          <w:sz w:val="20"/>
        </w:rPr>
      </w:pPr>
      <w:r>
        <w:rPr>
          <w:b/>
          <w:sz w:val="20"/>
        </w:rPr>
        <w:t>f)</w:t>
      </w:r>
      <w:r w:rsidRPr="000C16BD">
        <w:rPr>
          <w:sz w:val="20"/>
        </w:rPr>
        <w:t xml:space="preserve"> Para recebimento do valor da última nota fiscal relativa </w:t>
      </w:r>
      <w:proofErr w:type="gramStart"/>
      <w:r w:rsidRPr="000C16BD">
        <w:rPr>
          <w:sz w:val="20"/>
        </w:rPr>
        <w:t>a</w:t>
      </w:r>
      <w:proofErr w:type="gramEnd"/>
      <w:r w:rsidRPr="000C16BD">
        <w:rPr>
          <w:sz w:val="20"/>
        </w:rPr>
        <w:t xml:space="preserve"> obra, apresentar os documentos acima citados e mais:</w:t>
      </w:r>
    </w:p>
    <w:p w14:paraId="2C5757AB" w14:textId="03C7E308" w:rsidR="00C766E0" w:rsidRPr="00F82D8D" w:rsidRDefault="00C766E0" w:rsidP="00C766E0">
      <w:pPr>
        <w:pStyle w:val="Subttulo"/>
        <w:ind w:firstLine="0"/>
        <w:jc w:val="both"/>
        <w:rPr>
          <w:sz w:val="20"/>
        </w:rPr>
      </w:pPr>
      <w:r>
        <w:rPr>
          <w:sz w:val="20"/>
        </w:rPr>
        <w:t xml:space="preserve">- </w:t>
      </w:r>
      <w:r w:rsidRPr="00F82D8D">
        <w:rPr>
          <w:b/>
          <w:sz w:val="20"/>
        </w:rPr>
        <w:t xml:space="preserve">CND – OBRAS </w:t>
      </w:r>
      <w:r w:rsidRPr="00F82D8D">
        <w:rPr>
          <w:sz w:val="20"/>
        </w:rPr>
        <w:t>(Receita Federal) relativamente a obra;</w:t>
      </w:r>
    </w:p>
    <w:p w14:paraId="17BC42B2" w14:textId="2DD0CFEF" w:rsidR="00C766E0" w:rsidRPr="000C16BD" w:rsidRDefault="00C766E0" w:rsidP="00206E4A">
      <w:pPr>
        <w:pStyle w:val="Subttulo"/>
        <w:ind w:firstLine="0"/>
        <w:jc w:val="both"/>
        <w:rPr>
          <w:sz w:val="20"/>
        </w:rPr>
      </w:pPr>
      <w:r>
        <w:rPr>
          <w:sz w:val="20"/>
        </w:rPr>
        <w:t>-</w:t>
      </w:r>
      <w:r w:rsidRPr="00F82D8D">
        <w:rPr>
          <w:sz w:val="20"/>
        </w:rPr>
        <w:t xml:space="preserve"> </w:t>
      </w:r>
      <w:r w:rsidRPr="00F82D8D">
        <w:rPr>
          <w:b/>
          <w:sz w:val="20"/>
        </w:rPr>
        <w:t>Termo de Recebimento Provisório</w:t>
      </w:r>
      <w:r w:rsidRPr="00F82D8D">
        <w:rPr>
          <w:sz w:val="20"/>
        </w:rPr>
        <w:t xml:space="preserve"> da Obra, emitido pelo Município (Setor de Engenharia).</w:t>
      </w:r>
    </w:p>
    <w:p w14:paraId="1E8ACDB7" w14:textId="77777777" w:rsidR="00206E4A" w:rsidRPr="000C16BD" w:rsidRDefault="00206E4A" w:rsidP="00206E4A">
      <w:pPr>
        <w:jc w:val="both"/>
        <w:rPr>
          <w:b/>
          <w:sz w:val="20"/>
          <w:szCs w:val="20"/>
        </w:rPr>
      </w:pPr>
      <w:r w:rsidRPr="000C16BD">
        <w:rPr>
          <w:b/>
          <w:sz w:val="20"/>
          <w:szCs w:val="20"/>
        </w:rPr>
        <w:t>g)</w:t>
      </w:r>
      <w:r w:rsidRPr="000C16BD">
        <w:rPr>
          <w:sz w:val="20"/>
          <w:szCs w:val="20"/>
        </w:rPr>
        <w:t xml:space="preserve"> </w:t>
      </w:r>
      <w:r w:rsidRPr="000C16BD">
        <w:rPr>
          <w:bCs/>
          <w:sz w:val="20"/>
          <w:szCs w:val="20"/>
        </w:rPr>
        <w:t>s</w:t>
      </w:r>
      <w:r w:rsidRPr="000C16BD">
        <w:rPr>
          <w:sz w:val="20"/>
          <w:szCs w:val="20"/>
        </w:rPr>
        <w:t>erão processadas as retenções previdenciárias nos termos da lei que regula a matéria;</w:t>
      </w:r>
    </w:p>
    <w:p w14:paraId="4E02A34C" w14:textId="4FCE24DF" w:rsidR="00206E4A" w:rsidRDefault="00206E4A" w:rsidP="00206E4A">
      <w:pPr>
        <w:pStyle w:val="Subttulo"/>
        <w:ind w:firstLine="0"/>
        <w:jc w:val="both"/>
        <w:rPr>
          <w:sz w:val="20"/>
        </w:rPr>
      </w:pPr>
      <w:r w:rsidRPr="000C16BD">
        <w:rPr>
          <w:b/>
          <w:sz w:val="20"/>
        </w:rPr>
        <w:t>h)</w:t>
      </w:r>
      <w:r w:rsidRPr="000C16BD">
        <w:rPr>
          <w:sz w:val="20"/>
        </w:rPr>
        <w:t xml:space="preserve"> os valores serão depositados na conta nº </w:t>
      </w:r>
      <w:r w:rsidR="00D8482A">
        <w:rPr>
          <w:sz w:val="20"/>
        </w:rPr>
        <w:t>37892-5</w:t>
      </w:r>
      <w:r w:rsidRPr="000C16BD">
        <w:rPr>
          <w:sz w:val="20"/>
        </w:rPr>
        <w:t xml:space="preserve">, Agência </w:t>
      </w:r>
      <w:r w:rsidR="00D8482A">
        <w:rPr>
          <w:sz w:val="20"/>
        </w:rPr>
        <w:t>2575</w:t>
      </w:r>
      <w:r w:rsidRPr="000C16BD">
        <w:rPr>
          <w:sz w:val="20"/>
        </w:rPr>
        <w:t xml:space="preserve">, Banco </w:t>
      </w:r>
      <w:r w:rsidR="00D8482A">
        <w:rPr>
          <w:sz w:val="20"/>
        </w:rPr>
        <w:t>Cresol.</w:t>
      </w:r>
    </w:p>
    <w:p w14:paraId="2C8953AD" w14:textId="7F2FA870" w:rsidR="00CE1089" w:rsidRPr="00CE1089" w:rsidRDefault="00CE1089" w:rsidP="00CE1089">
      <w:pPr>
        <w:pStyle w:val="Recuodecorpodetexto3"/>
        <w:spacing w:after="0"/>
        <w:ind w:left="0"/>
        <w:jc w:val="both"/>
        <w:rPr>
          <w:bCs/>
          <w:sz w:val="20"/>
          <w:szCs w:val="20"/>
        </w:rPr>
      </w:pPr>
      <w:r w:rsidRPr="00CE1089">
        <w:rPr>
          <w:bCs/>
          <w:color w:val="000000"/>
          <w:sz w:val="20"/>
          <w:szCs w:val="20"/>
        </w:rPr>
        <w:t xml:space="preserve">i) </w:t>
      </w:r>
      <w:r w:rsidRPr="00CE1089">
        <w:rPr>
          <w:bCs/>
          <w:sz w:val="20"/>
          <w:szCs w:val="20"/>
        </w:rPr>
        <w:t>Na Nota Fiscal deverá obrigatoriamente conter em local de fácil visualização, a indicação do nº do Edital (Tomada de Preços nº 00</w:t>
      </w:r>
      <w:r w:rsidR="00555DB0">
        <w:rPr>
          <w:bCs/>
          <w:sz w:val="20"/>
          <w:szCs w:val="20"/>
        </w:rPr>
        <w:t>8</w:t>
      </w:r>
      <w:r w:rsidRPr="00CE1089">
        <w:rPr>
          <w:bCs/>
          <w:sz w:val="20"/>
          <w:szCs w:val="20"/>
        </w:rPr>
        <w:t>/2023), Nº do Contrato</w:t>
      </w:r>
      <w:r w:rsidR="00AA29B3">
        <w:rPr>
          <w:bCs/>
          <w:sz w:val="20"/>
          <w:szCs w:val="20"/>
        </w:rPr>
        <w:t>.</w:t>
      </w:r>
    </w:p>
    <w:p w14:paraId="3838DB31" w14:textId="77777777" w:rsidR="00863CEF" w:rsidRDefault="00863CEF" w:rsidP="00206E4A">
      <w:pPr>
        <w:pStyle w:val="Ttulo2"/>
        <w:spacing w:before="0" w:line="240" w:lineRule="auto"/>
        <w:rPr>
          <w:rFonts w:ascii="Times New Roman" w:hAnsi="Times New Roman"/>
          <w:iCs/>
          <w:sz w:val="20"/>
        </w:rPr>
      </w:pPr>
    </w:p>
    <w:p w14:paraId="5A8B9B26" w14:textId="4D40563A" w:rsidR="00206E4A" w:rsidRPr="002B2646" w:rsidRDefault="00206E4A" w:rsidP="00206E4A">
      <w:pPr>
        <w:pStyle w:val="Ttulo2"/>
        <w:spacing w:before="0" w:line="240" w:lineRule="auto"/>
        <w:rPr>
          <w:rFonts w:ascii="Times New Roman" w:hAnsi="Times New Roman"/>
          <w:b w:val="0"/>
          <w:iCs/>
          <w:sz w:val="20"/>
        </w:rPr>
      </w:pPr>
      <w:r w:rsidRPr="002B2646">
        <w:rPr>
          <w:rFonts w:ascii="Times New Roman" w:hAnsi="Times New Roman"/>
          <w:iCs/>
          <w:sz w:val="20"/>
        </w:rPr>
        <w:t>DO PRAZO PARA EXECUÇÃO</w:t>
      </w:r>
    </w:p>
    <w:p w14:paraId="38CBDC5E" w14:textId="77777777" w:rsidR="00206E4A" w:rsidRPr="001972DC" w:rsidRDefault="00206E4A" w:rsidP="00206E4A">
      <w:pPr>
        <w:jc w:val="both"/>
        <w:rPr>
          <w:b/>
          <w:sz w:val="20"/>
          <w:szCs w:val="20"/>
        </w:rPr>
      </w:pPr>
      <w:r w:rsidRPr="001972DC">
        <w:rPr>
          <w:b/>
          <w:sz w:val="20"/>
          <w:szCs w:val="20"/>
        </w:rPr>
        <w:t>Cláusula Terceira:</w:t>
      </w:r>
    </w:p>
    <w:p w14:paraId="7FD1DAA3" w14:textId="0D640245" w:rsidR="00206E4A" w:rsidRPr="001972DC" w:rsidRDefault="00206E4A" w:rsidP="00206E4A">
      <w:pPr>
        <w:pStyle w:val="Subttulo"/>
        <w:ind w:firstLine="0"/>
        <w:jc w:val="both"/>
        <w:rPr>
          <w:sz w:val="20"/>
        </w:rPr>
      </w:pPr>
      <w:r w:rsidRPr="001972DC">
        <w:rPr>
          <w:sz w:val="20"/>
        </w:rPr>
        <w:t xml:space="preserve">O prazo para a execução dos serviços será de até </w:t>
      </w:r>
      <w:r w:rsidR="00892B00">
        <w:rPr>
          <w:sz w:val="20"/>
        </w:rPr>
        <w:t>0</w:t>
      </w:r>
      <w:r w:rsidR="00C766E0">
        <w:rPr>
          <w:sz w:val="20"/>
        </w:rPr>
        <w:t>3</w:t>
      </w:r>
      <w:r w:rsidRPr="001972DC">
        <w:rPr>
          <w:sz w:val="20"/>
        </w:rPr>
        <w:t xml:space="preserve"> (</w:t>
      </w:r>
      <w:r w:rsidR="00C766E0">
        <w:rPr>
          <w:sz w:val="20"/>
        </w:rPr>
        <w:t>três</w:t>
      </w:r>
      <w:r>
        <w:rPr>
          <w:sz w:val="20"/>
        </w:rPr>
        <w:t xml:space="preserve">) </w:t>
      </w:r>
      <w:r w:rsidR="00863CEF">
        <w:rPr>
          <w:sz w:val="20"/>
        </w:rPr>
        <w:t>meses</w:t>
      </w:r>
      <w:r>
        <w:rPr>
          <w:sz w:val="20"/>
        </w:rPr>
        <w:t xml:space="preserve">, </w:t>
      </w:r>
      <w:r w:rsidRPr="001972DC">
        <w:rPr>
          <w:sz w:val="20"/>
        </w:rPr>
        <w:t>de acordo com o Cronograma Físico Financeiro, após a Emissão da Ordem de Serviço expedida pelo Município.</w:t>
      </w:r>
    </w:p>
    <w:p w14:paraId="30BD8CE9" w14:textId="77777777" w:rsidR="00206E4A" w:rsidRPr="001972DC" w:rsidRDefault="00206E4A" w:rsidP="00206E4A">
      <w:pPr>
        <w:pStyle w:val="Corpodetexto3"/>
        <w:spacing w:after="0"/>
        <w:jc w:val="both"/>
        <w:rPr>
          <w:b/>
        </w:rPr>
      </w:pPr>
    </w:p>
    <w:p w14:paraId="72D39D7C" w14:textId="77777777" w:rsidR="00206E4A" w:rsidRPr="001972DC" w:rsidRDefault="00206E4A" w:rsidP="00206E4A">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3B4D8BE4" w14:textId="77777777" w:rsidR="00206E4A" w:rsidRPr="001972DC" w:rsidRDefault="00206E4A" w:rsidP="00206E4A">
      <w:pPr>
        <w:pStyle w:val="Recuodecorpodetexto"/>
        <w:spacing w:after="0"/>
        <w:ind w:left="0"/>
        <w:jc w:val="both"/>
        <w:rPr>
          <w:b/>
          <w:sz w:val="16"/>
          <w:szCs w:val="16"/>
        </w:rPr>
      </w:pPr>
    </w:p>
    <w:p w14:paraId="28FC8EC2" w14:textId="77777777" w:rsidR="00206E4A" w:rsidRPr="001972DC" w:rsidRDefault="00206E4A" w:rsidP="00206E4A">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1B05B6A7" w14:textId="77777777" w:rsidR="00863CEF" w:rsidRDefault="00863CEF" w:rsidP="00C766E0">
      <w:pPr>
        <w:pStyle w:val="Ttulo2"/>
        <w:tabs>
          <w:tab w:val="left" w:pos="567"/>
          <w:tab w:val="left" w:pos="3544"/>
        </w:tabs>
        <w:spacing w:before="0" w:line="240" w:lineRule="auto"/>
        <w:jc w:val="left"/>
        <w:rPr>
          <w:rFonts w:ascii="Times New Roman" w:hAnsi="Times New Roman"/>
          <w:iCs/>
          <w:sz w:val="20"/>
        </w:rPr>
      </w:pPr>
    </w:p>
    <w:p w14:paraId="459764F4" w14:textId="44981FB8" w:rsidR="00206E4A" w:rsidRPr="002B2646" w:rsidRDefault="00206E4A" w:rsidP="00206E4A">
      <w:pPr>
        <w:pStyle w:val="Ttulo2"/>
        <w:tabs>
          <w:tab w:val="left" w:pos="567"/>
          <w:tab w:val="left" w:pos="3544"/>
        </w:tabs>
        <w:spacing w:before="0" w:line="240" w:lineRule="auto"/>
        <w:rPr>
          <w:rFonts w:ascii="Times New Roman" w:hAnsi="Times New Roman"/>
          <w:b w:val="0"/>
          <w:iCs/>
          <w:sz w:val="20"/>
        </w:rPr>
      </w:pPr>
      <w:r w:rsidRPr="002B2646">
        <w:rPr>
          <w:rFonts w:ascii="Times New Roman" w:hAnsi="Times New Roman"/>
          <w:iCs/>
          <w:sz w:val="20"/>
        </w:rPr>
        <w:t>DA GARANTIA</w:t>
      </w:r>
    </w:p>
    <w:p w14:paraId="5C08C406"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Cláusula Quarta:</w:t>
      </w:r>
    </w:p>
    <w:p w14:paraId="5754FCC9" w14:textId="1860D637" w:rsidR="00206E4A" w:rsidRPr="00724C04" w:rsidRDefault="00206E4A" w:rsidP="00724C04">
      <w:pPr>
        <w:shd w:val="clear" w:color="auto" w:fill="FFFFFF" w:themeFill="background1"/>
        <w:jc w:val="both"/>
        <w:rPr>
          <w:sz w:val="20"/>
          <w:szCs w:val="20"/>
        </w:rPr>
      </w:pPr>
      <w:r w:rsidRPr="00724C04">
        <w:rPr>
          <w:b/>
          <w:sz w:val="20"/>
          <w:szCs w:val="20"/>
        </w:rPr>
        <w:t>a)</w:t>
      </w:r>
      <w:r w:rsidRPr="00724C04">
        <w:rPr>
          <w:sz w:val="20"/>
          <w:szCs w:val="20"/>
        </w:rPr>
        <w:t xml:space="preserve"> A garantia do cumprimento das obrigações cont</w:t>
      </w:r>
      <w:r w:rsidRPr="00724C04">
        <w:rPr>
          <w:sz w:val="20"/>
          <w:szCs w:val="20"/>
          <w:shd w:val="clear" w:color="auto" w:fill="FFFFFF" w:themeFill="background1"/>
        </w:rPr>
        <w:t xml:space="preserve">ratuais corresponderá a </w:t>
      </w:r>
      <w:r w:rsidR="00404521" w:rsidRPr="00724C04">
        <w:rPr>
          <w:sz w:val="20"/>
          <w:szCs w:val="20"/>
          <w:shd w:val="clear" w:color="auto" w:fill="FFFFFF" w:themeFill="background1"/>
        </w:rPr>
        <w:t>5</w:t>
      </w:r>
      <w:r w:rsidRPr="00724C04">
        <w:rPr>
          <w:sz w:val="20"/>
          <w:szCs w:val="20"/>
          <w:shd w:val="clear" w:color="auto" w:fill="FFFFFF" w:themeFill="background1"/>
        </w:rPr>
        <w:t>% (cinco por cento</w:t>
      </w:r>
      <w:r w:rsidRPr="00724C04">
        <w:rPr>
          <w:sz w:val="20"/>
          <w:szCs w:val="20"/>
        </w:rPr>
        <w:t>) do valor total da obra, e deverá ser fornecida pela CONTRATADA, na assinatura da ORDEM DE SERVIÇO, em dinheiro, fiança bancária ou seguro garantia, devendo, nestes dois últimos casos, ter, no mínimo, prazo em 03 (três) meses superior ao de execução do ajuste.</w:t>
      </w:r>
    </w:p>
    <w:p w14:paraId="7272865B" w14:textId="77777777" w:rsidR="00206E4A" w:rsidRPr="001972DC" w:rsidRDefault="00206E4A" w:rsidP="00724C04">
      <w:pPr>
        <w:shd w:val="clear" w:color="auto" w:fill="FFFFFF" w:themeFill="background1"/>
        <w:jc w:val="both"/>
        <w:rPr>
          <w:b/>
          <w:sz w:val="20"/>
          <w:szCs w:val="20"/>
        </w:rPr>
      </w:pPr>
      <w:r w:rsidRPr="00724C04">
        <w:rPr>
          <w:b/>
          <w:sz w:val="20"/>
          <w:szCs w:val="20"/>
        </w:rPr>
        <w:t xml:space="preserve">b) </w:t>
      </w:r>
      <w:r w:rsidRPr="00724C04">
        <w:rPr>
          <w:sz w:val="20"/>
          <w:szCs w:val="20"/>
        </w:rPr>
        <w:t>A garantia prestada em dinheiro somente será devolvida após o cumprimento</w:t>
      </w:r>
      <w:r w:rsidRPr="00724C04">
        <w:rPr>
          <w:b/>
          <w:sz w:val="20"/>
          <w:szCs w:val="20"/>
        </w:rPr>
        <w:t xml:space="preserve"> </w:t>
      </w:r>
      <w:r w:rsidRPr="00724C04">
        <w:rPr>
          <w:sz w:val="20"/>
          <w:szCs w:val="20"/>
        </w:rPr>
        <w:t>correto e pleno de todas as obrigações assumidas por parte da CONTRATADA, atualizada consoante variação do INPC (Índice Nacional de Preços ao Consumidor), fornecido pelo IBGE, ou respectivo substituto, em sendo extinto.</w:t>
      </w:r>
    </w:p>
    <w:p w14:paraId="2E993B02" w14:textId="77777777" w:rsidR="00206E4A" w:rsidRPr="001972DC" w:rsidRDefault="00206E4A" w:rsidP="00724C04">
      <w:pPr>
        <w:shd w:val="clear" w:color="auto" w:fill="FFFFFF" w:themeFill="background1"/>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47798F92" w14:textId="77777777" w:rsidR="00206E4A" w:rsidRPr="001972DC" w:rsidRDefault="00206E4A" w:rsidP="00206E4A">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1D85B7B2" w14:textId="77777777" w:rsidR="00206E4A" w:rsidRPr="001972DC" w:rsidRDefault="00206E4A" w:rsidP="00206E4A">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2DE4F178" w14:textId="77777777" w:rsidR="00206E4A" w:rsidRPr="001972DC" w:rsidRDefault="00206E4A" w:rsidP="00206E4A">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1A7639E7" w14:textId="4E443CB5" w:rsidR="00863CEF" w:rsidRPr="003A58A1" w:rsidRDefault="00206E4A" w:rsidP="003A58A1">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da responsabilidade solidária do Município pelas contribuições previdenciárias devidas pela CONTRATADA, em razão dos serviços objeto deste ajuste – responsabilidade prevista no artigo 31 da Lei Federal 8.212/91, e parágrafo 2º do artigo 71 da Lei Federal 8.666/93, será procedida, conforme orientado pela Instrução Normativa MPS/SRP Nº 03, de 14/07/05, a retenção e o recolhimento do percentual de 11% (onze por cento), acrescido se for o caso, do percentual de 4%, 3%, ou 2%,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6621738E" w14:textId="7506A1B3" w:rsidR="00206E4A" w:rsidRPr="001972DC" w:rsidRDefault="00206E4A" w:rsidP="00206E4A">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 xml:space="preserve">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w:t>
      </w:r>
      <w:r w:rsidRPr="001972DC">
        <w:rPr>
          <w:sz w:val="20"/>
          <w:szCs w:val="20"/>
        </w:rPr>
        <w:lastRenderedPageBreak/>
        <w:t>retenção. Não se admitirá, em qualquer caso, que o valor relativo aos serviços seja inferior a 50 % do valor bruto da nota fiscal.</w:t>
      </w:r>
    </w:p>
    <w:p w14:paraId="2C5AFFBB" w14:textId="77777777" w:rsidR="00206E4A" w:rsidRPr="001972DC" w:rsidRDefault="00206E4A" w:rsidP="00206E4A">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3A11670D" w14:textId="77777777" w:rsidR="00206E4A" w:rsidRPr="001972DC" w:rsidRDefault="00206E4A" w:rsidP="00206E4A">
      <w:pPr>
        <w:jc w:val="both"/>
        <w:rPr>
          <w:sz w:val="20"/>
          <w:szCs w:val="20"/>
        </w:rPr>
      </w:pPr>
      <w:r w:rsidRPr="001972DC">
        <w:rPr>
          <w:sz w:val="20"/>
          <w:szCs w:val="20"/>
        </w:rPr>
        <w:t>1</w:t>
      </w:r>
      <w:r w:rsidRPr="001972DC">
        <w:rPr>
          <w:b/>
          <w:sz w:val="20"/>
          <w:szCs w:val="20"/>
        </w:rPr>
        <w:t xml:space="preserve"> </w:t>
      </w:r>
      <w:r w:rsidRPr="001972DC">
        <w:rPr>
          <w:sz w:val="20"/>
          <w:szCs w:val="20"/>
        </w:rPr>
        <w:t xml:space="preserve">– </w:t>
      </w:r>
      <w:proofErr w:type="gramStart"/>
      <w:r w:rsidRPr="001972DC">
        <w:rPr>
          <w:sz w:val="20"/>
          <w:szCs w:val="20"/>
        </w:rPr>
        <w:t>o</w:t>
      </w:r>
      <w:proofErr w:type="gramEnd"/>
      <w:r w:rsidRPr="001972DC">
        <w:rPr>
          <w:sz w:val="20"/>
          <w:szCs w:val="20"/>
        </w:rPr>
        <w:t xml:space="preserve"> valor correspondente a onze por cento dos serviços contidos em cada nota fiscal, fatura ou recibo de prestação de serviços for inferior ao limite mínimo estabelecido pela SRP para recolhimento em documento de arrecadação;</w:t>
      </w:r>
    </w:p>
    <w:p w14:paraId="48AB2774" w14:textId="77777777" w:rsidR="00206E4A" w:rsidRPr="001972DC" w:rsidRDefault="00206E4A" w:rsidP="00206E4A">
      <w:pPr>
        <w:jc w:val="both"/>
        <w:rPr>
          <w:sz w:val="20"/>
          <w:szCs w:val="20"/>
        </w:rPr>
      </w:pPr>
      <w:r w:rsidRPr="001972DC">
        <w:rPr>
          <w:sz w:val="20"/>
          <w:szCs w:val="20"/>
        </w:rPr>
        <w:t>2</w:t>
      </w:r>
      <w:r w:rsidRPr="001972DC">
        <w:rPr>
          <w:b/>
          <w:sz w:val="20"/>
          <w:szCs w:val="20"/>
        </w:rPr>
        <w:t xml:space="preserve"> </w:t>
      </w:r>
      <w:r w:rsidRPr="001972DC">
        <w:rPr>
          <w:sz w:val="20"/>
          <w:szCs w:val="20"/>
        </w:rPr>
        <w:t xml:space="preserve">– </w:t>
      </w:r>
      <w:proofErr w:type="gramStart"/>
      <w:r w:rsidRPr="001972DC">
        <w:rPr>
          <w:sz w:val="20"/>
          <w:szCs w:val="20"/>
        </w:rPr>
        <w:t>comprovar</w:t>
      </w:r>
      <w:proofErr w:type="gramEnd"/>
      <w:r w:rsidRPr="001972DC">
        <w:rPr>
          <w:sz w:val="20"/>
          <w:szCs w:val="20"/>
        </w:rPr>
        <w:t>,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69155CCA" w14:textId="77777777" w:rsidR="00206E4A" w:rsidRDefault="00206E4A" w:rsidP="00206E4A">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proofErr w:type="gramStart"/>
      <w:r w:rsidRPr="001972DC">
        <w:rPr>
          <w:sz w:val="20"/>
          <w:szCs w:val="20"/>
        </w:rPr>
        <w:t>comprovar</w:t>
      </w:r>
      <w:proofErr w:type="gramEnd"/>
      <w:r w:rsidRPr="001972DC">
        <w:rPr>
          <w:sz w:val="20"/>
          <w:szCs w:val="20"/>
        </w:rPr>
        <w:t>,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73958E71" w14:textId="77777777" w:rsidR="00206E4A" w:rsidRPr="00B14DC9" w:rsidRDefault="00206E4A" w:rsidP="00206E4A">
      <w:pPr>
        <w:jc w:val="both"/>
        <w:rPr>
          <w:sz w:val="20"/>
          <w:szCs w:val="20"/>
        </w:rPr>
      </w:pPr>
      <w:r w:rsidRPr="001972DC">
        <w:rPr>
          <w:b/>
          <w:sz w:val="20"/>
          <w:szCs w:val="20"/>
        </w:rPr>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4B8675D1" w14:textId="77777777" w:rsidR="00206E4A" w:rsidRPr="001972DC" w:rsidRDefault="00206E4A" w:rsidP="00206E4A">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0062BB01" w14:textId="77777777" w:rsidR="00206E4A" w:rsidRPr="001972DC" w:rsidRDefault="00206E4A" w:rsidP="00206E4A">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66ACD44D" w14:textId="77777777" w:rsidR="00206E4A" w:rsidRPr="001972DC" w:rsidRDefault="00206E4A" w:rsidP="00206E4A">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0F597DFF" w14:textId="77777777" w:rsidR="00206E4A" w:rsidRPr="001972DC" w:rsidRDefault="00206E4A" w:rsidP="00206E4A">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77435056" w14:textId="77777777" w:rsidR="00206E4A" w:rsidRPr="001972DC" w:rsidRDefault="00206E4A" w:rsidP="00206E4A">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6C6DF5FD" w14:textId="77777777" w:rsidR="00206E4A" w:rsidRPr="001972DC" w:rsidRDefault="00206E4A" w:rsidP="00206E4A">
      <w:pPr>
        <w:jc w:val="both"/>
        <w:rPr>
          <w:sz w:val="20"/>
          <w:szCs w:val="20"/>
        </w:rPr>
      </w:pPr>
    </w:p>
    <w:p w14:paraId="5182E9C3" w14:textId="77777777" w:rsidR="00206E4A" w:rsidRPr="002B2646" w:rsidRDefault="00206E4A" w:rsidP="00206E4A">
      <w:pPr>
        <w:pStyle w:val="Ttulo4"/>
        <w:tabs>
          <w:tab w:val="left" w:pos="567"/>
          <w:tab w:val="left" w:pos="3544"/>
        </w:tabs>
        <w:spacing w:before="0"/>
        <w:jc w:val="center"/>
        <w:rPr>
          <w:rFonts w:ascii="Times New Roman" w:hAnsi="Times New Roman" w:cs="Times New Roman"/>
          <w:b w:val="0"/>
          <w:i w:val="0"/>
          <w:iCs w:val="0"/>
          <w:color w:val="auto"/>
          <w:sz w:val="20"/>
          <w:szCs w:val="20"/>
        </w:rPr>
      </w:pPr>
      <w:r w:rsidRPr="002B2646">
        <w:rPr>
          <w:rFonts w:ascii="Times New Roman" w:hAnsi="Times New Roman" w:cs="Times New Roman"/>
          <w:i w:val="0"/>
          <w:iCs w:val="0"/>
          <w:color w:val="auto"/>
          <w:sz w:val="20"/>
          <w:szCs w:val="20"/>
        </w:rPr>
        <w:t>DOS DIREITOS E DAS OBRIGAÇÕES</w:t>
      </w:r>
    </w:p>
    <w:p w14:paraId="264ECB9D" w14:textId="77777777" w:rsidR="00206E4A" w:rsidRPr="001972DC" w:rsidRDefault="00206E4A" w:rsidP="00206E4A">
      <w:pPr>
        <w:pStyle w:val="Corpodetexto"/>
        <w:tabs>
          <w:tab w:val="left" w:pos="567"/>
          <w:tab w:val="left" w:pos="3544"/>
        </w:tabs>
        <w:spacing w:after="0"/>
        <w:rPr>
          <w:sz w:val="20"/>
          <w:szCs w:val="20"/>
        </w:rPr>
      </w:pPr>
      <w:r w:rsidRPr="001972DC">
        <w:rPr>
          <w:b/>
          <w:sz w:val="20"/>
          <w:szCs w:val="20"/>
        </w:rPr>
        <w:t>Cláusula Quinta:</w:t>
      </w:r>
    </w:p>
    <w:p w14:paraId="37E5FD7C" w14:textId="77777777" w:rsidR="00206E4A" w:rsidRPr="001972DC" w:rsidRDefault="00206E4A" w:rsidP="00206E4A">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0D3A4169"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 xml:space="preserve">Constituirá direitos </w:t>
      </w:r>
      <w:proofErr w:type="gramStart"/>
      <w:r w:rsidRPr="001972DC">
        <w:rPr>
          <w:sz w:val="20"/>
          <w:szCs w:val="20"/>
        </w:rPr>
        <w:t>d</w:t>
      </w:r>
      <w:r>
        <w:rPr>
          <w:sz w:val="20"/>
          <w:szCs w:val="20"/>
        </w:rPr>
        <w:t>o</w:t>
      </w:r>
      <w:proofErr w:type="gramEnd"/>
      <w:r w:rsidRPr="001972DC">
        <w:rPr>
          <w:sz w:val="20"/>
          <w:szCs w:val="20"/>
        </w:rPr>
        <w:t xml:space="preserve"> CONTRATANTE receber o objeto deste Contrato nas condições avençadas; e da CONTRATADA, perceber o valor ajustado na forma e nos prazos convencionados.</w:t>
      </w:r>
    </w:p>
    <w:p w14:paraId="0EEC17F0"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125F0DE9"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O CONTRATANTE obriga-se a:</w:t>
      </w:r>
    </w:p>
    <w:p w14:paraId="63A54E34"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57B60152"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7C5D9E39"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Constituem obrigações da CONTRATADA:</w:t>
      </w:r>
    </w:p>
    <w:p w14:paraId="2E8BDF14"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a)</w:t>
      </w:r>
      <w:r w:rsidRPr="001972DC">
        <w:rPr>
          <w:sz w:val="20"/>
          <w:szCs w:val="20"/>
        </w:rPr>
        <w:t xml:space="preserve"> prestar serviços na forma ajustada;</w:t>
      </w:r>
    </w:p>
    <w:p w14:paraId="46F9CB2C"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b)</w:t>
      </w:r>
      <w:r w:rsidRPr="001972DC">
        <w:rPr>
          <w:sz w:val="20"/>
          <w:szCs w:val="20"/>
        </w:rPr>
        <w:t xml:space="preserve"> assumir inteira responsabilidade pelas obrigações sociais e trabalhistas, entre a CONTRATADA a seus empregados;</w:t>
      </w:r>
    </w:p>
    <w:p w14:paraId="77F426B4"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c)</w:t>
      </w:r>
      <w:r w:rsidRPr="001972DC">
        <w:rPr>
          <w:sz w:val="20"/>
          <w:szCs w:val="20"/>
        </w:rPr>
        <w:t xml:space="preserve"> manter durante toda a execução do Contrato, em compatibilidade com as obrigações por ela assumidas, todas as condições de habilitação e qualificação exigidas na Licitação;</w:t>
      </w:r>
    </w:p>
    <w:p w14:paraId="6C7DD1C8" w14:textId="77777777" w:rsidR="00206E4A" w:rsidRPr="00F91705" w:rsidRDefault="00206E4A" w:rsidP="00206E4A">
      <w:pPr>
        <w:tabs>
          <w:tab w:val="left" w:pos="567"/>
          <w:tab w:val="left" w:pos="2268"/>
          <w:tab w:val="left" w:pos="3544"/>
        </w:tabs>
        <w:jc w:val="both"/>
        <w:rPr>
          <w:sz w:val="19"/>
          <w:szCs w:val="19"/>
        </w:rPr>
      </w:pPr>
      <w:r w:rsidRPr="00177CD6">
        <w:rPr>
          <w:b/>
          <w:sz w:val="20"/>
          <w:szCs w:val="20"/>
        </w:rPr>
        <w:t>d)</w:t>
      </w:r>
      <w:r w:rsidRPr="001972DC">
        <w:rPr>
          <w:sz w:val="20"/>
          <w:szCs w:val="20"/>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w:t>
      </w:r>
      <w:r w:rsidRPr="00F91705">
        <w:rPr>
          <w:sz w:val="19"/>
          <w:szCs w:val="19"/>
        </w:rPr>
        <w:t>bem como Certidões Negativas de Regularidade com INSS e FGTS;</w:t>
      </w:r>
    </w:p>
    <w:p w14:paraId="31E5D261"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e)</w:t>
      </w:r>
      <w:r w:rsidRPr="001972DC">
        <w:rPr>
          <w:sz w:val="20"/>
          <w:szCs w:val="20"/>
        </w:rPr>
        <w:t xml:space="preserve"> assumir inteira responsabilidade pelas obrigações decorrentes da execução do presente Contrato;</w:t>
      </w:r>
    </w:p>
    <w:p w14:paraId="58C49C4B" w14:textId="314B84DD" w:rsidR="00206E4A" w:rsidRPr="001972DC" w:rsidRDefault="00206E4A" w:rsidP="00206E4A">
      <w:pPr>
        <w:jc w:val="both"/>
        <w:rPr>
          <w:b/>
          <w:sz w:val="20"/>
          <w:szCs w:val="20"/>
        </w:rPr>
      </w:pPr>
      <w:r w:rsidRPr="00177CD6">
        <w:rPr>
          <w:b/>
          <w:sz w:val="20"/>
          <w:szCs w:val="20"/>
        </w:rPr>
        <w:t>f)</w:t>
      </w:r>
      <w:r w:rsidRPr="001972DC">
        <w:rPr>
          <w:sz w:val="20"/>
          <w:szCs w:val="20"/>
        </w:rPr>
        <w:t xml:space="preserve"> a CONTRATADA deverá apresentar </w:t>
      </w:r>
      <w:r w:rsidRPr="002A56CB">
        <w:rPr>
          <w:b/>
          <w:bCs/>
          <w:sz w:val="20"/>
          <w:szCs w:val="20"/>
        </w:rPr>
        <w:t>na</w:t>
      </w:r>
      <w:r>
        <w:rPr>
          <w:sz w:val="20"/>
          <w:szCs w:val="20"/>
        </w:rPr>
        <w:t xml:space="preserve"> </w:t>
      </w:r>
      <w:r w:rsidRPr="002A56CB">
        <w:rPr>
          <w:b/>
          <w:bCs/>
          <w:sz w:val="20"/>
          <w:szCs w:val="20"/>
        </w:rPr>
        <w:t>assinatura da Ordem de Serviço</w:t>
      </w:r>
      <w:r>
        <w:rPr>
          <w:b/>
          <w:bCs/>
          <w:sz w:val="20"/>
          <w:szCs w:val="20"/>
        </w:rPr>
        <w:t>:</w:t>
      </w:r>
      <w:r>
        <w:rPr>
          <w:sz w:val="20"/>
          <w:szCs w:val="20"/>
        </w:rPr>
        <w:t xml:space="preserve"> </w:t>
      </w:r>
      <w:r w:rsidRPr="001972DC">
        <w:rPr>
          <w:sz w:val="20"/>
          <w:szCs w:val="20"/>
        </w:rPr>
        <w:t xml:space="preserve">a </w:t>
      </w:r>
      <w:r w:rsidRPr="001972DC">
        <w:rPr>
          <w:b/>
          <w:sz w:val="20"/>
          <w:szCs w:val="20"/>
        </w:rPr>
        <w:t>ART</w:t>
      </w:r>
      <w:r>
        <w:rPr>
          <w:b/>
          <w:sz w:val="20"/>
          <w:szCs w:val="20"/>
        </w:rPr>
        <w:t>/RRT</w:t>
      </w:r>
      <w:r w:rsidRPr="001972DC">
        <w:rPr>
          <w:b/>
          <w:sz w:val="20"/>
          <w:szCs w:val="20"/>
        </w:rPr>
        <w:t xml:space="preserve"> </w:t>
      </w:r>
      <w:r w:rsidRPr="001972DC">
        <w:rPr>
          <w:sz w:val="20"/>
          <w:szCs w:val="20"/>
        </w:rPr>
        <w:t>de execução</w:t>
      </w:r>
      <w:r>
        <w:rPr>
          <w:sz w:val="20"/>
          <w:szCs w:val="20"/>
        </w:rPr>
        <w:t xml:space="preserve"> obra;</w:t>
      </w:r>
      <w:r w:rsidRPr="001972DC">
        <w:rPr>
          <w:sz w:val="20"/>
          <w:szCs w:val="20"/>
        </w:rPr>
        <w:t xml:space="preserve"> o comprovante de </w:t>
      </w:r>
      <w:r w:rsidRPr="001972DC">
        <w:rPr>
          <w:b/>
          <w:sz w:val="20"/>
          <w:szCs w:val="20"/>
        </w:rPr>
        <w:t>matrícula</w:t>
      </w:r>
      <w:r w:rsidRPr="001972DC">
        <w:rPr>
          <w:sz w:val="20"/>
          <w:szCs w:val="20"/>
        </w:rPr>
        <w:t xml:space="preserve"> do objeto junto ao </w:t>
      </w:r>
      <w:r>
        <w:rPr>
          <w:b/>
          <w:sz w:val="20"/>
          <w:szCs w:val="20"/>
        </w:rPr>
        <w:t xml:space="preserve">CNO - </w:t>
      </w:r>
      <w:r>
        <w:rPr>
          <w:sz w:val="20"/>
          <w:szCs w:val="20"/>
        </w:rPr>
        <w:t xml:space="preserve">Cadastro Nacional de Obras (Receita </w:t>
      </w:r>
      <w:r w:rsidR="002B2646">
        <w:rPr>
          <w:sz w:val="20"/>
          <w:szCs w:val="20"/>
        </w:rPr>
        <w:t>Federal) e</w:t>
      </w:r>
      <w:r>
        <w:rPr>
          <w:sz w:val="20"/>
          <w:szCs w:val="20"/>
        </w:rPr>
        <w:t xml:space="preserve"> o valor da garantia da obra, de acordo com a Cláusula Quarta acima</w:t>
      </w:r>
      <w:r w:rsidRPr="001972DC">
        <w:rPr>
          <w:sz w:val="20"/>
          <w:szCs w:val="20"/>
        </w:rPr>
        <w:t>;</w:t>
      </w:r>
    </w:p>
    <w:p w14:paraId="09ACC6E9" w14:textId="77777777" w:rsidR="00206E4A" w:rsidRPr="001972DC" w:rsidRDefault="00206E4A" w:rsidP="00206E4A">
      <w:pPr>
        <w:pStyle w:val="Recuodecorpodetexto"/>
        <w:spacing w:after="0"/>
        <w:ind w:left="0"/>
        <w:rPr>
          <w:b/>
          <w:sz w:val="20"/>
          <w:szCs w:val="20"/>
        </w:rPr>
      </w:pPr>
      <w:r w:rsidRPr="00177CD6">
        <w:rPr>
          <w:b/>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44578E12" w14:textId="77777777" w:rsidR="00206E4A" w:rsidRPr="005C4596" w:rsidRDefault="00206E4A" w:rsidP="00206E4A">
      <w:pPr>
        <w:pStyle w:val="Subttulo"/>
        <w:ind w:firstLine="0"/>
        <w:jc w:val="both"/>
        <w:rPr>
          <w:sz w:val="20"/>
        </w:rPr>
      </w:pPr>
      <w:r w:rsidRPr="005C4596">
        <w:rPr>
          <w:b/>
          <w:sz w:val="20"/>
        </w:rPr>
        <w:t>h)</w:t>
      </w:r>
      <w:r w:rsidRPr="001972DC">
        <w:rPr>
          <w:b/>
          <w:sz w:val="20"/>
        </w:rPr>
        <w:t xml:space="preserve"> </w:t>
      </w:r>
      <w:r w:rsidRPr="00AE32BB">
        <w:rPr>
          <w:sz w:val="20"/>
        </w:rPr>
        <w:t xml:space="preserve">manter, no recinto da obra, o </w:t>
      </w:r>
      <w:r>
        <w:rPr>
          <w:sz w:val="20"/>
        </w:rPr>
        <w:t>“</w:t>
      </w:r>
      <w:r w:rsidRPr="00AE32BB">
        <w:rPr>
          <w:b/>
          <w:sz w:val="20"/>
          <w:u w:val="single"/>
        </w:rPr>
        <w:t>Diário de Obra</w:t>
      </w:r>
      <w:r>
        <w:rPr>
          <w:b/>
          <w:sz w:val="20"/>
          <w:u w:val="single"/>
        </w:rPr>
        <w:t>”</w:t>
      </w:r>
      <w:r w:rsidRPr="00AE32BB">
        <w:rPr>
          <w:sz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rPr>
        <w:t xml:space="preserve"> </w:t>
      </w:r>
    </w:p>
    <w:p w14:paraId="6DF20F92" w14:textId="77777777" w:rsidR="00206E4A" w:rsidRPr="005C4596" w:rsidRDefault="00206E4A" w:rsidP="00206E4A">
      <w:pPr>
        <w:jc w:val="both"/>
        <w:rPr>
          <w:sz w:val="20"/>
          <w:szCs w:val="20"/>
        </w:rPr>
      </w:pPr>
      <w:r>
        <w:rPr>
          <w:b/>
          <w:sz w:val="20"/>
          <w:szCs w:val="20"/>
        </w:rPr>
        <w:t>i)</w:t>
      </w:r>
      <w:r w:rsidRPr="005C4596">
        <w:rPr>
          <w:b/>
          <w:sz w:val="20"/>
          <w:szCs w:val="20"/>
        </w:rPr>
        <w:t xml:space="preserve"> </w:t>
      </w:r>
      <w:r>
        <w:rPr>
          <w:sz w:val="20"/>
          <w:szCs w:val="20"/>
        </w:rPr>
        <w:t>m</w:t>
      </w:r>
      <w:r w:rsidRPr="005C4596">
        <w:rPr>
          <w:sz w:val="20"/>
          <w:szCs w:val="20"/>
        </w:rPr>
        <w:t xml:space="preserve">anter, no recinto </w:t>
      </w:r>
      <w:r>
        <w:rPr>
          <w:sz w:val="20"/>
          <w:szCs w:val="20"/>
        </w:rPr>
        <w:t>dos serviços</w:t>
      </w:r>
      <w:r w:rsidRPr="005C4596">
        <w:rPr>
          <w:sz w:val="20"/>
          <w:szCs w:val="20"/>
        </w:rPr>
        <w:t>, a ficha de EPI dos funcionários lotados bem como o registro dos mesmos</w:t>
      </w:r>
      <w:r>
        <w:rPr>
          <w:sz w:val="20"/>
          <w:szCs w:val="20"/>
        </w:rPr>
        <w:t>;</w:t>
      </w:r>
      <w:r w:rsidRPr="005C4596">
        <w:rPr>
          <w:sz w:val="20"/>
          <w:szCs w:val="20"/>
        </w:rPr>
        <w:t xml:space="preserve"> </w:t>
      </w:r>
    </w:p>
    <w:p w14:paraId="7A4C355E" w14:textId="77777777" w:rsidR="00206E4A" w:rsidRPr="005C4596" w:rsidRDefault="00206E4A" w:rsidP="00206E4A">
      <w:pPr>
        <w:jc w:val="both"/>
        <w:rPr>
          <w:sz w:val="20"/>
          <w:szCs w:val="20"/>
        </w:rPr>
      </w:pPr>
      <w:r>
        <w:rPr>
          <w:b/>
          <w:sz w:val="20"/>
          <w:szCs w:val="20"/>
        </w:rPr>
        <w:lastRenderedPageBreak/>
        <w:t>j)</w:t>
      </w:r>
      <w:r w:rsidRPr="005C4596">
        <w:rPr>
          <w:b/>
          <w:sz w:val="20"/>
          <w:szCs w:val="20"/>
        </w:rPr>
        <w:t xml:space="preserve"> </w:t>
      </w:r>
      <w:r>
        <w:rPr>
          <w:sz w:val="20"/>
          <w:szCs w:val="20"/>
        </w:rPr>
        <w:t>c</w:t>
      </w:r>
      <w:r w:rsidRPr="005C4596">
        <w:rPr>
          <w:sz w:val="20"/>
          <w:szCs w:val="20"/>
        </w:rPr>
        <w:t xml:space="preserve">onservar </w:t>
      </w:r>
      <w:r>
        <w:rPr>
          <w:sz w:val="20"/>
          <w:szCs w:val="20"/>
        </w:rPr>
        <w:t>os locais dos serviços</w:t>
      </w:r>
      <w:r w:rsidRPr="005C4596">
        <w:rPr>
          <w:sz w:val="20"/>
          <w:szCs w:val="20"/>
        </w:rPr>
        <w:t xml:space="preserve"> sempre limpo</w:t>
      </w:r>
      <w:r>
        <w:rPr>
          <w:sz w:val="20"/>
          <w:szCs w:val="20"/>
        </w:rPr>
        <w:t>s;</w:t>
      </w:r>
      <w:r w:rsidRPr="005C4596">
        <w:rPr>
          <w:sz w:val="20"/>
          <w:szCs w:val="20"/>
        </w:rPr>
        <w:t xml:space="preserve"> </w:t>
      </w:r>
    </w:p>
    <w:p w14:paraId="58A8558D" w14:textId="77777777" w:rsidR="00206E4A" w:rsidRDefault="00206E4A" w:rsidP="00206E4A">
      <w:pPr>
        <w:jc w:val="both"/>
        <w:rPr>
          <w:sz w:val="20"/>
          <w:szCs w:val="20"/>
        </w:rPr>
      </w:pPr>
      <w:r>
        <w:rPr>
          <w:b/>
          <w:sz w:val="20"/>
          <w:szCs w:val="20"/>
        </w:rPr>
        <w:t>k)</w:t>
      </w:r>
      <w:r w:rsidRPr="005C4596">
        <w:rPr>
          <w:b/>
          <w:sz w:val="20"/>
          <w:szCs w:val="20"/>
        </w:rPr>
        <w:t xml:space="preserve"> </w:t>
      </w:r>
      <w:r>
        <w:rPr>
          <w:sz w:val="20"/>
          <w:szCs w:val="20"/>
        </w:rPr>
        <w:t>r</w:t>
      </w:r>
      <w:r w:rsidRPr="005C4596">
        <w:rPr>
          <w:sz w:val="20"/>
          <w:szCs w:val="20"/>
        </w:rPr>
        <w:t>esponder, durante o prazo irredutível de 05 (cinco) anos, pela solidez e segurança do trabalho realizado, conforme o disposto na Lei Nº 10.406, de 10/01/2002, Art. 618, do CÓDIGO CIVIL BRASILEIRO e/ou conforme previsão legal</w:t>
      </w:r>
      <w:r>
        <w:rPr>
          <w:sz w:val="20"/>
          <w:szCs w:val="20"/>
        </w:rPr>
        <w:t>;</w:t>
      </w:r>
    </w:p>
    <w:p w14:paraId="4CE6EC8C" w14:textId="77777777" w:rsidR="00206E4A" w:rsidRPr="00AF332B" w:rsidRDefault="00206E4A" w:rsidP="00206E4A">
      <w:pPr>
        <w:pStyle w:val="Subttulo"/>
        <w:ind w:firstLine="0"/>
        <w:jc w:val="both"/>
        <w:rPr>
          <w:sz w:val="20"/>
        </w:rPr>
      </w:pPr>
      <w:r w:rsidRPr="00084131">
        <w:rPr>
          <w:b/>
          <w:bCs/>
          <w:sz w:val="20"/>
        </w:rPr>
        <w:t>l</w:t>
      </w:r>
      <w:r w:rsidRPr="00AF332B">
        <w:rPr>
          <w:sz w:val="20"/>
        </w:rPr>
        <w:t>) a Contratada providenciar a confecção da Placa da Obra, o modelo será fornecido pelo Município (Setor de Engenharia)</w:t>
      </w:r>
      <w:r>
        <w:rPr>
          <w:sz w:val="20"/>
        </w:rPr>
        <w:t>.</w:t>
      </w:r>
    </w:p>
    <w:p w14:paraId="520D8708" w14:textId="77777777" w:rsidR="00206E4A" w:rsidRPr="00AF332B" w:rsidRDefault="00206E4A" w:rsidP="00206E4A">
      <w:pPr>
        <w:jc w:val="both"/>
        <w:rPr>
          <w:sz w:val="16"/>
          <w:szCs w:val="16"/>
        </w:rPr>
      </w:pPr>
    </w:p>
    <w:p w14:paraId="6C022561" w14:textId="77777777" w:rsidR="00206E4A" w:rsidRPr="001972DC" w:rsidRDefault="00206E4A" w:rsidP="00206E4A">
      <w:pPr>
        <w:tabs>
          <w:tab w:val="left" w:pos="567"/>
          <w:tab w:val="left" w:pos="2268"/>
          <w:tab w:val="left" w:pos="3544"/>
        </w:tabs>
        <w:jc w:val="center"/>
        <w:rPr>
          <w:b/>
          <w:sz w:val="20"/>
          <w:szCs w:val="20"/>
        </w:rPr>
      </w:pPr>
      <w:r w:rsidRPr="001972DC">
        <w:rPr>
          <w:b/>
          <w:sz w:val="20"/>
          <w:szCs w:val="20"/>
        </w:rPr>
        <w:t>DAS INFRAÇÕES, PENALIDADES E MULTAS.</w:t>
      </w:r>
    </w:p>
    <w:p w14:paraId="2960F486"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Cláusula Sexta:</w:t>
      </w:r>
    </w:p>
    <w:p w14:paraId="07917CF1"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A CONTRATADA, sujeita-se às seguintes penalidades;</w:t>
      </w:r>
    </w:p>
    <w:p w14:paraId="7372EF3B" w14:textId="77777777" w:rsidR="00206E4A" w:rsidRPr="001972DC" w:rsidRDefault="00206E4A" w:rsidP="00206E4A">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1B50A7CB" w14:textId="77777777" w:rsidR="00206E4A" w:rsidRPr="001972DC" w:rsidRDefault="00206E4A" w:rsidP="00206E4A">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0041C5E1" w14:textId="77777777" w:rsidR="00206E4A" w:rsidRPr="001972DC" w:rsidRDefault="00206E4A" w:rsidP="00206E4A">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765105E0" w14:textId="77777777" w:rsidR="00206E4A" w:rsidRPr="001972DC" w:rsidRDefault="00206E4A" w:rsidP="00206E4A">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1D5B6AF9"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5723996A" w14:textId="77777777" w:rsidR="00206E4A" w:rsidRDefault="00206E4A" w:rsidP="00206E4A">
      <w:pPr>
        <w:tabs>
          <w:tab w:val="left" w:pos="567"/>
          <w:tab w:val="left" w:pos="2268"/>
          <w:tab w:val="left" w:pos="3544"/>
        </w:tabs>
        <w:jc w:val="both"/>
        <w:rPr>
          <w:sz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0BC151E0" w14:textId="77777777" w:rsidR="00206E4A" w:rsidRDefault="00206E4A" w:rsidP="00206E4A">
      <w:pPr>
        <w:pStyle w:val="Corpodetexto2"/>
        <w:tabs>
          <w:tab w:val="left" w:pos="567"/>
          <w:tab w:val="left" w:pos="3544"/>
        </w:tabs>
        <w:spacing w:after="0" w:line="240" w:lineRule="auto"/>
        <w:jc w:val="center"/>
        <w:rPr>
          <w:sz w:val="20"/>
        </w:rPr>
      </w:pPr>
    </w:p>
    <w:p w14:paraId="126EB41A" w14:textId="77777777" w:rsidR="00206E4A" w:rsidRPr="00863CEF" w:rsidRDefault="00206E4A" w:rsidP="00206E4A">
      <w:pPr>
        <w:pStyle w:val="Corpodetexto2"/>
        <w:tabs>
          <w:tab w:val="left" w:pos="567"/>
          <w:tab w:val="left" w:pos="3544"/>
        </w:tabs>
        <w:spacing w:after="0" w:line="240" w:lineRule="auto"/>
        <w:jc w:val="center"/>
        <w:rPr>
          <w:b/>
          <w:bCs/>
          <w:sz w:val="20"/>
        </w:rPr>
      </w:pPr>
      <w:r w:rsidRPr="00863CEF">
        <w:rPr>
          <w:b/>
          <w:bCs/>
          <w:sz w:val="20"/>
        </w:rPr>
        <w:t>DA RESCISÃO E SEUS EFEITOS.</w:t>
      </w:r>
    </w:p>
    <w:p w14:paraId="3C0005FD"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Cláusula Sétima:</w:t>
      </w:r>
    </w:p>
    <w:p w14:paraId="67F28BC1"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O presente Contrato poderá ser rescindido:</w:t>
      </w:r>
    </w:p>
    <w:p w14:paraId="5EE86AF0"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ls" w:val="trans"/>
          <w:attr w:name="Month" w:val="6"/>
          <w:attr w:name="Day" w:val="21"/>
          <w:attr w:name="Year" w:val="1993"/>
        </w:smartTagPr>
        <w:r w:rsidRPr="001972DC">
          <w:rPr>
            <w:sz w:val="20"/>
            <w:szCs w:val="20"/>
          </w:rPr>
          <w:t>21 de junho de 1993</w:t>
        </w:r>
      </w:smartTag>
      <w:r w:rsidRPr="001972DC">
        <w:rPr>
          <w:sz w:val="20"/>
          <w:szCs w:val="20"/>
        </w:rPr>
        <w:t>.</w:t>
      </w:r>
    </w:p>
    <w:p w14:paraId="155B74BF"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709A8B04"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73D40B2A"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28BD4E0F" w14:textId="77777777" w:rsidR="00206E4A" w:rsidRPr="001972DC" w:rsidRDefault="00206E4A" w:rsidP="00206E4A">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01685C69" w14:textId="77777777" w:rsidR="00206E4A" w:rsidRDefault="00206E4A" w:rsidP="00206E4A">
      <w:pPr>
        <w:pStyle w:val="Ttulo5"/>
        <w:tabs>
          <w:tab w:val="left" w:pos="0"/>
        </w:tabs>
        <w:spacing w:before="0"/>
        <w:jc w:val="center"/>
        <w:rPr>
          <w:rFonts w:ascii="Times New Roman" w:hAnsi="Times New Roman"/>
          <w:sz w:val="20"/>
        </w:rPr>
      </w:pPr>
    </w:p>
    <w:p w14:paraId="1BADDC26" w14:textId="77777777" w:rsidR="00206E4A" w:rsidRPr="00863CEF" w:rsidRDefault="00206E4A" w:rsidP="00206E4A">
      <w:pPr>
        <w:pStyle w:val="Ttulo5"/>
        <w:tabs>
          <w:tab w:val="left" w:pos="0"/>
        </w:tabs>
        <w:spacing w:before="0"/>
        <w:jc w:val="center"/>
        <w:rPr>
          <w:rFonts w:ascii="Times New Roman" w:hAnsi="Times New Roman"/>
          <w:b/>
          <w:bCs/>
          <w:color w:val="auto"/>
          <w:sz w:val="20"/>
        </w:rPr>
      </w:pPr>
      <w:r w:rsidRPr="00863CEF">
        <w:rPr>
          <w:rFonts w:ascii="Times New Roman" w:hAnsi="Times New Roman"/>
          <w:b/>
          <w:bCs/>
          <w:color w:val="auto"/>
          <w:sz w:val="20"/>
        </w:rPr>
        <w:t>DA DOTAÇÃO ORÇAMENTÁRIA</w:t>
      </w:r>
    </w:p>
    <w:p w14:paraId="77E35387" w14:textId="77777777" w:rsidR="00206E4A" w:rsidRPr="001972DC" w:rsidRDefault="00206E4A" w:rsidP="00206E4A">
      <w:pPr>
        <w:tabs>
          <w:tab w:val="left" w:pos="3744"/>
        </w:tabs>
        <w:jc w:val="both"/>
        <w:rPr>
          <w:b/>
          <w:sz w:val="20"/>
          <w:szCs w:val="20"/>
        </w:rPr>
      </w:pPr>
      <w:r w:rsidRPr="001972DC">
        <w:rPr>
          <w:b/>
          <w:sz w:val="20"/>
          <w:szCs w:val="20"/>
        </w:rPr>
        <w:t>Cláusula Oitava:</w:t>
      </w:r>
      <w:r w:rsidRPr="001972DC">
        <w:rPr>
          <w:b/>
          <w:sz w:val="20"/>
          <w:szCs w:val="20"/>
        </w:rPr>
        <w:tab/>
      </w:r>
    </w:p>
    <w:p w14:paraId="27076427" w14:textId="4EFCCF86" w:rsidR="00C766E0" w:rsidRPr="00AA29B3" w:rsidRDefault="00206E4A" w:rsidP="00AA29B3">
      <w:pPr>
        <w:pStyle w:val="Recuodecorpodetexto3"/>
        <w:spacing w:after="0"/>
        <w:ind w:left="0"/>
        <w:rPr>
          <w:sz w:val="20"/>
          <w:szCs w:val="20"/>
        </w:rPr>
      </w:pPr>
      <w:r w:rsidRPr="001972DC">
        <w:rPr>
          <w:sz w:val="20"/>
          <w:szCs w:val="20"/>
        </w:rPr>
        <w:t>As despesas com a execução do presente Contrato serão absorvidas pela</w:t>
      </w:r>
      <w:r w:rsidR="00863CEF">
        <w:rPr>
          <w:sz w:val="20"/>
          <w:szCs w:val="20"/>
        </w:rPr>
        <w:t>s</w:t>
      </w:r>
      <w:r w:rsidRPr="001972DC">
        <w:rPr>
          <w:sz w:val="20"/>
          <w:szCs w:val="20"/>
        </w:rPr>
        <w:t xml:space="preserve"> </w:t>
      </w:r>
      <w:r w:rsidR="00863CEF">
        <w:rPr>
          <w:sz w:val="20"/>
          <w:szCs w:val="20"/>
        </w:rPr>
        <w:t>dotações</w:t>
      </w:r>
      <w:r w:rsidRPr="001972DC">
        <w:rPr>
          <w:sz w:val="20"/>
          <w:szCs w:val="20"/>
        </w:rPr>
        <w:t xml:space="preserve"> orçamentária</w:t>
      </w:r>
      <w:r w:rsidR="00863CEF">
        <w:rPr>
          <w:sz w:val="20"/>
          <w:szCs w:val="20"/>
        </w:rPr>
        <w:t>s</w:t>
      </w:r>
      <w:r w:rsidRPr="001972DC">
        <w:rPr>
          <w:sz w:val="20"/>
          <w:szCs w:val="20"/>
        </w:rPr>
        <w:t xml:space="preserve"> a seguir:</w:t>
      </w:r>
    </w:p>
    <w:p w14:paraId="59635FB2" w14:textId="67CAD9EB" w:rsidR="00AA29B3" w:rsidRPr="00AA29B3" w:rsidRDefault="00AA29B3" w:rsidP="00AA29B3">
      <w:pPr>
        <w:pStyle w:val="Recuodecorpodetexto3"/>
        <w:spacing w:after="0"/>
        <w:ind w:left="0"/>
        <w:rPr>
          <w:sz w:val="20"/>
          <w:szCs w:val="20"/>
        </w:rPr>
      </w:pPr>
      <w:r w:rsidRPr="00AA29B3">
        <w:rPr>
          <w:sz w:val="20"/>
          <w:szCs w:val="20"/>
        </w:rPr>
        <w:t>06.05</w:t>
      </w:r>
      <w:r w:rsidRPr="00AA29B3">
        <w:rPr>
          <w:sz w:val="20"/>
          <w:szCs w:val="20"/>
        </w:rPr>
        <w:tab/>
      </w:r>
      <w:r w:rsidRPr="00AA29B3">
        <w:rPr>
          <w:sz w:val="20"/>
          <w:szCs w:val="20"/>
        </w:rPr>
        <w:tab/>
        <w:t xml:space="preserve">       </w:t>
      </w:r>
      <w:r>
        <w:rPr>
          <w:sz w:val="20"/>
          <w:szCs w:val="20"/>
        </w:rPr>
        <w:t xml:space="preserve">              </w:t>
      </w:r>
      <w:r w:rsidRPr="00AA29B3">
        <w:rPr>
          <w:sz w:val="20"/>
          <w:szCs w:val="20"/>
        </w:rPr>
        <w:t xml:space="preserve"> SECRETARIA MUNICIPAL DE EDUCAÇÃO E DESPORTO</w:t>
      </w:r>
    </w:p>
    <w:p w14:paraId="545B19E9" w14:textId="77777777" w:rsidR="00AA29B3" w:rsidRPr="00AA29B3" w:rsidRDefault="00AA29B3" w:rsidP="00AA29B3">
      <w:pPr>
        <w:pStyle w:val="Recuodecorpodetexto3"/>
        <w:spacing w:after="0"/>
        <w:ind w:left="0"/>
        <w:rPr>
          <w:sz w:val="20"/>
          <w:szCs w:val="20"/>
        </w:rPr>
      </w:pPr>
      <w:r w:rsidRPr="00AA29B3">
        <w:rPr>
          <w:sz w:val="20"/>
          <w:szCs w:val="20"/>
        </w:rPr>
        <w:t>27.812.0670.1008</w:t>
      </w:r>
      <w:r w:rsidRPr="00AA29B3">
        <w:rPr>
          <w:sz w:val="20"/>
          <w:szCs w:val="20"/>
        </w:rPr>
        <w:tab/>
        <w:t xml:space="preserve">        PARQUES, COMP. ESPORT. CONST., REFORMADOS E ADEQUADOS </w:t>
      </w:r>
    </w:p>
    <w:p w14:paraId="39CED637" w14:textId="06C32123" w:rsidR="00AA29B3" w:rsidRPr="00AA29B3" w:rsidRDefault="00AA29B3" w:rsidP="00AA29B3">
      <w:pPr>
        <w:pStyle w:val="Recuodecorpodetexto3"/>
        <w:spacing w:after="0"/>
        <w:ind w:left="0"/>
        <w:rPr>
          <w:sz w:val="20"/>
          <w:szCs w:val="20"/>
        </w:rPr>
      </w:pPr>
      <w:r w:rsidRPr="00AA29B3">
        <w:rPr>
          <w:sz w:val="20"/>
          <w:szCs w:val="20"/>
        </w:rPr>
        <w:t>4.4.9.0.510000000</w:t>
      </w:r>
      <w:r w:rsidRPr="00AA29B3">
        <w:rPr>
          <w:sz w:val="20"/>
          <w:szCs w:val="20"/>
        </w:rPr>
        <w:tab/>
        <w:t xml:space="preserve">        OBRAS E INSTALAÇÕES (FR 706/CO </w:t>
      </w:r>
      <w:r w:rsidR="00D02E14">
        <w:rPr>
          <w:sz w:val="20"/>
          <w:szCs w:val="20"/>
        </w:rPr>
        <w:t>1115</w:t>
      </w:r>
      <w:r w:rsidRPr="00AA29B3">
        <w:rPr>
          <w:sz w:val="20"/>
          <w:szCs w:val="20"/>
        </w:rPr>
        <w:t>) 12529</w:t>
      </w:r>
    </w:p>
    <w:p w14:paraId="39F5918B" w14:textId="77777777" w:rsidR="00C766E0" w:rsidRDefault="00C766E0" w:rsidP="00863CEF">
      <w:pPr>
        <w:pStyle w:val="Ttulo9"/>
        <w:spacing w:before="0"/>
        <w:jc w:val="center"/>
        <w:rPr>
          <w:rFonts w:ascii="Times New Roman" w:hAnsi="Times New Roman" w:cs="Times New Roman"/>
          <w:b/>
          <w:bCs/>
          <w:i w:val="0"/>
          <w:iCs w:val="0"/>
          <w:color w:val="auto"/>
          <w:sz w:val="20"/>
        </w:rPr>
      </w:pPr>
    </w:p>
    <w:p w14:paraId="16F4A98A" w14:textId="77777777" w:rsidR="00D02E14" w:rsidRPr="00D02E14" w:rsidRDefault="00D02E14" w:rsidP="00D02E14"/>
    <w:p w14:paraId="12B11F43" w14:textId="1FEF49F9" w:rsidR="00206E4A" w:rsidRPr="00863CEF" w:rsidRDefault="00206E4A" w:rsidP="00863CEF">
      <w:pPr>
        <w:pStyle w:val="Ttulo9"/>
        <w:spacing w:before="0"/>
        <w:jc w:val="center"/>
        <w:rPr>
          <w:rFonts w:ascii="Times New Roman" w:hAnsi="Times New Roman" w:cs="Times New Roman"/>
          <w:b/>
          <w:bCs/>
          <w:i w:val="0"/>
          <w:iCs w:val="0"/>
          <w:color w:val="auto"/>
          <w:sz w:val="20"/>
        </w:rPr>
      </w:pPr>
      <w:r w:rsidRPr="00863CEF">
        <w:rPr>
          <w:rFonts w:ascii="Times New Roman" w:hAnsi="Times New Roman" w:cs="Times New Roman"/>
          <w:b/>
          <w:bCs/>
          <w:i w:val="0"/>
          <w:iCs w:val="0"/>
          <w:color w:val="auto"/>
          <w:sz w:val="20"/>
        </w:rPr>
        <w:t>DA FISCALIZAÇÃO</w:t>
      </w:r>
    </w:p>
    <w:p w14:paraId="3009010B" w14:textId="77777777" w:rsidR="00206E4A" w:rsidRPr="00863CEF" w:rsidRDefault="00206E4A" w:rsidP="00206E4A">
      <w:pPr>
        <w:pStyle w:val="Ttulo1"/>
        <w:spacing w:before="0"/>
        <w:rPr>
          <w:rFonts w:ascii="Times New Roman" w:hAnsi="Times New Roman" w:cs="Times New Roman"/>
          <w:b/>
          <w:color w:val="auto"/>
          <w:sz w:val="20"/>
        </w:rPr>
      </w:pPr>
      <w:r w:rsidRPr="00863CEF">
        <w:rPr>
          <w:rFonts w:ascii="Times New Roman" w:hAnsi="Times New Roman" w:cs="Times New Roman"/>
          <w:b/>
          <w:color w:val="auto"/>
          <w:sz w:val="20"/>
        </w:rPr>
        <w:t xml:space="preserve">Cláusula Nona: </w:t>
      </w:r>
    </w:p>
    <w:p w14:paraId="0BD51229" w14:textId="683A05A9" w:rsidR="001E56A2" w:rsidRPr="00AA29B3" w:rsidRDefault="001E56A2" w:rsidP="001E56A2">
      <w:pPr>
        <w:pStyle w:val="Subttulo"/>
        <w:ind w:firstLine="0"/>
        <w:jc w:val="both"/>
        <w:rPr>
          <w:sz w:val="20"/>
        </w:rPr>
      </w:pPr>
      <w:r w:rsidRPr="001E56A2">
        <w:rPr>
          <w:b/>
          <w:sz w:val="20"/>
        </w:rPr>
        <w:t>a)</w:t>
      </w:r>
      <w:r>
        <w:rPr>
          <w:sz w:val="20"/>
        </w:rPr>
        <w:t xml:space="preserve"> </w:t>
      </w:r>
      <w:r w:rsidR="00206E4A" w:rsidRPr="00AA29B3">
        <w:rPr>
          <w:sz w:val="20"/>
        </w:rPr>
        <w:t xml:space="preserve">A Fiscalização da obra será efetuada pela </w:t>
      </w:r>
      <w:r w:rsidR="00AA29B3" w:rsidRPr="00AA29B3">
        <w:rPr>
          <w:sz w:val="20"/>
        </w:rPr>
        <w:t xml:space="preserve">Coordenadora Do Departamento de Desenvolvimento e Urbanismo Senhora Thais De Marco Taffarel, matrícula nº 1022, CAU/RS A268143-9 e Engenheira Camila Schimitt </w:t>
      </w:r>
      <w:proofErr w:type="spellStart"/>
      <w:r w:rsidR="00AA29B3" w:rsidRPr="00AA29B3">
        <w:rPr>
          <w:sz w:val="20"/>
        </w:rPr>
        <w:t>Caccia</w:t>
      </w:r>
      <w:proofErr w:type="spellEnd"/>
      <w:r w:rsidR="00AA29B3" w:rsidRPr="00AA29B3">
        <w:rPr>
          <w:sz w:val="20"/>
        </w:rPr>
        <w:t xml:space="preserve">, Matrícula 1022, CREA/RS 190280 </w:t>
      </w:r>
      <w:r w:rsidRPr="00AA29B3">
        <w:rPr>
          <w:sz w:val="20"/>
        </w:rPr>
        <w:t>e pel</w:t>
      </w:r>
      <w:r w:rsidR="00AA29B3">
        <w:rPr>
          <w:sz w:val="20"/>
        </w:rPr>
        <w:t>a</w:t>
      </w:r>
      <w:r w:rsidRPr="00AA29B3">
        <w:rPr>
          <w:sz w:val="20"/>
        </w:rPr>
        <w:t xml:space="preserve"> Secretári</w:t>
      </w:r>
      <w:r w:rsidR="00AA29B3">
        <w:rPr>
          <w:sz w:val="20"/>
        </w:rPr>
        <w:t>a</w:t>
      </w:r>
      <w:r w:rsidRPr="00AA29B3">
        <w:rPr>
          <w:sz w:val="20"/>
        </w:rPr>
        <w:t xml:space="preserve"> de </w:t>
      </w:r>
      <w:r w:rsidR="00AA29B3">
        <w:rPr>
          <w:sz w:val="20"/>
        </w:rPr>
        <w:t>Educação e Desporto</w:t>
      </w:r>
      <w:r w:rsidRPr="00AA29B3">
        <w:rPr>
          <w:sz w:val="20"/>
        </w:rPr>
        <w:t xml:space="preserve"> Senhor</w:t>
      </w:r>
      <w:r w:rsidR="00AA29B3">
        <w:rPr>
          <w:sz w:val="20"/>
        </w:rPr>
        <w:t>a</w:t>
      </w:r>
      <w:r w:rsidRPr="00AA29B3">
        <w:rPr>
          <w:sz w:val="20"/>
        </w:rPr>
        <w:t xml:space="preserve"> </w:t>
      </w:r>
      <w:r w:rsidR="00AA29B3">
        <w:rPr>
          <w:sz w:val="20"/>
        </w:rPr>
        <w:t xml:space="preserve">Lilian </w:t>
      </w:r>
      <w:proofErr w:type="spellStart"/>
      <w:r w:rsidR="00AA29B3">
        <w:rPr>
          <w:sz w:val="20"/>
        </w:rPr>
        <w:t>Zechin</w:t>
      </w:r>
      <w:proofErr w:type="spellEnd"/>
      <w:r w:rsidRPr="00AA29B3">
        <w:rPr>
          <w:sz w:val="20"/>
        </w:rPr>
        <w:t xml:space="preserve">, </w:t>
      </w:r>
      <w:r w:rsidR="00206E4A" w:rsidRPr="00AA29B3">
        <w:rPr>
          <w:sz w:val="20"/>
        </w:rPr>
        <w:t>onde exercerá ampla, cotidiana e rotineira inspeção dos serviços.</w:t>
      </w:r>
    </w:p>
    <w:p w14:paraId="2E42BBA5" w14:textId="77777777" w:rsidR="00206E4A" w:rsidRPr="001972DC" w:rsidRDefault="00206E4A" w:rsidP="00206E4A">
      <w:pPr>
        <w:pStyle w:val="Subttulo"/>
        <w:ind w:firstLine="0"/>
        <w:jc w:val="both"/>
        <w:rPr>
          <w:sz w:val="20"/>
        </w:rPr>
      </w:pPr>
      <w:r w:rsidRPr="000829D6">
        <w:rPr>
          <w:b/>
          <w:sz w:val="20"/>
        </w:rPr>
        <w:t>b)</w:t>
      </w:r>
      <w:r w:rsidRPr="000829D6">
        <w:rPr>
          <w:sz w:val="20"/>
        </w:rPr>
        <w:t xml:space="preserve"> A Fiscalização ora referida, considerando que</w:t>
      </w:r>
      <w:r w:rsidRPr="001972DC">
        <w:rPr>
          <w:sz w:val="20"/>
        </w:rPr>
        <w:t xml:space="preserve"> é com o exclusivo objetivo de averiguar o adequado cumprimento das condições contratuais.</w:t>
      </w:r>
    </w:p>
    <w:p w14:paraId="5125784A" w14:textId="6EE3B045" w:rsidR="00206E4A" w:rsidRDefault="00206E4A" w:rsidP="00206E4A">
      <w:pPr>
        <w:pStyle w:val="Subttulo"/>
        <w:ind w:firstLine="0"/>
        <w:jc w:val="both"/>
        <w:rPr>
          <w:sz w:val="20"/>
        </w:rPr>
      </w:pPr>
      <w:r w:rsidRPr="001972DC">
        <w:rPr>
          <w:b/>
          <w:sz w:val="20"/>
        </w:rPr>
        <w:t>c)</w:t>
      </w:r>
      <w:r w:rsidRPr="001972DC">
        <w:rPr>
          <w:sz w:val="20"/>
        </w:rPr>
        <w:t xml:space="preserve"> A CONTRATADA deverá planejar a prestação dos serviços juntamente com a Fiscalização da Municipalidade, devendo acatar todas e quaisquer determinações da mesma.</w:t>
      </w:r>
    </w:p>
    <w:p w14:paraId="2FEE2D0C" w14:textId="77777777" w:rsidR="00054C5E" w:rsidRPr="001972DC" w:rsidRDefault="00054C5E" w:rsidP="00206E4A">
      <w:pPr>
        <w:pStyle w:val="Subttulo"/>
        <w:ind w:firstLine="0"/>
        <w:jc w:val="both"/>
        <w:rPr>
          <w:sz w:val="20"/>
        </w:rPr>
      </w:pPr>
    </w:p>
    <w:p w14:paraId="17312D1F" w14:textId="77777777" w:rsidR="00206E4A" w:rsidRPr="00863CEF" w:rsidRDefault="00206E4A" w:rsidP="00863CEF">
      <w:pPr>
        <w:pStyle w:val="Ttulo9"/>
        <w:spacing w:before="0"/>
        <w:jc w:val="center"/>
        <w:rPr>
          <w:rFonts w:ascii="Times New Roman" w:hAnsi="Times New Roman" w:cs="Times New Roman"/>
          <w:b/>
          <w:bCs/>
          <w:i w:val="0"/>
          <w:iCs w:val="0"/>
          <w:color w:val="auto"/>
          <w:sz w:val="20"/>
        </w:rPr>
      </w:pPr>
      <w:r w:rsidRPr="00863CEF">
        <w:rPr>
          <w:rFonts w:ascii="Times New Roman" w:hAnsi="Times New Roman" w:cs="Times New Roman"/>
          <w:b/>
          <w:bCs/>
          <w:i w:val="0"/>
          <w:iCs w:val="0"/>
          <w:color w:val="auto"/>
          <w:sz w:val="20"/>
        </w:rPr>
        <w:lastRenderedPageBreak/>
        <w:t>DA ENTREGA DA OBRA</w:t>
      </w:r>
    </w:p>
    <w:p w14:paraId="549CC452" w14:textId="77777777" w:rsidR="00206E4A" w:rsidRPr="00863CEF" w:rsidRDefault="00206E4A" w:rsidP="00206E4A">
      <w:pPr>
        <w:pStyle w:val="Ttulo1"/>
        <w:spacing w:before="0"/>
        <w:rPr>
          <w:rFonts w:ascii="Times New Roman" w:hAnsi="Times New Roman" w:cs="Times New Roman"/>
          <w:b/>
          <w:bCs/>
          <w:color w:val="auto"/>
          <w:sz w:val="20"/>
        </w:rPr>
      </w:pPr>
      <w:r w:rsidRPr="00863CEF">
        <w:rPr>
          <w:rFonts w:ascii="Times New Roman" w:hAnsi="Times New Roman" w:cs="Times New Roman"/>
          <w:b/>
          <w:bCs/>
          <w:color w:val="auto"/>
          <w:sz w:val="20"/>
        </w:rPr>
        <w:t xml:space="preserve">Cláusula Décima: </w:t>
      </w:r>
    </w:p>
    <w:p w14:paraId="1D245143" w14:textId="77777777" w:rsidR="00206E4A" w:rsidRPr="001972DC" w:rsidRDefault="00206E4A" w:rsidP="00206E4A">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74CD0E93" w14:textId="77777777" w:rsidR="00206E4A" w:rsidRPr="00206E4A" w:rsidRDefault="00206E4A" w:rsidP="00206E4A">
      <w:pPr>
        <w:pStyle w:val="Ttulo9"/>
        <w:spacing w:before="0"/>
        <w:jc w:val="center"/>
        <w:rPr>
          <w:rFonts w:ascii="Times New Roman" w:hAnsi="Times New Roman" w:cs="Times New Roman"/>
          <w:b/>
          <w:bCs/>
          <w:i w:val="0"/>
          <w:iCs w:val="0"/>
          <w:sz w:val="20"/>
        </w:rPr>
      </w:pPr>
      <w:r w:rsidRPr="00206E4A">
        <w:rPr>
          <w:rFonts w:ascii="Times New Roman" w:hAnsi="Times New Roman" w:cs="Times New Roman"/>
          <w:b/>
          <w:bCs/>
          <w:i w:val="0"/>
          <w:iCs w:val="0"/>
          <w:sz w:val="20"/>
        </w:rPr>
        <w:t>DAS RESPONSABILIDADES</w:t>
      </w:r>
    </w:p>
    <w:p w14:paraId="79B51882" w14:textId="77777777" w:rsidR="00206E4A" w:rsidRPr="00206E4A" w:rsidRDefault="00206E4A" w:rsidP="00206E4A">
      <w:pPr>
        <w:pStyle w:val="Ttulo1"/>
        <w:spacing w:before="0"/>
        <w:rPr>
          <w:rFonts w:ascii="Times New Roman" w:hAnsi="Times New Roman"/>
          <w:b/>
          <w:color w:val="auto"/>
          <w:sz w:val="20"/>
        </w:rPr>
      </w:pPr>
      <w:r w:rsidRPr="00206E4A">
        <w:rPr>
          <w:rFonts w:ascii="Times New Roman" w:hAnsi="Times New Roman"/>
          <w:b/>
          <w:color w:val="auto"/>
          <w:sz w:val="20"/>
        </w:rPr>
        <w:t xml:space="preserve">Cláusula Décima Primeira: </w:t>
      </w:r>
    </w:p>
    <w:p w14:paraId="337A1DDA" w14:textId="77777777" w:rsidR="00206E4A" w:rsidRDefault="00206E4A" w:rsidP="00206E4A">
      <w:pPr>
        <w:tabs>
          <w:tab w:val="left" w:pos="2694"/>
        </w:tabs>
        <w:jc w:val="both"/>
        <w:rPr>
          <w:b/>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6ED7F9F3" w14:textId="77777777" w:rsidR="00206E4A" w:rsidRDefault="00206E4A" w:rsidP="00206E4A">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6E9CE399" w14:textId="77777777" w:rsidR="00206E4A" w:rsidRPr="001972DC" w:rsidRDefault="00206E4A" w:rsidP="00206E4A">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13D45C65" w14:textId="77777777" w:rsidR="00206E4A" w:rsidRDefault="00206E4A" w:rsidP="00206E4A">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54E95340" w14:textId="77777777" w:rsidR="00206E4A" w:rsidRPr="001972DC" w:rsidRDefault="00206E4A" w:rsidP="00206E4A">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162B9FCF" w14:textId="77777777" w:rsidR="00206E4A" w:rsidRPr="001972DC" w:rsidRDefault="00206E4A" w:rsidP="00206E4A">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229E8EB5" w14:textId="77777777" w:rsidR="00206E4A" w:rsidRPr="001972DC" w:rsidRDefault="00206E4A" w:rsidP="00206E4A">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168270F0" w14:textId="77777777" w:rsidR="00206E4A" w:rsidRPr="009D39E8" w:rsidRDefault="00206E4A" w:rsidP="00206E4A">
      <w:pPr>
        <w:rPr>
          <w:sz w:val="16"/>
          <w:szCs w:val="16"/>
        </w:rPr>
      </w:pPr>
    </w:p>
    <w:p w14:paraId="2533617C" w14:textId="77777777" w:rsidR="00206E4A" w:rsidRPr="00206E4A" w:rsidRDefault="00206E4A" w:rsidP="00206E4A">
      <w:pPr>
        <w:pStyle w:val="Ttulo9"/>
        <w:spacing w:before="0"/>
        <w:jc w:val="center"/>
        <w:rPr>
          <w:rFonts w:ascii="Times New Roman" w:hAnsi="Times New Roman" w:cs="Times New Roman"/>
          <w:b/>
          <w:bCs/>
          <w:i w:val="0"/>
          <w:iCs w:val="0"/>
          <w:color w:val="auto"/>
          <w:sz w:val="20"/>
        </w:rPr>
      </w:pPr>
      <w:r w:rsidRPr="00206E4A">
        <w:rPr>
          <w:rFonts w:ascii="Times New Roman" w:hAnsi="Times New Roman" w:cs="Times New Roman"/>
          <w:b/>
          <w:bCs/>
          <w:i w:val="0"/>
          <w:iCs w:val="0"/>
          <w:color w:val="auto"/>
          <w:sz w:val="20"/>
        </w:rPr>
        <w:t>DO FORO</w:t>
      </w:r>
    </w:p>
    <w:p w14:paraId="3F2F91A9" w14:textId="77777777" w:rsidR="00206E4A" w:rsidRPr="001972DC" w:rsidRDefault="00206E4A" w:rsidP="00206E4A">
      <w:pPr>
        <w:pStyle w:val="Ttulo1"/>
        <w:spacing w:before="0"/>
        <w:rPr>
          <w:rFonts w:ascii="Times New Roman" w:hAnsi="Times New Roman"/>
          <w:b/>
          <w:sz w:val="20"/>
        </w:rPr>
      </w:pPr>
      <w:r w:rsidRPr="00206E4A">
        <w:rPr>
          <w:rFonts w:ascii="Times New Roman" w:hAnsi="Times New Roman"/>
          <w:b/>
          <w:color w:val="auto"/>
          <w:sz w:val="20"/>
        </w:rPr>
        <w:t>Cláusula Décima Segunda</w:t>
      </w:r>
      <w:r w:rsidRPr="001972DC">
        <w:rPr>
          <w:rFonts w:ascii="Times New Roman" w:hAnsi="Times New Roman"/>
          <w:b/>
          <w:sz w:val="20"/>
        </w:rPr>
        <w:t xml:space="preserve">: </w:t>
      </w:r>
    </w:p>
    <w:p w14:paraId="1EF3E267" w14:textId="77777777" w:rsidR="00206E4A" w:rsidRPr="001972DC" w:rsidRDefault="00206E4A" w:rsidP="00206E4A">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0D415360" w14:textId="77777777" w:rsidR="00206E4A" w:rsidRPr="001972DC" w:rsidRDefault="00206E4A" w:rsidP="00206E4A">
      <w:pPr>
        <w:pStyle w:val="Corpodetexto3"/>
        <w:tabs>
          <w:tab w:val="left" w:pos="1843"/>
        </w:tabs>
        <w:spacing w:after="0"/>
        <w:jc w:val="both"/>
      </w:pPr>
    </w:p>
    <w:p w14:paraId="1E284811" w14:textId="77777777" w:rsidR="00206E4A" w:rsidRDefault="00206E4A" w:rsidP="00206E4A">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igual teor e forma, composto por 05 (cinco) laudas, assinadas pelas partes contratantes e pelas testemunhas abaixo nominadas, com o visto da Assessoria Jurídica do Município, para que seja bom, firme, valioso e surta seus efeitos legais.</w:t>
      </w:r>
    </w:p>
    <w:p w14:paraId="0A6184E1" w14:textId="77777777" w:rsidR="00206E4A" w:rsidRPr="001972DC" w:rsidRDefault="00206E4A" w:rsidP="003730D3">
      <w:pPr>
        <w:tabs>
          <w:tab w:val="left" w:pos="0"/>
        </w:tabs>
        <w:rPr>
          <w:sz w:val="20"/>
          <w:szCs w:val="20"/>
        </w:rPr>
      </w:pPr>
    </w:p>
    <w:p w14:paraId="5A3350E7" w14:textId="44609DC9" w:rsidR="00206E4A" w:rsidRDefault="00206E4A" w:rsidP="00AA29B3">
      <w:pPr>
        <w:tabs>
          <w:tab w:val="left" w:pos="0"/>
        </w:tabs>
        <w:jc w:val="right"/>
        <w:rPr>
          <w:sz w:val="20"/>
          <w:szCs w:val="20"/>
        </w:rPr>
      </w:pPr>
      <w:r w:rsidRPr="001972DC">
        <w:rPr>
          <w:sz w:val="20"/>
          <w:szCs w:val="20"/>
        </w:rPr>
        <w:t xml:space="preserve">Cotiporã, </w:t>
      </w:r>
      <w:r w:rsidR="00D8482A">
        <w:rPr>
          <w:sz w:val="20"/>
          <w:szCs w:val="20"/>
        </w:rPr>
        <w:t>2</w:t>
      </w:r>
      <w:r w:rsidR="00787DAF">
        <w:rPr>
          <w:sz w:val="20"/>
          <w:szCs w:val="20"/>
        </w:rPr>
        <w:t>5</w:t>
      </w:r>
      <w:r w:rsidR="00D8482A">
        <w:rPr>
          <w:sz w:val="20"/>
          <w:szCs w:val="20"/>
        </w:rPr>
        <w:t xml:space="preserve"> de janeiro de 2024</w:t>
      </w:r>
    </w:p>
    <w:p w14:paraId="315C3AD0" w14:textId="77777777" w:rsidR="006A5B9A" w:rsidRPr="001972DC" w:rsidRDefault="006A5B9A" w:rsidP="00AA29B3">
      <w:pPr>
        <w:tabs>
          <w:tab w:val="left" w:pos="0"/>
        </w:tabs>
        <w:jc w:val="right"/>
        <w:rPr>
          <w:sz w:val="20"/>
          <w:szCs w:val="20"/>
        </w:rPr>
      </w:pPr>
    </w:p>
    <w:p w14:paraId="27F93BF1" w14:textId="77777777" w:rsidR="00206E4A" w:rsidRDefault="00206E4A" w:rsidP="00206E4A">
      <w:pPr>
        <w:tabs>
          <w:tab w:val="left" w:pos="1843"/>
        </w:tabs>
        <w:jc w:val="both"/>
        <w:rPr>
          <w:sz w:val="20"/>
          <w:szCs w:val="20"/>
        </w:rPr>
      </w:pPr>
    </w:p>
    <w:p w14:paraId="1F7D4772" w14:textId="562C05C0" w:rsidR="00206E4A" w:rsidRPr="001972DC" w:rsidRDefault="00206E4A" w:rsidP="00206E4A">
      <w:pPr>
        <w:tabs>
          <w:tab w:val="left" w:pos="1843"/>
        </w:tabs>
        <w:rPr>
          <w:sz w:val="20"/>
          <w:szCs w:val="20"/>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00D8482A">
        <w:rPr>
          <w:b/>
          <w:sz w:val="20"/>
          <w:szCs w:val="20"/>
        </w:rPr>
        <w:t>DAKOTA CONSTRUTORA</w:t>
      </w:r>
    </w:p>
    <w:p w14:paraId="242AB16A" w14:textId="04C511BF" w:rsidR="00206E4A" w:rsidRPr="00D8482A" w:rsidRDefault="00054C5E" w:rsidP="00206E4A">
      <w:pPr>
        <w:tabs>
          <w:tab w:val="left" w:pos="1843"/>
        </w:tabs>
        <w:jc w:val="both"/>
        <w:rPr>
          <w:b/>
          <w:bCs/>
          <w:sz w:val="20"/>
          <w:szCs w:val="20"/>
        </w:rPr>
      </w:pPr>
      <w:proofErr w:type="spellStart"/>
      <w:r>
        <w:rPr>
          <w:b/>
          <w:sz w:val="20"/>
          <w:szCs w:val="20"/>
        </w:rPr>
        <w:t>Ivelton</w:t>
      </w:r>
      <w:proofErr w:type="spellEnd"/>
      <w:r>
        <w:rPr>
          <w:b/>
          <w:sz w:val="20"/>
          <w:szCs w:val="20"/>
        </w:rPr>
        <w:t xml:space="preserve"> Mateus Zardo</w:t>
      </w:r>
      <w:r w:rsidR="00206E4A" w:rsidRPr="001972DC">
        <w:rPr>
          <w:b/>
          <w:sz w:val="20"/>
          <w:szCs w:val="20"/>
        </w:rPr>
        <w:tab/>
      </w:r>
      <w:r w:rsidR="00206E4A" w:rsidRPr="001972DC">
        <w:rPr>
          <w:b/>
          <w:sz w:val="20"/>
          <w:szCs w:val="20"/>
        </w:rPr>
        <w:tab/>
      </w:r>
      <w:r w:rsidR="00206E4A" w:rsidRPr="001972DC">
        <w:rPr>
          <w:b/>
          <w:sz w:val="20"/>
          <w:szCs w:val="20"/>
        </w:rPr>
        <w:tab/>
      </w:r>
      <w:r w:rsidR="00206E4A" w:rsidRPr="001972DC">
        <w:rPr>
          <w:b/>
          <w:sz w:val="20"/>
          <w:szCs w:val="20"/>
        </w:rPr>
        <w:tab/>
      </w:r>
      <w:r w:rsidR="00206E4A" w:rsidRPr="001972DC">
        <w:rPr>
          <w:b/>
          <w:sz w:val="20"/>
          <w:szCs w:val="20"/>
        </w:rPr>
        <w:tab/>
      </w:r>
      <w:r w:rsidR="00D8482A" w:rsidRPr="00D8482A">
        <w:rPr>
          <w:b/>
          <w:bCs/>
          <w:sz w:val="20"/>
          <w:szCs w:val="20"/>
        </w:rPr>
        <w:t xml:space="preserve">Everton </w:t>
      </w:r>
      <w:proofErr w:type="spellStart"/>
      <w:r w:rsidR="00D8482A" w:rsidRPr="00D8482A">
        <w:rPr>
          <w:b/>
          <w:bCs/>
          <w:sz w:val="20"/>
          <w:szCs w:val="20"/>
        </w:rPr>
        <w:t>Luis</w:t>
      </w:r>
      <w:proofErr w:type="spellEnd"/>
      <w:r w:rsidR="00D8482A" w:rsidRPr="00D8482A">
        <w:rPr>
          <w:b/>
          <w:bCs/>
          <w:sz w:val="20"/>
          <w:szCs w:val="20"/>
        </w:rPr>
        <w:t xml:space="preserve"> Pedretti</w:t>
      </w:r>
      <w:r w:rsidR="00206E4A" w:rsidRPr="00D8482A">
        <w:rPr>
          <w:b/>
          <w:bCs/>
          <w:sz w:val="20"/>
          <w:szCs w:val="20"/>
        </w:rPr>
        <w:t xml:space="preserve">                               </w:t>
      </w:r>
    </w:p>
    <w:p w14:paraId="14E4F08C" w14:textId="26A5ECEE" w:rsidR="00206E4A" w:rsidRPr="001972DC" w:rsidRDefault="00206E4A" w:rsidP="00206E4A">
      <w:pPr>
        <w:tabs>
          <w:tab w:val="left" w:pos="1843"/>
        </w:tabs>
        <w:jc w:val="both"/>
        <w:rPr>
          <w:sz w:val="20"/>
          <w:szCs w:val="20"/>
        </w:rPr>
      </w:pPr>
      <w:r w:rsidRPr="001972DC">
        <w:rPr>
          <w:sz w:val="20"/>
          <w:szCs w:val="20"/>
        </w:rPr>
        <w:t>Prefeito</w:t>
      </w:r>
      <w:r w:rsidR="00054C5E">
        <w:rPr>
          <w:sz w:val="20"/>
          <w:szCs w:val="20"/>
        </w:rPr>
        <w:t xml:space="preserve"> de Cotiporã                  </w:t>
      </w:r>
      <w:r w:rsidRPr="001972DC">
        <w:rPr>
          <w:sz w:val="20"/>
          <w:szCs w:val="20"/>
        </w:rPr>
        <w:tab/>
      </w:r>
      <w:r w:rsidRPr="001972DC">
        <w:rPr>
          <w:sz w:val="20"/>
          <w:szCs w:val="20"/>
        </w:rPr>
        <w:tab/>
      </w:r>
      <w:r w:rsidRPr="001972DC">
        <w:rPr>
          <w:sz w:val="20"/>
          <w:szCs w:val="20"/>
        </w:rPr>
        <w:tab/>
      </w:r>
      <w:r w:rsidRPr="001972DC">
        <w:rPr>
          <w:sz w:val="20"/>
          <w:szCs w:val="20"/>
        </w:rPr>
        <w:tab/>
        <w:t xml:space="preserve">Sócio </w:t>
      </w:r>
      <w:r w:rsidR="00CC1BDB">
        <w:rPr>
          <w:sz w:val="20"/>
          <w:szCs w:val="20"/>
        </w:rPr>
        <w:t>Administrador</w:t>
      </w:r>
    </w:p>
    <w:p w14:paraId="76EBAEF1" w14:textId="77777777" w:rsidR="00206E4A" w:rsidRPr="001972DC" w:rsidRDefault="00206E4A" w:rsidP="00206E4A">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r>
      <w:r w:rsidRPr="001972DC">
        <w:rPr>
          <w:sz w:val="20"/>
          <w:szCs w:val="20"/>
        </w:rPr>
        <w:tab/>
        <w:t xml:space="preserve">      </w:t>
      </w:r>
    </w:p>
    <w:p w14:paraId="4AA33F39" w14:textId="0346BE6A" w:rsidR="00206E4A" w:rsidRPr="001972DC" w:rsidRDefault="00206E4A" w:rsidP="00206E4A">
      <w:pPr>
        <w:tabs>
          <w:tab w:val="left" w:pos="1843"/>
        </w:tabs>
        <w:jc w:val="both"/>
        <w:rPr>
          <w:sz w:val="20"/>
          <w:szCs w:val="20"/>
        </w:rPr>
      </w:pPr>
      <w:r w:rsidRPr="001972DC">
        <w:rPr>
          <w:sz w:val="20"/>
          <w:szCs w:val="20"/>
          <w:u w:val="single"/>
        </w:rPr>
        <w:t>Testemunh</w:t>
      </w:r>
      <w:r w:rsidR="003730D3">
        <w:rPr>
          <w:sz w:val="20"/>
          <w:szCs w:val="20"/>
          <w:u w:val="single"/>
        </w:rPr>
        <w:t>a</w:t>
      </w:r>
      <w:r w:rsidRPr="001972DC">
        <w:rPr>
          <w:sz w:val="20"/>
          <w:szCs w:val="20"/>
          <w:u w:val="single"/>
        </w:rPr>
        <w:t>s</w:t>
      </w:r>
      <w:r w:rsidRPr="001972DC">
        <w:rPr>
          <w:sz w:val="20"/>
          <w:szCs w:val="20"/>
        </w:rPr>
        <w:t>:</w:t>
      </w:r>
    </w:p>
    <w:p w14:paraId="73BD484B" w14:textId="77777777" w:rsidR="00206E4A" w:rsidRDefault="00206E4A" w:rsidP="00206E4A">
      <w:pPr>
        <w:keepNext/>
        <w:outlineLvl w:val="3"/>
        <w:rPr>
          <w:b/>
          <w:sz w:val="20"/>
          <w:szCs w:val="20"/>
          <w:lang w:val="it-IT"/>
        </w:rPr>
      </w:pPr>
    </w:p>
    <w:p w14:paraId="5F7838B3" w14:textId="77777777" w:rsidR="00206E4A" w:rsidRPr="00F93DBC" w:rsidRDefault="00206E4A" w:rsidP="00206E4A">
      <w:pPr>
        <w:keepNext/>
        <w:outlineLvl w:val="3"/>
        <w:rPr>
          <w:rFonts w:ascii="Arial Narrow" w:hAnsi="Arial Narrow"/>
          <w:b/>
          <w:sz w:val="16"/>
          <w:szCs w:val="16"/>
          <w:lang w:val="it-IT"/>
        </w:rPr>
      </w:pPr>
    </w:p>
    <w:p w14:paraId="2224235D" w14:textId="27DA1E2F" w:rsidR="00206E4A" w:rsidRPr="006D7C2E" w:rsidRDefault="00CC1BDB" w:rsidP="00206E4A">
      <w:pPr>
        <w:keepNext/>
        <w:outlineLvl w:val="3"/>
        <w:rPr>
          <w:b/>
          <w:sz w:val="20"/>
          <w:szCs w:val="20"/>
          <w:lang w:val="it-IT"/>
        </w:rPr>
      </w:pPr>
      <w:r>
        <w:rPr>
          <w:b/>
          <w:sz w:val="20"/>
          <w:szCs w:val="20"/>
          <w:lang w:val="it-IT"/>
        </w:rPr>
        <w:t>Joana Inês Citolin Zanovello</w:t>
      </w:r>
      <w:r w:rsidR="00FA3F4C">
        <w:rPr>
          <w:b/>
          <w:sz w:val="20"/>
          <w:szCs w:val="20"/>
          <w:lang w:val="it-IT"/>
        </w:rPr>
        <w:t xml:space="preserve">                        </w:t>
      </w:r>
      <w:r w:rsidR="006A5B9A">
        <w:rPr>
          <w:b/>
          <w:sz w:val="20"/>
          <w:szCs w:val="20"/>
          <w:lang w:val="it-IT"/>
        </w:rPr>
        <w:t>Graziela Anceski</w:t>
      </w:r>
      <w:r w:rsidR="003730D3">
        <w:rPr>
          <w:b/>
          <w:sz w:val="20"/>
          <w:szCs w:val="20"/>
          <w:lang w:val="it-IT"/>
        </w:rPr>
        <w:t xml:space="preserve">              </w:t>
      </w:r>
      <w:r w:rsidR="00206E4A" w:rsidRPr="006D7C2E">
        <w:rPr>
          <w:b/>
          <w:color w:val="FF0000"/>
          <w:sz w:val="20"/>
          <w:szCs w:val="20"/>
          <w:lang w:val="it-IT"/>
        </w:rPr>
        <w:t xml:space="preserve">              </w:t>
      </w:r>
      <w:r w:rsidR="006A5BD3">
        <w:rPr>
          <w:b/>
          <w:sz w:val="20"/>
          <w:szCs w:val="20"/>
          <w:lang w:val="it-IT"/>
        </w:rPr>
        <w:t xml:space="preserve">  </w:t>
      </w:r>
      <w:r w:rsidR="001E56A2" w:rsidRPr="001E56A2">
        <w:rPr>
          <w:b/>
          <w:bCs/>
          <w:sz w:val="18"/>
          <w:szCs w:val="18"/>
        </w:rPr>
        <w:t xml:space="preserve">Assessoria Jurídica do Município </w:t>
      </w:r>
    </w:p>
    <w:p w14:paraId="5F6D75AF" w14:textId="3220E648" w:rsidR="00206E4A" w:rsidRDefault="00206E4A" w:rsidP="00206E4A">
      <w:pPr>
        <w:rPr>
          <w:sz w:val="20"/>
          <w:szCs w:val="20"/>
        </w:rPr>
      </w:pPr>
      <w:r w:rsidRPr="00625D93">
        <w:rPr>
          <w:sz w:val="18"/>
          <w:szCs w:val="18"/>
        </w:rPr>
        <w:t>CPF/MF nº:</w:t>
      </w:r>
      <w:r w:rsidR="00CC1BDB">
        <w:rPr>
          <w:sz w:val="18"/>
          <w:szCs w:val="18"/>
        </w:rPr>
        <w:t xml:space="preserve"> 018.029.630-22</w:t>
      </w:r>
      <w:r w:rsidRPr="00625D93">
        <w:rPr>
          <w:sz w:val="18"/>
          <w:szCs w:val="18"/>
        </w:rPr>
        <w:t xml:space="preserve"> </w:t>
      </w:r>
      <w:r w:rsidRPr="00625D93">
        <w:rPr>
          <w:sz w:val="18"/>
          <w:szCs w:val="18"/>
        </w:rPr>
        <w:tab/>
        <w:t xml:space="preserve">  </w:t>
      </w:r>
      <w:r w:rsidRPr="00625D93">
        <w:rPr>
          <w:sz w:val="18"/>
          <w:szCs w:val="18"/>
        </w:rPr>
        <w:tab/>
      </w:r>
      <w:r w:rsidR="001B72DF">
        <w:rPr>
          <w:sz w:val="18"/>
          <w:szCs w:val="18"/>
        </w:rPr>
        <w:t xml:space="preserve">           </w:t>
      </w:r>
      <w:r w:rsidR="00CC1BDB">
        <w:rPr>
          <w:sz w:val="18"/>
          <w:szCs w:val="18"/>
        </w:rPr>
        <w:t xml:space="preserve">       </w:t>
      </w:r>
      <w:r w:rsidRPr="00625D93">
        <w:rPr>
          <w:sz w:val="18"/>
          <w:szCs w:val="18"/>
        </w:rPr>
        <w:t xml:space="preserve">CPF/MF nº: </w:t>
      </w:r>
      <w:r w:rsidR="006A5B9A">
        <w:rPr>
          <w:sz w:val="18"/>
          <w:szCs w:val="18"/>
        </w:rPr>
        <w:t>015.360.580-41</w:t>
      </w:r>
      <w:r w:rsidRPr="00625D93">
        <w:rPr>
          <w:sz w:val="18"/>
          <w:szCs w:val="18"/>
        </w:rPr>
        <w:tab/>
        <w:t xml:space="preserve">    </w:t>
      </w:r>
      <w:r w:rsidR="003730D3">
        <w:rPr>
          <w:sz w:val="18"/>
          <w:szCs w:val="18"/>
        </w:rPr>
        <w:t xml:space="preserve">                       </w:t>
      </w:r>
      <w:r w:rsidRPr="00625D93">
        <w:rPr>
          <w:sz w:val="18"/>
          <w:szCs w:val="18"/>
        </w:rPr>
        <w:t xml:space="preserve">  </w:t>
      </w:r>
      <w:r w:rsidR="003730D3" w:rsidRPr="001E56A2">
        <w:rPr>
          <w:b/>
          <w:bCs/>
          <w:sz w:val="18"/>
          <w:szCs w:val="18"/>
        </w:rPr>
        <w:t>de Cotiporã</w:t>
      </w:r>
      <w:r w:rsidR="003730D3">
        <w:rPr>
          <w:b/>
          <w:bCs/>
          <w:sz w:val="18"/>
          <w:szCs w:val="18"/>
        </w:rPr>
        <w:t xml:space="preserve"> </w:t>
      </w:r>
    </w:p>
    <w:sectPr w:rsidR="00206E4A" w:rsidSect="00ED6A33">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246A" w14:textId="77777777" w:rsidR="00ED6A33" w:rsidRDefault="00ED6A33" w:rsidP="00965D67">
      <w:r>
        <w:separator/>
      </w:r>
    </w:p>
  </w:endnote>
  <w:endnote w:type="continuationSeparator" w:id="0">
    <w:p w14:paraId="6CE9ABA5" w14:textId="77777777" w:rsidR="00ED6A33" w:rsidRDefault="00ED6A3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101ACA" w:rsidRPr="00362E0E" w:rsidRDefault="00101AC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101ACA" w:rsidRPr="00362E0E" w:rsidRDefault="00000000" w:rsidP="00965D67">
    <w:pPr>
      <w:pStyle w:val="Rodap"/>
      <w:jc w:val="center"/>
      <w:rPr>
        <w:rFonts w:ascii="Arial Narrow" w:hAnsi="Arial Narrow" w:cs="Miriam Fixed"/>
        <w:sz w:val="18"/>
        <w:szCs w:val="18"/>
        <w:lang w:val="en-US"/>
      </w:rPr>
    </w:pPr>
    <w:hyperlink r:id="rId1" w:history="1">
      <w:r w:rsidR="00101ACA" w:rsidRPr="008B68A2">
        <w:rPr>
          <w:rStyle w:val="Hyperlink"/>
          <w:rFonts w:ascii="Arial Narrow" w:hAnsi="Arial Narrow" w:cs="Miriam Fixed"/>
          <w:sz w:val="18"/>
          <w:szCs w:val="18"/>
          <w:lang w:val="en-US"/>
        </w:rPr>
        <w:t>www.cotipora.rs.gov.br</w:t>
      </w:r>
    </w:hyperlink>
    <w:r w:rsidR="00101ACA">
      <w:rPr>
        <w:rFonts w:ascii="Arial Narrow" w:hAnsi="Arial Narrow" w:cs="Miriam Fixed"/>
        <w:sz w:val="18"/>
        <w:szCs w:val="18"/>
        <w:lang w:val="en-US"/>
      </w:rPr>
      <w:t xml:space="preserve"> </w:t>
    </w:r>
    <w:r w:rsidR="00101ACA" w:rsidRPr="00362E0E">
      <w:rPr>
        <w:rFonts w:ascii="Arial Narrow" w:hAnsi="Arial Narrow" w:cs="Miriam Fixed"/>
        <w:sz w:val="18"/>
        <w:szCs w:val="18"/>
        <w:lang w:val="en-US"/>
      </w:rPr>
      <w:t xml:space="preserve"> - CEP: 95.335-000 – COTIPORÃ/RS</w:t>
    </w:r>
    <w:r w:rsidR="00101ACA">
      <w:rPr>
        <w:rFonts w:ascii="Arial Narrow" w:hAnsi="Arial Narrow" w:cs="Miriam Fixed"/>
        <w:sz w:val="18"/>
        <w:szCs w:val="18"/>
        <w:lang w:val="en-US"/>
      </w:rPr>
      <w:t>.</w:t>
    </w:r>
  </w:p>
  <w:p w14:paraId="29EFF5A7" w14:textId="77777777" w:rsidR="00101ACA" w:rsidRPr="0067203A" w:rsidRDefault="00101ACA">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49D2" w14:textId="77777777" w:rsidR="00ED6A33" w:rsidRDefault="00ED6A33" w:rsidP="00965D67">
      <w:r>
        <w:separator/>
      </w:r>
    </w:p>
  </w:footnote>
  <w:footnote w:type="continuationSeparator" w:id="0">
    <w:p w14:paraId="4D58083B" w14:textId="77777777" w:rsidR="00ED6A33" w:rsidRDefault="00ED6A3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9501" w14:textId="77777777" w:rsidR="00101ACA" w:rsidRPr="0084175A" w:rsidRDefault="00101ACA" w:rsidP="006A5BD3">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4FB021A7" wp14:editId="3307D8CA">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309C8D7A" w:rsidR="00101ACA" w:rsidRPr="000A5DF0" w:rsidRDefault="00101ACA" w:rsidP="000A5DF0">
    <w:pPr>
      <w:pStyle w:val="Cabealho"/>
      <w:rPr>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555665"/>
    <w:multiLevelType w:val="multilevel"/>
    <w:tmpl w:val="744854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F511547"/>
    <w:multiLevelType w:val="hybridMultilevel"/>
    <w:tmpl w:val="7D28029A"/>
    <w:lvl w:ilvl="0" w:tplc="5E5E99B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 w15:restartNumberingAfterBreak="0">
    <w:nsid w:val="4A2701D5"/>
    <w:multiLevelType w:val="multilevel"/>
    <w:tmpl w:val="0CF8DE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21067237">
    <w:abstractNumId w:val="3"/>
  </w:num>
  <w:num w:numId="2" w16cid:durableId="391271790">
    <w:abstractNumId w:val="0"/>
  </w:num>
  <w:num w:numId="3" w16cid:durableId="608969818">
    <w:abstractNumId w:val="1"/>
  </w:num>
  <w:num w:numId="4" w16cid:durableId="1869371062">
    <w:abstractNumId w:val="4"/>
  </w:num>
  <w:num w:numId="5" w16cid:durableId="1542748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1E11"/>
    <w:rsid w:val="000028C3"/>
    <w:rsid w:val="00003B49"/>
    <w:rsid w:val="00012655"/>
    <w:rsid w:val="00012E8D"/>
    <w:rsid w:val="00015BA9"/>
    <w:rsid w:val="00022BEC"/>
    <w:rsid w:val="0003367E"/>
    <w:rsid w:val="00034AE6"/>
    <w:rsid w:val="0003643E"/>
    <w:rsid w:val="000376AD"/>
    <w:rsid w:val="00042173"/>
    <w:rsid w:val="000434F2"/>
    <w:rsid w:val="00043F17"/>
    <w:rsid w:val="00045323"/>
    <w:rsid w:val="0005343A"/>
    <w:rsid w:val="00054C5E"/>
    <w:rsid w:val="00061D1E"/>
    <w:rsid w:val="00065C4F"/>
    <w:rsid w:val="0007191A"/>
    <w:rsid w:val="0007559C"/>
    <w:rsid w:val="00080B64"/>
    <w:rsid w:val="0008465D"/>
    <w:rsid w:val="00096B72"/>
    <w:rsid w:val="000A5DF0"/>
    <w:rsid w:val="000B5C6D"/>
    <w:rsid w:val="000B703B"/>
    <w:rsid w:val="000C4CE0"/>
    <w:rsid w:val="000C68A2"/>
    <w:rsid w:val="000C78C7"/>
    <w:rsid w:val="000C7EDB"/>
    <w:rsid w:val="000D2671"/>
    <w:rsid w:val="000E27B0"/>
    <w:rsid w:val="000E5D3A"/>
    <w:rsid w:val="000E6004"/>
    <w:rsid w:val="00101ACA"/>
    <w:rsid w:val="00111B31"/>
    <w:rsid w:val="00116362"/>
    <w:rsid w:val="00122FA4"/>
    <w:rsid w:val="00123BD0"/>
    <w:rsid w:val="0012624A"/>
    <w:rsid w:val="00134260"/>
    <w:rsid w:val="00134915"/>
    <w:rsid w:val="00135533"/>
    <w:rsid w:val="00135892"/>
    <w:rsid w:val="00146F4F"/>
    <w:rsid w:val="00160C45"/>
    <w:rsid w:val="0016272E"/>
    <w:rsid w:val="001713DC"/>
    <w:rsid w:val="00175043"/>
    <w:rsid w:val="0017587D"/>
    <w:rsid w:val="00176E74"/>
    <w:rsid w:val="0018007D"/>
    <w:rsid w:val="00180F2F"/>
    <w:rsid w:val="001871DA"/>
    <w:rsid w:val="0019010D"/>
    <w:rsid w:val="0019230E"/>
    <w:rsid w:val="001A2B52"/>
    <w:rsid w:val="001A4B70"/>
    <w:rsid w:val="001A7E10"/>
    <w:rsid w:val="001B72DF"/>
    <w:rsid w:val="001C5513"/>
    <w:rsid w:val="001C732F"/>
    <w:rsid w:val="001D4354"/>
    <w:rsid w:val="001D79DF"/>
    <w:rsid w:val="001E1672"/>
    <w:rsid w:val="001E56A2"/>
    <w:rsid w:val="001E6B52"/>
    <w:rsid w:val="00206E4A"/>
    <w:rsid w:val="00217D50"/>
    <w:rsid w:val="00220BCF"/>
    <w:rsid w:val="002219BB"/>
    <w:rsid w:val="002233F5"/>
    <w:rsid w:val="0022525E"/>
    <w:rsid w:val="0023218B"/>
    <w:rsid w:val="002327E9"/>
    <w:rsid w:val="00242A87"/>
    <w:rsid w:val="00247217"/>
    <w:rsid w:val="00261B06"/>
    <w:rsid w:val="00262171"/>
    <w:rsid w:val="002728A9"/>
    <w:rsid w:val="002734C2"/>
    <w:rsid w:val="00281598"/>
    <w:rsid w:val="002820DF"/>
    <w:rsid w:val="00287A37"/>
    <w:rsid w:val="00290A50"/>
    <w:rsid w:val="0029536D"/>
    <w:rsid w:val="002A1C13"/>
    <w:rsid w:val="002A2994"/>
    <w:rsid w:val="002B2646"/>
    <w:rsid w:val="002B4451"/>
    <w:rsid w:val="002B49FA"/>
    <w:rsid w:val="002B6314"/>
    <w:rsid w:val="002C1441"/>
    <w:rsid w:val="002C29F8"/>
    <w:rsid w:val="002C3719"/>
    <w:rsid w:val="002C4F94"/>
    <w:rsid w:val="002C67C6"/>
    <w:rsid w:val="002D148B"/>
    <w:rsid w:val="002D51D8"/>
    <w:rsid w:val="002D6B3E"/>
    <w:rsid w:val="002D7B73"/>
    <w:rsid w:val="002E192E"/>
    <w:rsid w:val="002F399D"/>
    <w:rsid w:val="002F622E"/>
    <w:rsid w:val="0030340E"/>
    <w:rsid w:val="003069F1"/>
    <w:rsid w:val="00311DF2"/>
    <w:rsid w:val="00311DF6"/>
    <w:rsid w:val="00311ED2"/>
    <w:rsid w:val="0032047E"/>
    <w:rsid w:val="00321BE9"/>
    <w:rsid w:val="00332123"/>
    <w:rsid w:val="00334792"/>
    <w:rsid w:val="00334CA4"/>
    <w:rsid w:val="0033527C"/>
    <w:rsid w:val="00347B53"/>
    <w:rsid w:val="003542A4"/>
    <w:rsid w:val="00354FF3"/>
    <w:rsid w:val="0035536A"/>
    <w:rsid w:val="00355CDA"/>
    <w:rsid w:val="00362E0E"/>
    <w:rsid w:val="00370A53"/>
    <w:rsid w:val="00371616"/>
    <w:rsid w:val="003730D3"/>
    <w:rsid w:val="00374D83"/>
    <w:rsid w:val="003778E3"/>
    <w:rsid w:val="003871E5"/>
    <w:rsid w:val="00390D68"/>
    <w:rsid w:val="0039124B"/>
    <w:rsid w:val="0039225B"/>
    <w:rsid w:val="00392E52"/>
    <w:rsid w:val="00395380"/>
    <w:rsid w:val="003A075A"/>
    <w:rsid w:val="003A1B78"/>
    <w:rsid w:val="003A58A1"/>
    <w:rsid w:val="003A5F1A"/>
    <w:rsid w:val="003A69CC"/>
    <w:rsid w:val="003B0E29"/>
    <w:rsid w:val="003B1E24"/>
    <w:rsid w:val="003B218D"/>
    <w:rsid w:val="003B5534"/>
    <w:rsid w:val="003C2A24"/>
    <w:rsid w:val="003C4477"/>
    <w:rsid w:val="003C7E7B"/>
    <w:rsid w:val="003D005B"/>
    <w:rsid w:val="003E1739"/>
    <w:rsid w:val="003E5629"/>
    <w:rsid w:val="003F0A3C"/>
    <w:rsid w:val="003F12EE"/>
    <w:rsid w:val="003F43FD"/>
    <w:rsid w:val="00404521"/>
    <w:rsid w:val="00405D61"/>
    <w:rsid w:val="004124A8"/>
    <w:rsid w:val="00420047"/>
    <w:rsid w:val="00427C55"/>
    <w:rsid w:val="00432890"/>
    <w:rsid w:val="004344E2"/>
    <w:rsid w:val="00440B8F"/>
    <w:rsid w:val="004428D8"/>
    <w:rsid w:val="004438C6"/>
    <w:rsid w:val="00447C23"/>
    <w:rsid w:val="00454C29"/>
    <w:rsid w:val="00483BA1"/>
    <w:rsid w:val="00487262"/>
    <w:rsid w:val="00487B19"/>
    <w:rsid w:val="00495CA9"/>
    <w:rsid w:val="004D2D3D"/>
    <w:rsid w:val="004D4704"/>
    <w:rsid w:val="00501158"/>
    <w:rsid w:val="005025C8"/>
    <w:rsid w:val="0051129B"/>
    <w:rsid w:val="00524A6F"/>
    <w:rsid w:val="00535013"/>
    <w:rsid w:val="00536469"/>
    <w:rsid w:val="0054242C"/>
    <w:rsid w:val="005445DD"/>
    <w:rsid w:val="00555DB0"/>
    <w:rsid w:val="00557F8F"/>
    <w:rsid w:val="0056130E"/>
    <w:rsid w:val="005705D7"/>
    <w:rsid w:val="00572DBC"/>
    <w:rsid w:val="00575853"/>
    <w:rsid w:val="005806AE"/>
    <w:rsid w:val="00585F72"/>
    <w:rsid w:val="00591BCF"/>
    <w:rsid w:val="005952A4"/>
    <w:rsid w:val="005A005C"/>
    <w:rsid w:val="005A04F5"/>
    <w:rsid w:val="005A674C"/>
    <w:rsid w:val="005B1E02"/>
    <w:rsid w:val="005C659F"/>
    <w:rsid w:val="005E1223"/>
    <w:rsid w:val="005E2483"/>
    <w:rsid w:val="005E7F47"/>
    <w:rsid w:val="005F1BFC"/>
    <w:rsid w:val="005F3DDD"/>
    <w:rsid w:val="00603878"/>
    <w:rsid w:val="00603D1A"/>
    <w:rsid w:val="00613A17"/>
    <w:rsid w:val="0061644C"/>
    <w:rsid w:val="006167B2"/>
    <w:rsid w:val="006264BF"/>
    <w:rsid w:val="006313DD"/>
    <w:rsid w:val="00632363"/>
    <w:rsid w:val="00632A01"/>
    <w:rsid w:val="00634FA5"/>
    <w:rsid w:val="00640269"/>
    <w:rsid w:val="00644162"/>
    <w:rsid w:val="00645899"/>
    <w:rsid w:val="0065531D"/>
    <w:rsid w:val="00656E8D"/>
    <w:rsid w:val="00662227"/>
    <w:rsid w:val="00666861"/>
    <w:rsid w:val="00671A7D"/>
    <w:rsid w:val="0067203A"/>
    <w:rsid w:val="00672329"/>
    <w:rsid w:val="0067264C"/>
    <w:rsid w:val="00673FFD"/>
    <w:rsid w:val="00674564"/>
    <w:rsid w:val="00681991"/>
    <w:rsid w:val="006859A0"/>
    <w:rsid w:val="0069393D"/>
    <w:rsid w:val="006A5B9A"/>
    <w:rsid w:val="006A5BD3"/>
    <w:rsid w:val="006B5F22"/>
    <w:rsid w:val="006C33D7"/>
    <w:rsid w:val="006C55C1"/>
    <w:rsid w:val="006C68E5"/>
    <w:rsid w:val="006D4DEC"/>
    <w:rsid w:val="006E5A08"/>
    <w:rsid w:val="006F059F"/>
    <w:rsid w:val="006F2799"/>
    <w:rsid w:val="006F62C0"/>
    <w:rsid w:val="00702E4C"/>
    <w:rsid w:val="007070AD"/>
    <w:rsid w:val="00707679"/>
    <w:rsid w:val="0071665C"/>
    <w:rsid w:val="00716D47"/>
    <w:rsid w:val="00724C04"/>
    <w:rsid w:val="00726A9D"/>
    <w:rsid w:val="00735C42"/>
    <w:rsid w:val="007424E3"/>
    <w:rsid w:val="00747B68"/>
    <w:rsid w:val="00750513"/>
    <w:rsid w:val="00750A06"/>
    <w:rsid w:val="00755024"/>
    <w:rsid w:val="00755273"/>
    <w:rsid w:val="007601A1"/>
    <w:rsid w:val="00762B69"/>
    <w:rsid w:val="00763A60"/>
    <w:rsid w:val="00782586"/>
    <w:rsid w:val="00787DAF"/>
    <w:rsid w:val="007A2AA2"/>
    <w:rsid w:val="007A428A"/>
    <w:rsid w:val="007B16D2"/>
    <w:rsid w:val="007B5CA4"/>
    <w:rsid w:val="007B7748"/>
    <w:rsid w:val="007B78C9"/>
    <w:rsid w:val="007C1E85"/>
    <w:rsid w:val="007C4A97"/>
    <w:rsid w:val="007D1788"/>
    <w:rsid w:val="007D62E9"/>
    <w:rsid w:val="007E0A6C"/>
    <w:rsid w:val="007E182C"/>
    <w:rsid w:val="007E4645"/>
    <w:rsid w:val="007F2D96"/>
    <w:rsid w:val="00811EAA"/>
    <w:rsid w:val="00816E10"/>
    <w:rsid w:val="008173B3"/>
    <w:rsid w:val="0083312B"/>
    <w:rsid w:val="00834335"/>
    <w:rsid w:val="008364A4"/>
    <w:rsid w:val="00837A02"/>
    <w:rsid w:val="0084175A"/>
    <w:rsid w:val="00844C26"/>
    <w:rsid w:val="00863CEF"/>
    <w:rsid w:val="00865DC0"/>
    <w:rsid w:val="00870A0D"/>
    <w:rsid w:val="00872CD6"/>
    <w:rsid w:val="008904B9"/>
    <w:rsid w:val="00890A65"/>
    <w:rsid w:val="00892162"/>
    <w:rsid w:val="00892B00"/>
    <w:rsid w:val="008931A3"/>
    <w:rsid w:val="008A2DE1"/>
    <w:rsid w:val="008B17E8"/>
    <w:rsid w:val="008B2892"/>
    <w:rsid w:val="008B383E"/>
    <w:rsid w:val="008D379A"/>
    <w:rsid w:val="008E2B98"/>
    <w:rsid w:val="008E7B83"/>
    <w:rsid w:val="008E7D7F"/>
    <w:rsid w:val="0090486F"/>
    <w:rsid w:val="0090523A"/>
    <w:rsid w:val="00910E16"/>
    <w:rsid w:val="00911283"/>
    <w:rsid w:val="009149FA"/>
    <w:rsid w:val="00916256"/>
    <w:rsid w:val="00920CF5"/>
    <w:rsid w:val="00921B2C"/>
    <w:rsid w:val="00924AE9"/>
    <w:rsid w:val="00934585"/>
    <w:rsid w:val="00934B3D"/>
    <w:rsid w:val="009363D4"/>
    <w:rsid w:val="00937630"/>
    <w:rsid w:val="00937A8A"/>
    <w:rsid w:val="009509FD"/>
    <w:rsid w:val="00954478"/>
    <w:rsid w:val="009544C0"/>
    <w:rsid w:val="0095584C"/>
    <w:rsid w:val="009559E6"/>
    <w:rsid w:val="00963F1B"/>
    <w:rsid w:val="00965D67"/>
    <w:rsid w:val="009676BA"/>
    <w:rsid w:val="0097055E"/>
    <w:rsid w:val="009872B0"/>
    <w:rsid w:val="0099160A"/>
    <w:rsid w:val="00994FB8"/>
    <w:rsid w:val="009A5614"/>
    <w:rsid w:val="009C1B34"/>
    <w:rsid w:val="009C2FB4"/>
    <w:rsid w:val="009C4933"/>
    <w:rsid w:val="009D15F1"/>
    <w:rsid w:val="009D21F9"/>
    <w:rsid w:val="009D63DF"/>
    <w:rsid w:val="009E1E8D"/>
    <w:rsid w:val="009F25C8"/>
    <w:rsid w:val="009F78EF"/>
    <w:rsid w:val="00A005AC"/>
    <w:rsid w:val="00A112BD"/>
    <w:rsid w:val="00A2079B"/>
    <w:rsid w:val="00A32287"/>
    <w:rsid w:val="00A327AE"/>
    <w:rsid w:val="00A475D4"/>
    <w:rsid w:val="00A62C30"/>
    <w:rsid w:val="00A6540E"/>
    <w:rsid w:val="00A67E42"/>
    <w:rsid w:val="00A712F2"/>
    <w:rsid w:val="00A83DC1"/>
    <w:rsid w:val="00AA26B7"/>
    <w:rsid w:val="00AA29B3"/>
    <w:rsid w:val="00AC0A6F"/>
    <w:rsid w:val="00AC188A"/>
    <w:rsid w:val="00AD02A2"/>
    <w:rsid w:val="00AE5B45"/>
    <w:rsid w:val="00AF1FD5"/>
    <w:rsid w:val="00AF4901"/>
    <w:rsid w:val="00B0659C"/>
    <w:rsid w:val="00B22C91"/>
    <w:rsid w:val="00B26F47"/>
    <w:rsid w:val="00B27E59"/>
    <w:rsid w:val="00B42AC6"/>
    <w:rsid w:val="00B6114E"/>
    <w:rsid w:val="00B65B46"/>
    <w:rsid w:val="00B66E86"/>
    <w:rsid w:val="00B77B71"/>
    <w:rsid w:val="00B8224E"/>
    <w:rsid w:val="00B828D4"/>
    <w:rsid w:val="00B95397"/>
    <w:rsid w:val="00BA2F72"/>
    <w:rsid w:val="00BA3A10"/>
    <w:rsid w:val="00BA5F2B"/>
    <w:rsid w:val="00BA6C43"/>
    <w:rsid w:val="00BA6DDA"/>
    <w:rsid w:val="00BB1139"/>
    <w:rsid w:val="00BB1E51"/>
    <w:rsid w:val="00BB2B8B"/>
    <w:rsid w:val="00BC0664"/>
    <w:rsid w:val="00BC1A00"/>
    <w:rsid w:val="00BC60DA"/>
    <w:rsid w:val="00BC7778"/>
    <w:rsid w:val="00BD17F7"/>
    <w:rsid w:val="00BD2D39"/>
    <w:rsid w:val="00BE1B0F"/>
    <w:rsid w:val="00BE2273"/>
    <w:rsid w:val="00BE3A36"/>
    <w:rsid w:val="00BF674D"/>
    <w:rsid w:val="00C01357"/>
    <w:rsid w:val="00C0710D"/>
    <w:rsid w:val="00C125C2"/>
    <w:rsid w:val="00C226B7"/>
    <w:rsid w:val="00C2761D"/>
    <w:rsid w:val="00C32497"/>
    <w:rsid w:val="00C373CD"/>
    <w:rsid w:val="00C44317"/>
    <w:rsid w:val="00C45F99"/>
    <w:rsid w:val="00C45FB2"/>
    <w:rsid w:val="00C635DF"/>
    <w:rsid w:val="00C712A1"/>
    <w:rsid w:val="00C766E0"/>
    <w:rsid w:val="00C81B5B"/>
    <w:rsid w:val="00C85192"/>
    <w:rsid w:val="00C86FC5"/>
    <w:rsid w:val="00C872E0"/>
    <w:rsid w:val="00C93E26"/>
    <w:rsid w:val="00C94944"/>
    <w:rsid w:val="00C94E08"/>
    <w:rsid w:val="00C9689B"/>
    <w:rsid w:val="00C974EF"/>
    <w:rsid w:val="00CB6367"/>
    <w:rsid w:val="00CC1BDB"/>
    <w:rsid w:val="00CD0EF0"/>
    <w:rsid w:val="00CD14B4"/>
    <w:rsid w:val="00CD36C6"/>
    <w:rsid w:val="00CD503E"/>
    <w:rsid w:val="00CE1089"/>
    <w:rsid w:val="00CE1C93"/>
    <w:rsid w:val="00CE41D5"/>
    <w:rsid w:val="00CF0E89"/>
    <w:rsid w:val="00CF56E7"/>
    <w:rsid w:val="00CF5A76"/>
    <w:rsid w:val="00CF648E"/>
    <w:rsid w:val="00CF6DCA"/>
    <w:rsid w:val="00D012E1"/>
    <w:rsid w:val="00D02E14"/>
    <w:rsid w:val="00D075AB"/>
    <w:rsid w:val="00D216AD"/>
    <w:rsid w:val="00D3190D"/>
    <w:rsid w:val="00D31B52"/>
    <w:rsid w:val="00D31BB7"/>
    <w:rsid w:val="00D3536C"/>
    <w:rsid w:val="00D41DD5"/>
    <w:rsid w:val="00D42A3A"/>
    <w:rsid w:val="00D466FC"/>
    <w:rsid w:val="00D54297"/>
    <w:rsid w:val="00D556D8"/>
    <w:rsid w:val="00D60516"/>
    <w:rsid w:val="00D72A11"/>
    <w:rsid w:val="00D73DBB"/>
    <w:rsid w:val="00D753AB"/>
    <w:rsid w:val="00D77A81"/>
    <w:rsid w:val="00D808BB"/>
    <w:rsid w:val="00D82F01"/>
    <w:rsid w:val="00D843AE"/>
    <w:rsid w:val="00D8482A"/>
    <w:rsid w:val="00D92BD1"/>
    <w:rsid w:val="00D9362D"/>
    <w:rsid w:val="00D953E7"/>
    <w:rsid w:val="00DA27CC"/>
    <w:rsid w:val="00DA31D8"/>
    <w:rsid w:val="00DA6DDF"/>
    <w:rsid w:val="00DB46B9"/>
    <w:rsid w:val="00DB500F"/>
    <w:rsid w:val="00DC5FD4"/>
    <w:rsid w:val="00DE046D"/>
    <w:rsid w:val="00DE0CAF"/>
    <w:rsid w:val="00DE17D9"/>
    <w:rsid w:val="00DE30B5"/>
    <w:rsid w:val="00DE3FBF"/>
    <w:rsid w:val="00DE4FFA"/>
    <w:rsid w:val="00DF41AB"/>
    <w:rsid w:val="00E055EF"/>
    <w:rsid w:val="00E0725F"/>
    <w:rsid w:val="00E21247"/>
    <w:rsid w:val="00E268E2"/>
    <w:rsid w:val="00E303BD"/>
    <w:rsid w:val="00E41E55"/>
    <w:rsid w:val="00E45A51"/>
    <w:rsid w:val="00E47045"/>
    <w:rsid w:val="00E54327"/>
    <w:rsid w:val="00E7012E"/>
    <w:rsid w:val="00E828F6"/>
    <w:rsid w:val="00E90362"/>
    <w:rsid w:val="00EA2AFD"/>
    <w:rsid w:val="00EA47C6"/>
    <w:rsid w:val="00EA79F6"/>
    <w:rsid w:val="00EC0872"/>
    <w:rsid w:val="00ED6A33"/>
    <w:rsid w:val="00EE0994"/>
    <w:rsid w:val="00EE13CD"/>
    <w:rsid w:val="00EE70D4"/>
    <w:rsid w:val="00EF2EDD"/>
    <w:rsid w:val="00EF7C6C"/>
    <w:rsid w:val="00F008D9"/>
    <w:rsid w:val="00F02C83"/>
    <w:rsid w:val="00F03B8F"/>
    <w:rsid w:val="00F05F72"/>
    <w:rsid w:val="00F24B04"/>
    <w:rsid w:val="00F251DB"/>
    <w:rsid w:val="00F25922"/>
    <w:rsid w:val="00F26DF1"/>
    <w:rsid w:val="00F40A0C"/>
    <w:rsid w:val="00F45F6E"/>
    <w:rsid w:val="00F47D7A"/>
    <w:rsid w:val="00F53929"/>
    <w:rsid w:val="00F56BF9"/>
    <w:rsid w:val="00F60398"/>
    <w:rsid w:val="00F6350A"/>
    <w:rsid w:val="00F73013"/>
    <w:rsid w:val="00F7520E"/>
    <w:rsid w:val="00F80B16"/>
    <w:rsid w:val="00F91D5A"/>
    <w:rsid w:val="00F95721"/>
    <w:rsid w:val="00F975C9"/>
    <w:rsid w:val="00FA3F4C"/>
    <w:rsid w:val="00FB1E27"/>
    <w:rsid w:val="00FC2DB9"/>
    <w:rsid w:val="00FD3A68"/>
    <w:rsid w:val="00FD4C44"/>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7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D77A81"/>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1C55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C55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7A428A"/>
    <w:pPr>
      <w:spacing w:after="120"/>
      <w:ind w:left="283"/>
    </w:pPr>
  </w:style>
  <w:style w:type="character" w:customStyle="1" w:styleId="RecuodecorpodetextoChar">
    <w:name w:val="Recuo de corpo de texto Char"/>
    <w:basedOn w:val="Fontepargpadro"/>
    <w:link w:val="Recuodecorpodetexto"/>
    <w:rsid w:val="007A428A"/>
    <w:rPr>
      <w:rFonts w:ascii="Times New Roman" w:eastAsia="Times New Roman" w:hAnsi="Times New Roman" w:cs="Times New Roman"/>
      <w:sz w:val="24"/>
      <w:szCs w:val="24"/>
      <w:lang w:eastAsia="pt-BR"/>
    </w:rPr>
  </w:style>
  <w:style w:type="paragraph" w:styleId="Textoembloco">
    <w:name w:val="Block Text"/>
    <w:basedOn w:val="Normal"/>
    <w:rsid w:val="007A4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1Char">
    <w:name w:val="Título 1 Char"/>
    <w:basedOn w:val="Fontepargpadro"/>
    <w:link w:val="Ttulo1"/>
    <w:uiPriority w:val="9"/>
    <w:rsid w:val="00D77A81"/>
    <w:rPr>
      <w:rFonts w:asciiTheme="majorHAnsi" w:eastAsiaTheme="majorEastAsia" w:hAnsiTheme="majorHAnsi" w:cstheme="majorBidi"/>
      <w:color w:val="365F91" w:themeColor="accent1" w:themeShade="BF"/>
      <w:sz w:val="32"/>
      <w:szCs w:val="32"/>
      <w:lang w:eastAsia="pt-BR"/>
    </w:rPr>
  </w:style>
  <w:style w:type="character" w:customStyle="1" w:styleId="Ttulo7Char">
    <w:name w:val="Título 7 Char"/>
    <w:basedOn w:val="Fontepargpadro"/>
    <w:link w:val="Ttulo7"/>
    <w:uiPriority w:val="9"/>
    <w:semiHidden/>
    <w:rsid w:val="00D77A81"/>
    <w:rPr>
      <w:rFonts w:asciiTheme="majorHAnsi" w:eastAsiaTheme="majorEastAsia" w:hAnsiTheme="majorHAnsi" w:cstheme="majorBidi"/>
      <w:i/>
      <w:iCs/>
      <w:color w:val="243F60" w:themeColor="accent1" w:themeShade="7F"/>
      <w:sz w:val="24"/>
      <w:szCs w:val="24"/>
      <w:lang w:eastAsia="pt-BR"/>
    </w:rPr>
  </w:style>
  <w:style w:type="character" w:customStyle="1" w:styleId="Ttulo8Char">
    <w:name w:val="Título 8 Char"/>
    <w:basedOn w:val="Fontepargpadro"/>
    <w:link w:val="Ttulo8"/>
    <w:uiPriority w:val="9"/>
    <w:semiHidden/>
    <w:rsid w:val="001C5513"/>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uiPriority w:val="9"/>
    <w:semiHidden/>
    <w:rsid w:val="001C5513"/>
    <w:rPr>
      <w:rFonts w:asciiTheme="majorHAnsi" w:eastAsiaTheme="majorEastAsia" w:hAnsiTheme="majorHAnsi" w:cstheme="majorBidi"/>
      <w:i/>
      <w:iCs/>
      <w:color w:val="272727" w:themeColor="text1" w:themeTint="D8"/>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AD565-8E67-4E61-97A0-00AA6A84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3174</Words>
  <Characters>17143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TOMADA DE PREÇOS 05-20</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05-20</dc:title>
  <dc:subject>Reforma Instalações Elétricas Escolas Municipais</dc:subject>
  <dc:creator>Gilda Ana Marcon Moreira - Pref. Munic. de Cotiporã RS</dc:creator>
  <cp:lastModifiedBy>Leticia Frizon</cp:lastModifiedBy>
  <cp:revision>11</cp:revision>
  <cp:lastPrinted>2024-01-25T14:51:00Z</cp:lastPrinted>
  <dcterms:created xsi:type="dcterms:W3CDTF">2023-12-26T13:07:00Z</dcterms:created>
  <dcterms:modified xsi:type="dcterms:W3CDTF">2024-01-25T14:51:00Z</dcterms:modified>
</cp:coreProperties>
</file>