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991E0" w14:textId="77777777" w:rsidR="00B5006B" w:rsidRDefault="00B5006B" w:rsidP="00FA1336">
      <w:pPr>
        <w:rPr>
          <w:rFonts w:ascii="Arial Narrow" w:hAnsi="Arial Narrow" w:cs="Arial"/>
          <w:b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18284C05" w14:textId="77777777" w:rsidR="00D277D1" w:rsidRDefault="00D277D1" w:rsidP="00FA1336">
      <w:pPr>
        <w:rPr>
          <w:rFonts w:ascii="Arial Narrow" w:hAnsi="Arial Narrow" w:cs="Arial"/>
          <w:b/>
          <w:sz w:val="28"/>
          <w:szCs w:val="28"/>
        </w:rPr>
      </w:pPr>
    </w:p>
    <w:p w14:paraId="2013B2DA" w14:textId="77777777" w:rsidR="00B5006B" w:rsidRPr="002D3BF0" w:rsidRDefault="00B5006B" w:rsidP="00FA1336">
      <w:pPr>
        <w:rPr>
          <w:sz w:val="16"/>
          <w:szCs w:val="16"/>
        </w:rPr>
      </w:pPr>
    </w:p>
    <w:p w14:paraId="2EC11A95" w14:textId="136DE017" w:rsidR="00B5006B" w:rsidRDefault="00B5006B" w:rsidP="00FA1336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sz w:val="22"/>
          <w:szCs w:val="22"/>
          <w:u w:val="single"/>
        </w:rPr>
      </w:pPr>
      <w:r w:rsidRPr="00571290">
        <w:rPr>
          <w:rFonts w:ascii="Arial Narrow" w:hAnsi="Arial Narrow"/>
          <w:sz w:val="22"/>
          <w:szCs w:val="22"/>
          <w:u w:val="single"/>
        </w:rPr>
        <w:t>TOMADA DE PREÇOS Nº 0</w:t>
      </w:r>
      <w:r w:rsidR="00060685">
        <w:rPr>
          <w:rFonts w:ascii="Arial Narrow" w:hAnsi="Arial Narrow"/>
          <w:sz w:val="22"/>
          <w:szCs w:val="22"/>
          <w:u w:val="single"/>
        </w:rPr>
        <w:t>0</w:t>
      </w:r>
      <w:r w:rsidR="00A14E10">
        <w:rPr>
          <w:rFonts w:ascii="Arial Narrow" w:hAnsi="Arial Narrow"/>
          <w:sz w:val="22"/>
          <w:szCs w:val="22"/>
          <w:u w:val="single"/>
        </w:rPr>
        <w:t>5/2023</w:t>
      </w:r>
    </w:p>
    <w:p w14:paraId="2DF76432" w14:textId="77777777" w:rsidR="00D277D1" w:rsidRPr="00D277D1" w:rsidRDefault="00D277D1" w:rsidP="00FA1336"/>
    <w:p w14:paraId="4125813F" w14:textId="77777777" w:rsidR="00B5006B" w:rsidRPr="00766688" w:rsidRDefault="00B5006B" w:rsidP="00FA1336">
      <w:pPr>
        <w:rPr>
          <w:rFonts w:ascii="Arial Narrow" w:hAnsi="Arial Narrow"/>
          <w:sz w:val="16"/>
          <w:szCs w:val="16"/>
        </w:rPr>
      </w:pPr>
    </w:p>
    <w:p w14:paraId="56DC33CA" w14:textId="4E27D482" w:rsidR="00B5006B" w:rsidRPr="00E04BB0" w:rsidRDefault="00B5006B" w:rsidP="00FA1336">
      <w:pPr>
        <w:rPr>
          <w:rFonts w:ascii="Arial Narrow" w:hAnsi="Arial Narrow"/>
          <w:sz w:val="20"/>
          <w:szCs w:val="20"/>
        </w:rPr>
      </w:pPr>
      <w:r w:rsidRPr="00E04BB0">
        <w:rPr>
          <w:rFonts w:ascii="Arial Narrow" w:hAnsi="Arial Narrow"/>
          <w:sz w:val="20"/>
          <w:szCs w:val="20"/>
        </w:rPr>
        <w:t>Protocolo Administrativo nº</w:t>
      </w:r>
      <w:r w:rsidR="00A14E10">
        <w:rPr>
          <w:rFonts w:ascii="Arial Narrow" w:hAnsi="Arial Narrow"/>
          <w:sz w:val="20"/>
          <w:szCs w:val="20"/>
        </w:rPr>
        <w:t xml:space="preserve"> 31</w:t>
      </w:r>
      <w:r w:rsidR="00881B14">
        <w:rPr>
          <w:rFonts w:ascii="Arial Narrow" w:hAnsi="Arial Narrow"/>
          <w:sz w:val="20"/>
          <w:szCs w:val="20"/>
        </w:rPr>
        <w:t>7 e 318/</w:t>
      </w:r>
      <w:r w:rsidR="00A14E10">
        <w:rPr>
          <w:rFonts w:ascii="Arial Narrow" w:hAnsi="Arial Narrow"/>
          <w:sz w:val="20"/>
          <w:szCs w:val="20"/>
        </w:rPr>
        <w:t>2023</w:t>
      </w:r>
    </w:p>
    <w:p w14:paraId="58BBA76B" w14:textId="77777777" w:rsidR="00B5006B" w:rsidRDefault="00B5006B" w:rsidP="00FA1336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5BFBE0CD" w14:textId="0DF8CDB1" w:rsidR="00A14E10" w:rsidRDefault="00B5006B" w:rsidP="00FA1336">
      <w:pPr>
        <w:pStyle w:val="Recuodecorpodetexto"/>
        <w:spacing w:after="0"/>
        <w:ind w:left="0"/>
        <w:rPr>
          <w:rFonts w:ascii="Arial Narrow" w:hAnsi="Arial Narrow" w:cs="Arial"/>
          <w:sz w:val="22"/>
          <w:szCs w:val="22"/>
        </w:rPr>
      </w:pPr>
      <w:r w:rsidRPr="00571290">
        <w:rPr>
          <w:rFonts w:ascii="Arial Narrow" w:hAnsi="Arial Narrow"/>
          <w:sz w:val="22"/>
          <w:szCs w:val="22"/>
          <w:u w:val="single"/>
        </w:rPr>
        <w:t>Objeto</w:t>
      </w:r>
      <w:r w:rsidRPr="00571290">
        <w:rPr>
          <w:rFonts w:ascii="Arial Narrow" w:hAnsi="Arial Narrow"/>
          <w:sz w:val="22"/>
          <w:szCs w:val="22"/>
        </w:rPr>
        <w:t>:</w:t>
      </w:r>
      <w:r w:rsidR="00122F50">
        <w:rPr>
          <w:rFonts w:ascii="Arial Narrow" w:hAnsi="Arial Narrow" w:cs="Arial"/>
          <w:sz w:val="22"/>
          <w:szCs w:val="22"/>
        </w:rPr>
        <w:t xml:space="preserve"> </w:t>
      </w:r>
      <w:r w:rsidR="00A14E10">
        <w:rPr>
          <w:rFonts w:ascii="Arial Narrow" w:hAnsi="Arial Narrow" w:cs="Arial"/>
          <w:sz w:val="22"/>
          <w:szCs w:val="22"/>
        </w:rPr>
        <w:t>C</w:t>
      </w:r>
      <w:r w:rsidR="00A14E10" w:rsidRPr="00DC4C04">
        <w:rPr>
          <w:rFonts w:ascii="Arial Narrow" w:hAnsi="Arial Narrow" w:cs="Arial"/>
          <w:sz w:val="22"/>
          <w:szCs w:val="22"/>
        </w:rPr>
        <w:t xml:space="preserve">ontratação de empresa para a prestação de serviços no regime de empreitada por </w:t>
      </w:r>
      <w:r w:rsidR="00A14E10">
        <w:rPr>
          <w:rFonts w:ascii="Arial Narrow" w:hAnsi="Arial Narrow" w:cs="Arial"/>
          <w:sz w:val="22"/>
          <w:szCs w:val="22"/>
        </w:rPr>
        <w:t xml:space="preserve">menor </w:t>
      </w:r>
      <w:r w:rsidR="00A14E10" w:rsidRPr="00DC4C04">
        <w:rPr>
          <w:rFonts w:ascii="Arial Narrow" w:hAnsi="Arial Narrow" w:cs="Arial"/>
          <w:sz w:val="22"/>
          <w:szCs w:val="22"/>
        </w:rPr>
        <w:t xml:space="preserve">preço </w:t>
      </w:r>
      <w:r w:rsidR="00A14E10">
        <w:rPr>
          <w:rFonts w:ascii="Arial Narrow" w:hAnsi="Arial Narrow" w:cs="Arial"/>
          <w:sz w:val="22"/>
          <w:szCs w:val="22"/>
        </w:rPr>
        <w:t>global,</w:t>
      </w:r>
      <w:r w:rsidR="00A14E10" w:rsidRPr="00DC4C04">
        <w:rPr>
          <w:rFonts w:ascii="Arial Narrow" w:hAnsi="Arial Narrow" w:cs="Arial"/>
          <w:sz w:val="22"/>
          <w:szCs w:val="22"/>
        </w:rPr>
        <w:t xml:space="preserve"> compreendendo material, mão de obra e equipamentos, </w:t>
      </w:r>
      <w:r w:rsidR="00A14E10" w:rsidRPr="00DF7F19">
        <w:rPr>
          <w:rFonts w:ascii="Arial Narrow" w:hAnsi="Arial Narrow" w:cs="Arial"/>
          <w:sz w:val="22"/>
          <w:szCs w:val="22"/>
        </w:rPr>
        <w:t>para a execução de obra</w:t>
      </w:r>
      <w:r w:rsidR="00A14E10">
        <w:rPr>
          <w:rFonts w:ascii="Arial Narrow" w:hAnsi="Arial Narrow" w:cs="Arial"/>
          <w:sz w:val="22"/>
          <w:szCs w:val="22"/>
        </w:rPr>
        <w:t xml:space="preserve"> de pavimentação de ruas em paralelepípedos de basalto e drenagem pluvial, neste Município, </w:t>
      </w:r>
      <w:r w:rsidR="00A14E10" w:rsidRPr="00DC4C04">
        <w:rPr>
          <w:rFonts w:ascii="Arial Narrow" w:hAnsi="Arial Narrow" w:cs="Arial"/>
          <w:sz w:val="22"/>
          <w:szCs w:val="22"/>
        </w:rPr>
        <w:t>de acordo com o</w:t>
      </w:r>
      <w:r w:rsidR="00A14E10">
        <w:rPr>
          <w:rFonts w:ascii="Arial Narrow" w:hAnsi="Arial Narrow" w:cs="Arial"/>
          <w:sz w:val="22"/>
          <w:szCs w:val="22"/>
        </w:rPr>
        <w:t>s</w:t>
      </w:r>
      <w:r w:rsidR="00A14E10" w:rsidRPr="00DC4C04">
        <w:rPr>
          <w:rFonts w:ascii="Arial Narrow" w:hAnsi="Arial Narrow" w:cs="Arial"/>
          <w:sz w:val="22"/>
          <w:szCs w:val="22"/>
        </w:rPr>
        <w:t xml:space="preserve"> projeto</w:t>
      </w:r>
      <w:r w:rsidR="00A14E10">
        <w:rPr>
          <w:rFonts w:ascii="Arial Narrow" w:hAnsi="Arial Narrow" w:cs="Arial"/>
          <w:sz w:val="22"/>
          <w:szCs w:val="22"/>
        </w:rPr>
        <w:t>s</w:t>
      </w:r>
      <w:r w:rsidR="00A14E10" w:rsidRPr="00DC4C04">
        <w:rPr>
          <w:rFonts w:ascii="Arial Narrow" w:hAnsi="Arial Narrow" w:cs="Arial"/>
          <w:sz w:val="22"/>
          <w:szCs w:val="22"/>
        </w:rPr>
        <w:t>, especificações, memorial descritivo, cronograma físico financeiro, planilha orçamentária, quantitativos estimados e minuta do contrato, que são partes integrantes desta licitação</w:t>
      </w:r>
      <w:r w:rsidR="00A14E10">
        <w:rPr>
          <w:rFonts w:ascii="Arial Narrow" w:hAnsi="Arial Narrow" w:cs="Arial"/>
          <w:sz w:val="22"/>
          <w:szCs w:val="22"/>
        </w:rPr>
        <w:t>, nos trechos a seguir:</w:t>
      </w:r>
    </w:p>
    <w:p w14:paraId="68EC1274" w14:textId="77777777" w:rsidR="00A14E10" w:rsidRDefault="00A14E10" w:rsidP="00FA1336">
      <w:pPr>
        <w:pStyle w:val="Recuodecorpodetexto"/>
        <w:spacing w:after="0"/>
        <w:ind w:left="0"/>
        <w:rPr>
          <w:rFonts w:ascii="Arial Narrow" w:hAnsi="Arial Narrow" w:cs="Arial"/>
          <w:sz w:val="22"/>
          <w:szCs w:val="22"/>
        </w:rPr>
      </w:pPr>
    </w:p>
    <w:p w14:paraId="5390BAA3" w14:textId="77777777" w:rsidR="001139C3" w:rsidRDefault="00A14E10" w:rsidP="00FA1336">
      <w:pPr>
        <w:pStyle w:val="Recuodecorpodetexto"/>
        <w:spacing w:after="0"/>
        <w:ind w:left="851" w:hanging="851"/>
        <w:rPr>
          <w:rFonts w:ascii="Arial Narrow" w:hAnsi="Arial Narrow" w:cs="Arial"/>
          <w:sz w:val="22"/>
          <w:szCs w:val="22"/>
        </w:rPr>
      </w:pPr>
      <w:r w:rsidRPr="00622C4B">
        <w:rPr>
          <w:rFonts w:ascii="Arial Narrow" w:hAnsi="Arial Narrow" w:cs="Arial"/>
          <w:b/>
          <w:sz w:val="22"/>
          <w:szCs w:val="22"/>
        </w:rPr>
        <w:t>Lote 0</w:t>
      </w:r>
      <w:r>
        <w:rPr>
          <w:rFonts w:ascii="Arial Narrow" w:hAnsi="Arial Narrow" w:cs="Arial"/>
          <w:b/>
          <w:sz w:val="22"/>
          <w:szCs w:val="22"/>
        </w:rPr>
        <w:t>1</w:t>
      </w:r>
      <w:r>
        <w:rPr>
          <w:rFonts w:ascii="Arial Narrow" w:hAnsi="Arial Narrow" w:cs="Arial"/>
          <w:sz w:val="22"/>
          <w:szCs w:val="22"/>
        </w:rPr>
        <w:t xml:space="preserve"> –</w:t>
      </w:r>
      <w:r w:rsidR="001139C3" w:rsidRPr="004E4065">
        <w:rPr>
          <w:rFonts w:ascii="Arial Narrow" w:hAnsi="Arial Narrow" w:cs="Arial"/>
          <w:sz w:val="22"/>
          <w:szCs w:val="22"/>
        </w:rPr>
        <w:t xml:space="preserve">Rua Clemente </w:t>
      </w:r>
      <w:proofErr w:type="spellStart"/>
      <w:r w:rsidR="001139C3" w:rsidRPr="004E4065">
        <w:rPr>
          <w:rFonts w:ascii="Arial Narrow" w:hAnsi="Arial Narrow" w:cs="Arial"/>
          <w:sz w:val="22"/>
          <w:szCs w:val="22"/>
        </w:rPr>
        <w:t>Guindani</w:t>
      </w:r>
      <w:proofErr w:type="spellEnd"/>
      <w:r w:rsidR="001139C3" w:rsidRPr="004E4065">
        <w:rPr>
          <w:rFonts w:ascii="Arial Narrow" w:hAnsi="Arial Narrow" w:cs="Arial"/>
          <w:sz w:val="22"/>
          <w:szCs w:val="22"/>
        </w:rPr>
        <w:t>, extensão 550,00 metros quadrados, localizada entre a Rua João Bergamin e a</w:t>
      </w:r>
    </w:p>
    <w:p w14:paraId="768E21F7" w14:textId="29483E74" w:rsidR="001139C3" w:rsidRPr="00237348" w:rsidRDefault="001139C3" w:rsidP="00FA1336">
      <w:pPr>
        <w:pStyle w:val="Recuodecorpodetexto"/>
        <w:spacing w:after="0"/>
        <w:ind w:left="851" w:hanging="851"/>
        <w:rPr>
          <w:rFonts w:ascii="Arial Narrow" w:hAnsi="Arial Narrow" w:cs="Arial"/>
          <w:sz w:val="22"/>
          <w:szCs w:val="22"/>
        </w:rPr>
      </w:pPr>
      <w:r w:rsidRPr="004E4065">
        <w:rPr>
          <w:rFonts w:ascii="Arial Narrow" w:hAnsi="Arial Narrow" w:cs="Arial"/>
          <w:sz w:val="22"/>
          <w:szCs w:val="22"/>
        </w:rPr>
        <w:t xml:space="preserve">Rua Projetada </w:t>
      </w:r>
      <w:proofErr w:type="gramStart"/>
      <w:r w:rsidRPr="004E4065">
        <w:rPr>
          <w:rFonts w:ascii="Arial Narrow" w:hAnsi="Arial Narrow" w:cs="Arial"/>
          <w:sz w:val="22"/>
          <w:szCs w:val="22"/>
        </w:rPr>
        <w:t>oeste(</w:t>
      </w:r>
      <w:proofErr w:type="gramEnd"/>
      <w:r w:rsidRPr="004E4065">
        <w:rPr>
          <w:rFonts w:ascii="Arial Narrow" w:hAnsi="Arial Narrow" w:cs="Arial"/>
          <w:sz w:val="22"/>
          <w:szCs w:val="22"/>
        </w:rPr>
        <w:t xml:space="preserve">Loteamento Clóvis Bergamin). </w:t>
      </w:r>
    </w:p>
    <w:p w14:paraId="0AE10BCB" w14:textId="77777777" w:rsidR="001139C3" w:rsidRDefault="001139C3" w:rsidP="00FA1336">
      <w:pPr>
        <w:pStyle w:val="Recuodecorpodetexto"/>
        <w:spacing w:after="0"/>
        <w:ind w:left="851" w:hanging="851"/>
        <w:rPr>
          <w:rFonts w:ascii="Arial Narrow" w:hAnsi="Arial Narrow" w:cs="Arial"/>
          <w:sz w:val="22"/>
          <w:szCs w:val="22"/>
        </w:rPr>
      </w:pPr>
    </w:p>
    <w:p w14:paraId="36E9DE26" w14:textId="77777777" w:rsidR="00A14E10" w:rsidRPr="00866742" w:rsidRDefault="00A14E10" w:rsidP="00FA1336">
      <w:pPr>
        <w:pStyle w:val="Recuodecorpodetexto"/>
        <w:spacing w:after="0"/>
        <w:ind w:left="0"/>
        <w:rPr>
          <w:rFonts w:ascii="Arial Narrow" w:hAnsi="Arial Narrow" w:cs="Arial"/>
          <w:b/>
          <w:sz w:val="10"/>
          <w:szCs w:val="10"/>
        </w:rPr>
      </w:pPr>
    </w:p>
    <w:p w14:paraId="687304D9" w14:textId="7254D887" w:rsidR="001139C3" w:rsidRDefault="00A14E10" w:rsidP="00FA1336">
      <w:pPr>
        <w:pStyle w:val="Recuodecorpodetexto"/>
        <w:spacing w:after="0"/>
        <w:ind w:left="0"/>
        <w:rPr>
          <w:rFonts w:ascii="Arial Narrow" w:hAnsi="Arial Narrow" w:cs="Arial"/>
          <w:sz w:val="22"/>
          <w:szCs w:val="22"/>
        </w:rPr>
      </w:pPr>
      <w:r w:rsidRPr="004E4065">
        <w:rPr>
          <w:rFonts w:ascii="Arial Narrow" w:hAnsi="Arial Narrow" w:cs="Arial"/>
          <w:b/>
          <w:sz w:val="22"/>
          <w:szCs w:val="22"/>
        </w:rPr>
        <w:t>Lote 02</w:t>
      </w:r>
      <w:r w:rsidRPr="004E4065">
        <w:rPr>
          <w:rFonts w:ascii="Arial Narrow" w:hAnsi="Arial Narrow" w:cs="Arial"/>
          <w:sz w:val="22"/>
          <w:szCs w:val="22"/>
        </w:rPr>
        <w:t xml:space="preserve"> – </w:t>
      </w:r>
      <w:r w:rsidR="001139C3">
        <w:rPr>
          <w:rFonts w:ascii="Arial Narrow" w:hAnsi="Arial Narrow" w:cs="Arial"/>
          <w:sz w:val="22"/>
          <w:szCs w:val="22"/>
        </w:rPr>
        <w:t xml:space="preserve">Rua Padre Olivio Bertuol, extensão 550,00 metros quadrados, </w:t>
      </w:r>
      <w:r w:rsidR="001139C3" w:rsidRPr="004E4065">
        <w:rPr>
          <w:rFonts w:ascii="Arial Narrow" w:hAnsi="Arial Narrow" w:cs="Arial"/>
          <w:sz w:val="22"/>
          <w:szCs w:val="22"/>
        </w:rPr>
        <w:t>localizada entre a Rua João Bergamin e</w:t>
      </w:r>
    </w:p>
    <w:p w14:paraId="1F8DFAAF" w14:textId="77777777" w:rsidR="001139C3" w:rsidRDefault="001139C3" w:rsidP="00FA1336">
      <w:pPr>
        <w:pStyle w:val="Recuodecorpodetexto"/>
        <w:spacing w:after="0"/>
        <w:ind w:left="851" w:hanging="851"/>
        <w:rPr>
          <w:rFonts w:ascii="Arial Narrow" w:hAnsi="Arial Narrow" w:cs="Arial"/>
          <w:sz w:val="22"/>
          <w:szCs w:val="22"/>
        </w:rPr>
      </w:pPr>
      <w:proofErr w:type="spellStart"/>
      <w:r w:rsidRPr="004E4065">
        <w:rPr>
          <w:rFonts w:ascii="Arial Narrow" w:hAnsi="Arial Narrow" w:cs="Arial"/>
          <w:sz w:val="22"/>
          <w:szCs w:val="22"/>
        </w:rPr>
        <w:t>a</w:t>
      </w:r>
      <w:proofErr w:type="spellEnd"/>
      <w:r w:rsidRPr="004E4065">
        <w:rPr>
          <w:rFonts w:ascii="Arial Narrow" w:hAnsi="Arial Narrow" w:cs="Arial"/>
          <w:sz w:val="22"/>
          <w:szCs w:val="22"/>
        </w:rPr>
        <w:t xml:space="preserve"> Rua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E4065">
        <w:rPr>
          <w:rFonts w:ascii="Arial Narrow" w:hAnsi="Arial Narrow" w:cs="Arial"/>
          <w:sz w:val="22"/>
          <w:szCs w:val="22"/>
        </w:rPr>
        <w:t>Projetada Oeste (</w:t>
      </w:r>
      <w:proofErr w:type="gramStart"/>
      <w:r w:rsidRPr="004E4065">
        <w:rPr>
          <w:rFonts w:ascii="Arial Narrow" w:hAnsi="Arial Narrow" w:cs="Arial"/>
          <w:sz w:val="22"/>
          <w:szCs w:val="22"/>
        </w:rPr>
        <w:t>Loteamento  Clóvis</w:t>
      </w:r>
      <w:proofErr w:type="gramEnd"/>
      <w:r w:rsidRPr="004E4065">
        <w:rPr>
          <w:rFonts w:ascii="Arial Narrow" w:hAnsi="Arial Narrow" w:cs="Arial"/>
          <w:sz w:val="22"/>
          <w:szCs w:val="22"/>
        </w:rPr>
        <w:t xml:space="preserve"> Bergamin);</w:t>
      </w:r>
    </w:p>
    <w:p w14:paraId="10CFC2E2" w14:textId="77777777" w:rsidR="00B5006B" w:rsidRDefault="00B5006B" w:rsidP="00FA1336">
      <w:pPr>
        <w:ind w:right="51"/>
        <w:rPr>
          <w:rFonts w:ascii="Arial Narrow" w:hAnsi="Arial Narrow"/>
          <w:b/>
          <w:u w:val="single"/>
        </w:rPr>
      </w:pPr>
    </w:p>
    <w:p w14:paraId="0D7405F6" w14:textId="64438C9D" w:rsidR="006C7859" w:rsidRPr="003D2D89" w:rsidRDefault="006C7859" w:rsidP="00FA1336">
      <w:pPr>
        <w:ind w:right="55"/>
        <w:rPr>
          <w:rFonts w:ascii="Arial Narrow" w:hAnsi="Arial Narrow" w:cs="Arial"/>
          <w:sz w:val="22"/>
          <w:szCs w:val="22"/>
        </w:rPr>
      </w:pPr>
      <w:r w:rsidRPr="003D2D89">
        <w:rPr>
          <w:rFonts w:ascii="Arial Narrow" w:hAnsi="Arial Narrow" w:cs="Arial"/>
          <w:sz w:val="22"/>
          <w:szCs w:val="22"/>
        </w:rPr>
        <w:t xml:space="preserve">Em ata datada de </w:t>
      </w:r>
      <w:r w:rsidR="00060685">
        <w:rPr>
          <w:rFonts w:ascii="Arial Narrow" w:hAnsi="Arial Narrow" w:cs="Arial"/>
          <w:sz w:val="22"/>
          <w:szCs w:val="22"/>
        </w:rPr>
        <w:t>0</w:t>
      </w:r>
      <w:r w:rsidR="001139C3">
        <w:rPr>
          <w:rFonts w:ascii="Arial Narrow" w:hAnsi="Arial Narrow" w:cs="Arial"/>
          <w:sz w:val="22"/>
          <w:szCs w:val="22"/>
        </w:rPr>
        <w:t>2</w:t>
      </w:r>
      <w:r w:rsidR="00060685">
        <w:rPr>
          <w:rFonts w:ascii="Arial Narrow" w:hAnsi="Arial Narrow" w:cs="Arial"/>
          <w:sz w:val="22"/>
          <w:szCs w:val="22"/>
        </w:rPr>
        <w:t>/</w:t>
      </w:r>
      <w:r w:rsidR="001139C3">
        <w:rPr>
          <w:rFonts w:ascii="Arial Narrow" w:hAnsi="Arial Narrow" w:cs="Arial"/>
          <w:sz w:val="22"/>
          <w:szCs w:val="22"/>
        </w:rPr>
        <w:t>10</w:t>
      </w:r>
      <w:r w:rsidR="00060685">
        <w:rPr>
          <w:rFonts w:ascii="Arial Narrow" w:hAnsi="Arial Narrow" w:cs="Arial"/>
          <w:sz w:val="22"/>
          <w:szCs w:val="22"/>
        </w:rPr>
        <w:t>/2023</w:t>
      </w:r>
      <w:r w:rsidRPr="003D2D89">
        <w:rPr>
          <w:rFonts w:ascii="Arial Narrow" w:hAnsi="Arial Narrow" w:cs="Arial"/>
          <w:sz w:val="22"/>
          <w:szCs w:val="22"/>
        </w:rPr>
        <w:t xml:space="preserve"> </w:t>
      </w:r>
      <w:r w:rsidR="009645E3">
        <w:rPr>
          <w:rFonts w:ascii="Arial Narrow" w:hAnsi="Arial Narrow" w:cs="Arial"/>
          <w:sz w:val="22"/>
          <w:szCs w:val="22"/>
        </w:rPr>
        <w:t>a Comissão</w:t>
      </w:r>
      <w:r w:rsidRPr="003D2D89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1E2CEB">
        <w:rPr>
          <w:rFonts w:ascii="Arial Narrow" w:hAnsi="Arial Narrow" w:cs="Arial"/>
          <w:sz w:val="22"/>
          <w:szCs w:val="22"/>
        </w:rPr>
        <w:t xml:space="preserve"> Tomada de Preços</w:t>
      </w:r>
      <w:r w:rsidRPr="003D2D89">
        <w:rPr>
          <w:rFonts w:ascii="Arial Narrow" w:hAnsi="Arial Narrow" w:cs="Arial"/>
          <w:sz w:val="22"/>
          <w:szCs w:val="22"/>
        </w:rPr>
        <w:t xml:space="preserve"> de nº 0</w:t>
      </w:r>
      <w:r w:rsidR="00060685">
        <w:rPr>
          <w:rFonts w:ascii="Arial Narrow" w:hAnsi="Arial Narrow" w:cs="Arial"/>
          <w:sz w:val="22"/>
          <w:szCs w:val="22"/>
        </w:rPr>
        <w:t>0</w:t>
      </w:r>
      <w:r w:rsidR="001139C3">
        <w:rPr>
          <w:rFonts w:ascii="Arial Narrow" w:hAnsi="Arial Narrow" w:cs="Arial"/>
          <w:sz w:val="22"/>
          <w:szCs w:val="22"/>
        </w:rPr>
        <w:t>5</w:t>
      </w:r>
      <w:r w:rsidR="00060685">
        <w:rPr>
          <w:rFonts w:ascii="Arial Narrow" w:hAnsi="Arial Narrow" w:cs="Arial"/>
          <w:sz w:val="22"/>
          <w:szCs w:val="22"/>
        </w:rPr>
        <w:t>/2023</w:t>
      </w:r>
      <w:r w:rsidRPr="003D2D89">
        <w:rPr>
          <w:rFonts w:ascii="Arial Narrow" w:hAnsi="Arial Narrow" w:cs="Arial"/>
          <w:sz w:val="22"/>
          <w:szCs w:val="22"/>
        </w:rPr>
        <w:t>, concluindo pela classificação da</w:t>
      </w:r>
      <w:r w:rsidR="001E2CEB"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proposta</w:t>
      </w:r>
      <w:r w:rsidR="001E2CEB"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e habilitação da</w:t>
      </w:r>
      <w:r w:rsidR="001E2CEB"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licitante</w:t>
      </w:r>
      <w:r w:rsidR="001E2CEB"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>.</w:t>
      </w:r>
    </w:p>
    <w:p w14:paraId="1584ECD2" w14:textId="4F788C91" w:rsidR="00060685" w:rsidRDefault="006C7859" w:rsidP="00FA1336">
      <w:pPr>
        <w:ind w:right="55"/>
        <w:rPr>
          <w:rFonts w:ascii="Arial Narrow" w:hAnsi="Arial Narrow" w:cs="Arial"/>
          <w:sz w:val="22"/>
          <w:szCs w:val="22"/>
        </w:rPr>
      </w:pPr>
      <w:bookmarkStart w:id="0" w:name="_Hlk526842775"/>
      <w:r w:rsidRPr="003D2D89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 ite</w:t>
      </w:r>
      <w:r>
        <w:rPr>
          <w:rFonts w:ascii="Arial Narrow" w:hAnsi="Arial Narrow" w:cs="Arial"/>
          <w:sz w:val="22"/>
          <w:szCs w:val="22"/>
        </w:rPr>
        <w:t>m</w:t>
      </w:r>
      <w:r w:rsidRPr="003D2D89">
        <w:rPr>
          <w:rFonts w:ascii="Arial Narrow" w:hAnsi="Arial Narrow" w:cs="Arial"/>
          <w:sz w:val="22"/>
          <w:szCs w:val="22"/>
        </w:rPr>
        <w:t xml:space="preserve"> e valores conforme segue:</w:t>
      </w:r>
    </w:p>
    <w:tbl>
      <w:tblPr>
        <w:tblW w:w="99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662"/>
        <w:gridCol w:w="2325"/>
      </w:tblGrid>
      <w:tr w:rsidR="00EE4740" w:rsidRPr="004B3A2A" w14:paraId="538E9532" w14:textId="77777777" w:rsidTr="00AD3119">
        <w:trPr>
          <w:cantSplit/>
          <w:trHeight w:val="182"/>
        </w:trPr>
        <w:tc>
          <w:tcPr>
            <w:tcW w:w="998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979DD5" w14:textId="5C8F9DA0" w:rsidR="00EE4740" w:rsidRPr="00EE4740" w:rsidRDefault="00EE4740" w:rsidP="00FA1336">
            <w:pPr>
              <w:pStyle w:val="Ttulo4"/>
              <w:rPr>
                <w:rFonts w:ascii="Arial Narrow" w:hAnsi="Arial Narrow"/>
                <w:b/>
                <w:bCs/>
                <w:i w:val="0"/>
                <w:iCs w:val="0"/>
                <w:color w:val="auto"/>
                <w:sz w:val="21"/>
              </w:rPr>
            </w:pPr>
            <w:r w:rsidRPr="00EE4740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CONSTRUTORA IDB EIRELLI CNPJ Nº 21.961.275/0001-61</w:t>
            </w:r>
          </w:p>
        </w:tc>
      </w:tr>
      <w:tr w:rsidR="00EE4740" w:rsidRPr="004B3A2A" w14:paraId="7118286B" w14:textId="77777777" w:rsidTr="00EE4740">
        <w:trPr>
          <w:cantSplit/>
          <w:trHeight w:val="22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B5657D" w14:textId="77777777" w:rsidR="00EE4740" w:rsidRPr="00153C19" w:rsidRDefault="00EE4740" w:rsidP="00FA1336">
            <w:pPr>
              <w:ind w:right="-7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LOTE</w:t>
            </w:r>
          </w:p>
        </w:tc>
        <w:tc>
          <w:tcPr>
            <w:tcW w:w="89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388A24" w14:textId="2C95CC17" w:rsidR="00EE4740" w:rsidRPr="00073623" w:rsidRDefault="00EE4740" w:rsidP="00FA1336">
            <w:pPr>
              <w:pStyle w:val="Ttulo4"/>
              <w:rPr>
                <w:b/>
                <w:bCs/>
                <w:i w:val="0"/>
                <w:iCs w:val="0"/>
                <w:color w:val="auto"/>
              </w:rPr>
            </w:pPr>
            <w:r w:rsidRPr="00073623">
              <w:rPr>
                <w:rFonts w:ascii="Arial Narrow" w:hAnsi="Arial Narrow"/>
                <w:b/>
                <w:bCs/>
                <w:color w:val="auto"/>
                <w:sz w:val="21"/>
              </w:rPr>
              <w:t>DESCRIÇÃO</w:t>
            </w:r>
          </w:p>
        </w:tc>
      </w:tr>
      <w:tr w:rsidR="007B3C3A" w14:paraId="0FB7C472" w14:textId="77777777" w:rsidTr="006E7B6B">
        <w:trPr>
          <w:cantSplit/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8B7255" w14:textId="77777777" w:rsidR="007B3C3A" w:rsidRPr="007016E0" w:rsidRDefault="007B3C3A" w:rsidP="00FA1336">
            <w:pPr>
              <w:ind w:right="-70"/>
              <w:rPr>
                <w:rFonts w:ascii="Arial Narrow" w:hAnsi="Arial Narrow"/>
                <w:b/>
              </w:rPr>
            </w:pPr>
            <w:r w:rsidRPr="007016E0"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DAE0990" w14:textId="77777777" w:rsidR="007B3C3A" w:rsidRPr="007016E0" w:rsidRDefault="007B3C3A" w:rsidP="00FA1336">
            <w:pPr>
              <w:pStyle w:val="Recuodecorpodetexto"/>
              <w:spacing w:after="0"/>
              <w:ind w:left="0"/>
              <w:rPr>
                <w:rFonts w:ascii="Arial Narrow" w:hAnsi="Arial Narrow" w:cs="Arial"/>
                <w:b/>
                <w:bCs/>
              </w:rPr>
            </w:pPr>
            <w:r w:rsidRPr="00FA1273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RUA CLEMENTE GUINDANI, EXTENSÃO 550,00 METROS QUADRADOS, </w:t>
            </w:r>
            <w:r w:rsidRPr="007016E0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LOCALIZADA ENTRE A RUA JOÃO BERGAMIN E A RUA PROJETADA </w:t>
            </w:r>
            <w:proofErr w:type="gramStart"/>
            <w:r w:rsidRPr="007016E0">
              <w:rPr>
                <w:rFonts w:ascii="Arial Narrow" w:hAnsi="Arial Narrow" w:cs="Arial"/>
                <w:b/>
                <w:bCs/>
                <w:sz w:val="22"/>
                <w:szCs w:val="22"/>
              </w:rPr>
              <w:t>OESTE(</w:t>
            </w:r>
            <w:proofErr w:type="gramEnd"/>
            <w:r w:rsidRPr="007016E0">
              <w:rPr>
                <w:rFonts w:ascii="Arial Narrow" w:hAnsi="Arial Narrow" w:cs="Arial"/>
                <w:b/>
                <w:bCs/>
                <w:sz w:val="22"/>
                <w:szCs w:val="22"/>
              </w:rPr>
              <w:t>LOTEAMENTO CLÓVIS BERGAMIN).</w:t>
            </w:r>
            <w:r w:rsidRPr="00FA1273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B19542" w14:textId="77777777" w:rsidR="007B3C3A" w:rsidRDefault="007B3C3A" w:rsidP="00FA1336">
            <w:pPr>
              <w:pStyle w:val="Recuodecorpodetexto"/>
              <w:spacing w:after="0"/>
              <w:ind w:left="72" w:right="354"/>
              <w:rPr>
                <w:rFonts w:ascii="Arial Narrow" w:hAnsi="Arial Narrow"/>
              </w:rPr>
            </w:pPr>
          </w:p>
        </w:tc>
      </w:tr>
      <w:tr w:rsidR="007B3C3A" w:rsidRPr="00EF12BC" w14:paraId="2D8F2C71" w14:textId="77777777" w:rsidTr="006E7B6B">
        <w:trPr>
          <w:cantSplit/>
          <w:trHeight w:val="269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F7F720" w14:textId="77777777" w:rsidR="007B3C3A" w:rsidRPr="004B3A2A" w:rsidRDefault="007B3C3A" w:rsidP="00FA1336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ED03276" w14:textId="77777777" w:rsidR="007B3C3A" w:rsidRPr="00324CE3" w:rsidRDefault="007B3C3A" w:rsidP="00FA1336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0"/>
                <w:szCs w:val="20"/>
              </w:rPr>
            </w:pPr>
            <w:r w:rsidRPr="00324CE3">
              <w:rPr>
                <w:rFonts w:ascii="Arial Narrow" w:hAnsi="Arial Narrow" w:cs="Arial"/>
                <w:sz w:val="20"/>
                <w:szCs w:val="20"/>
              </w:rPr>
              <w:t>Valor dos Materiais</w:t>
            </w:r>
            <w:r w:rsidRPr="00940DD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42C964F" w14:textId="77777777" w:rsidR="007B3C3A" w:rsidRPr="00550D12" w:rsidRDefault="007B3C3A" w:rsidP="00FA1336">
            <w:pPr>
              <w:pStyle w:val="Recuodecorpodetexto"/>
              <w:spacing w:after="0"/>
              <w:ind w:left="72" w:right="35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R$55.511,84</w:t>
            </w:r>
          </w:p>
        </w:tc>
      </w:tr>
      <w:tr w:rsidR="007B3C3A" w:rsidRPr="00EF12BC" w14:paraId="3A9B4508" w14:textId="77777777" w:rsidTr="006E7B6B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A8B96C" w14:textId="77777777" w:rsidR="007B3C3A" w:rsidRPr="004B3A2A" w:rsidRDefault="007B3C3A" w:rsidP="00FA1336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DE644A" w14:textId="77777777" w:rsidR="007B3C3A" w:rsidRPr="00324CE3" w:rsidRDefault="007B3C3A" w:rsidP="00FA1336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Valor dos Serviços (mão de </w:t>
            </w:r>
            <w:r w:rsidRPr="00324CE3">
              <w:rPr>
                <w:rFonts w:ascii="Arial Narrow" w:hAnsi="Arial Narrow" w:cs="Arial"/>
                <w:sz w:val="20"/>
                <w:szCs w:val="20"/>
              </w:rPr>
              <w:t>obra)</w:t>
            </w:r>
            <w:r w:rsidRPr="00940DD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DBA2E9F" w14:textId="77777777" w:rsidR="007B3C3A" w:rsidRPr="00550D12" w:rsidRDefault="007B3C3A" w:rsidP="00FA1336">
            <w:pPr>
              <w:pStyle w:val="Recuodecorpodetexto"/>
              <w:spacing w:after="0"/>
              <w:ind w:left="72" w:right="35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R$16.431,88</w:t>
            </w:r>
          </w:p>
        </w:tc>
      </w:tr>
      <w:tr w:rsidR="007B3C3A" w:rsidRPr="00C820E2" w14:paraId="1E2F36BF" w14:textId="77777777" w:rsidTr="006E7B6B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1B41161" w14:textId="77777777" w:rsidR="007B3C3A" w:rsidRPr="004B3A2A" w:rsidRDefault="007B3C3A" w:rsidP="00FA1336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40BAF66" w14:textId="77777777" w:rsidR="007B3C3A" w:rsidRPr="00C820E2" w:rsidRDefault="007B3C3A" w:rsidP="00FA1336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820E2">
              <w:rPr>
                <w:rFonts w:ascii="Arial Narrow" w:hAnsi="Arial Narrow" w:cs="Arial"/>
                <w:b/>
                <w:sz w:val="20"/>
                <w:szCs w:val="20"/>
              </w:rPr>
              <w:t>Valor Total R$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6F54AAF4" w14:textId="77777777" w:rsidR="007B3C3A" w:rsidRPr="00550D12" w:rsidRDefault="007B3C3A" w:rsidP="00FA1336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R$71.943,72</w:t>
            </w:r>
          </w:p>
        </w:tc>
      </w:tr>
      <w:tr w:rsidR="007B3C3A" w:rsidRPr="00221E83" w14:paraId="20B05DBF" w14:textId="77777777" w:rsidTr="006E7B6B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540AA4" w14:textId="77777777" w:rsidR="007B3C3A" w:rsidRPr="00221E83" w:rsidRDefault="007B3C3A" w:rsidP="00FA1336">
            <w:pPr>
              <w:ind w:right="-70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221E83">
              <w:rPr>
                <w:rFonts w:ascii="Arial Narrow" w:hAnsi="Arial Narrow" w:cs="Arial"/>
                <w:b/>
                <w:sz w:val="21"/>
                <w:szCs w:val="21"/>
              </w:rPr>
              <w:t>LOTE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28F377" w14:textId="77777777" w:rsidR="007B3C3A" w:rsidRPr="00221E83" w:rsidRDefault="007B3C3A" w:rsidP="00FA1336">
            <w:pPr>
              <w:pStyle w:val="Ttulo3"/>
              <w:spacing w:before="0"/>
              <w:rPr>
                <w:rFonts w:ascii="Arial Narrow" w:hAnsi="Arial Narrow"/>
                <w:b/>
                <w:color w:val="auto"/>
                <w:sz w:val="21"/>
              </w:rPr>
            </w:pPr>
            <w:r w:rsidRPr="00221E83">
              <w:rPr>
                <w:rFonts w:ascii="Arial Narrow" w:hAnsi="Arial Narrow"/>
                <w:b/>
                <w:color w:val="auto"/>
                <w:sz w:val="21"/>
              </w:rPr>
              <w:t>DESCRIÇÃO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9111DC7" w14:textId="77777777" w:rsidR="007B3C3A" w:rsidRPr="00221E83" w:rsidRDefault="007B3C3A" w:rsidP="00FA1336">
            <w:pPr>
              <w:pStyle w:val="Ttulo4"/>
              <w:rPr>
                <w:rFonts w:ascii="Arial Narrow" w:hAnsi="Arial Narrow"/>
                <w:b/>
                <w:i w:val="0"/>
                <w:iCs w:val="0"/>
                <w:color w:val="auto"/>
                <w:sz w:val="21"/>
              </w:rPr>
            </w:pPr>
            <w:r w:rsidRPr="00221E83">
              <w:rPr>
                <w:rFonts w:ascii="Arial Narrow" w:hAnsi="Arial Narrow"/>
                <w:b/>
                <w:i w:val="0"/>
                <w:iCs w:val="0"/>
                <w:color w:val="auto"/>
                <w:sz w:val="21"/>
              </w:rPr>
              <w:t>VALOR - R$</w:t>
            </w:r>
          </w:p>
        </w:tc>
      </w:tr>
      <w:tr w:rsidR="007B3C3A" w14:paraId="1938AEEF" w14:textId="77777777" w:rsidTr="006E7B6B">
        <w:trPr>
          <w:cantSplit/>
          <w:trHeight w:val="87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092501" w14:textId="77777777" w:rsidR="007B3C3A" w:rsidRPr="00A31E4C" w:rsidRDefault="007B3C3A" w:rsidP="00FA1336">
            <w:pPr>
              <w:ind w:right="-7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Pr="00A31E4C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EDD6F2D" w14:textId="77777777" w:rsidR="007B3C3A" w:rsidRPr="007016E0" w:rsidRDefault="007B3C3A" w:rsidP="00FA1336">
            <w:pPr>
              <w:pStyle w:val="Recuodecorpodetexto"/>
              <w:spacing w:after="0"/>
              <w:ind w:left="851" w:hanging="851"/>
              <w:rPr>
                <w:rFonts w:ascii="Arial Narrow" w:hAnsi="Arial Narrow" w:cs="Arial"/>
                <w:b/>
                <w:bCs/>
              </w:rPr>
            </w:pPr>
            <w:r w:rsidRPr="007016E0">
              <w:rPr>
                <w:rFonts w:ascii="Arial Narrow" w:hAnsi="Arial Narrow" w:cs="Arial"/>
                <w:b/>
                <w:bCs/>
                <w:sz w:val="22"/>
                <w:szCs w:val="22"/>
              </w:rPr>
              <w:t>RUA PADRE OLIVIO BERTUOL, EXTENSÃO 550,00 METROS QUADRADOS,</w:t>
            </w:r>
          </w:p>
          <w:p w14:paraId="6FFF0D0D" w14:textId="77777777" w:rsidR="007B3C3A" w:rsidRPr="007016E0" w:rsidRDefault="007B3C3A" w:rsidP="00FA1336">
            <w:pPr>
              <w:pStyle w:val="Recuodecorpodetexto"/>
              <w:spacing w:after="0"/>
              <w:ind w:left="851" w:hanging="851"/>
              <w:rPr>
                <w:rFonts w:ascii="Arial Narrow" w:hAnsi="Arial Narrow" w:cs="Arial"/>
                <w:b/>
                <w:bCs/>
              </w:rPr>
            </w:pPr>
            <w:r w:rsidRPr="007016E0">
              <w:rPr>
                <w:rFonts w:ascii="Arial Narrow" w:hAnsi="Arial Narrow" w:cs="Arial"/>
                <w:b/>
                <w:bCs/>
                <w:sz w:val="22"/>
                <w:szCs w:val="22"/>
              </w:rPr>
              <w:t>LOCALIZADA ENTRE A RUA JOÃO BERGAMIN E A RUA PROJETADA</w:t>
            </w:r>
          </w:p>
          <w:p w14:paraId="26A4A7A8" w14:textId="77777777" w:rsidR="007B3C3A" w:rsidRPr="00FA1273" w:rsidRDefault="007B3C3A" w:rsidP="00FA1336">
            <w:pPr>
              <w:pStyle w:val="Recuodecorpodetexto"/>
              <w:spacing w:after="0"/>
              <w:ind w:left="0"/>
              <w:rPr>
                <w:rFonts w:ascii="Arial Narrow" w:hAnsi="Arial Narrow" w:cs="Arial"/>
                <w:b/>
                <w:bCs/>
              </w:rPr>
            </w:pPr>
            <w:r w:rsidRPr="007016E0">
              <w:rPr>
                <w:rFonts w:ascii="Arial Narrow" w:hAnsi="Arial Narrow" w:cs="Arial"/>
                <w:b/>
                <w:bCs/>
                <w:sz w:val="22"/>
                <w:szCs w:val="22"/>
              </w:rPr>
              <w:t>OESTE (</w:t>
            </w:r>
            <w:proofErr w:type="gramStart"/>
            <w:r w:rsidRPr="007016E0">
              <w:rPr>
                <w:rFonts w:ascii="Arial Narrow" w:hAnsi="Arial Narrow" w:cs="Arial"/>
                <w:b/>
                <w:bCs/>
                <w:sz w:val="22"/>
                <w:szCs w:val="22"/>
              </w:rPr>
              <w:t>LOTEAMENTO  CLÓVIS</w:t>
            </w:r>
            <w:proofErr w:type="gramEnd"/>
            <w:r w:rsidRPr="007016E0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BERGAMIN)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C09C4B" w14:textId="77777777" w:rsidR="007B3C3A" w:rsidRDefault="007B3C3A" w:rsidP="00FA1336">
            <w:pPr>
              <w:pStyle w:val="Recuodecorpodetexto"/>
              <w:spacing w:after="0"/>
              <w:ind w:left="72" w:right="354"/>
              <w:rPr>
                <w:rFonts w:ascii="Arial Narrow" w:hAnsi="Arial Narrow"/>
              </w:rPr>
            </w:pPr>
          </w:p>
        </w:tc>
      </w:tr>
      <w:tr w:rsidR="007B3C3A" w:rsidRPr="00EF12BC" w14:paraId="14E71F67" w14:textId="77777777" w:rsidTr="006E7B6B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9BB774" w14:textId="77777777" w:rsidR="007B3C3A" w:rsidRPr="004B3A2A" w:rsidRDefault="007B3C3A" w:rsidP="00FA1336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6D9B290" w14:textId="77777777" w:rsidR="007B3C3A" w:rsidRPr="00324CE3" w:rsidRDefault="007B3C3A" w:rsidP="00FA1336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0"/>
                <w:szCs w:val="20"/>
              </w:rPr>
            </w:pPr>
            <w:r w:rsidRPr="00324CE3">
              <w:rPr>
                <w:rFonts w:ascii="Arial Narrow" w:hAnsi="Arial Narrow" w:cs="Arial"/>
                <w:sz w:val="20"/>
                <w:szCs w:val="20"/>
              </w:rPr>
              <w:t>Valor dos Materiais</w:t>
            </w:r>
            <w:r w:rsidRPr="00940DD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8A3F47D" w14:textId="77777777" w:rsidR="007B3C3A" w:rsidRPr="00550D12" w:rsidRDefault="007B3C3A" w:rsidP="00FA1336">
            <w:pPr>
              <w:pStyle w:val="Recuodecorpodetexto"/>
              <w:spacing w:after="0"/>
              <w:ind w:left="72" w:right="35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R$55.511,84</w:t>
            </w:r>
          </w:p>
        </w:tc>
      </w:tr>
      <w:tr w:rsidR="007B3C3A" w:rsidRPr="00EF12BC" w14:paraId="1260A4A7" w14:textId="77777777" w:rsidTr="006E7B6B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AC6A8B" w14:textId="77777777" w:rsidR="007B3C3A" w:rsidRPr="004B3A2A" w:rsidRDefault="007B3C3A" w:rsidP="00FA1336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800BD8" w14:textId="77777777" w:rsidR="007B3C3A" w:rsidRPr="00324CE3" w:rsidRDefault="007B3C3A" w:rsidP="00FA1336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Valor dos Serviços (mão de </w:t>
            </w:r>
            <w:r w:rsidRPr="00324CE3">
              <w:rPr>
                <w:rFonts w:ascii="Arial Narrow" w:hAnsi="Arial Narrow" w:cs="Arial"/>
                <w:sz w:val="20"/>
                <w:szCs w:val="20"/>
              </w:rPr>
              <w:t>obra)</w:t>
            </w:r>
            <w:r w:rsidRPr="00940DD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15343E6" w14:textId="77777777" w:rsidR="007B3C3A" w:rsidRPr="00550D12" w:rsidRDefault="007B3C3A" w:rsidP="00FA1336">
            <w:pPr>
              <w:pStyle w:val="Recuodecorpodetexto"/>
              <w:spacing w:after="0"/>
              <w:ind w:left="72" w:right="35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R$16.431,88</w:t>
            </w:r>
          </w:p>
        </w:tc>
      </w:tr>
      <w:tr w:rsidR="007B3C3A" w:rsidRPr="00C820E2" w14:paraId="70B45BB4" w14:textId="77777777" w:rsidTr="006E7B6B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9942D5" w14:textId="77777777" w:rsidR="007B3C3A" w:rsidRPr="004B3A2A" w:rsidRDefault="007B3C3A" w:rsidP="00FA1336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2A5A6A5" w14:textId="77777777" w:rsidR="007B3C3A" w:rsidRPr="00C820E2" w:rsidRDefault="007B3C3A" w:rsidP="00FA1336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820E2">
              <w:rPr>
                <w:rFonts w:ascii="Arial Narrow" w:hAnsi="Arial Narrow" w:cs="Arial"/>
                <w:b/>
                <w:sz w:val="20"/>
                <w:szCs w:val="20"/>
              </w:rPr>
              <w:t>Valor Total R$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7F6C370" w14:textId="77777777" w:rsidR="007B3C3A" w:rsidRPr="00550D12" w:rsidRDefault="007B3C3A" w:rsidP="00FA1336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R$71.943,72</w:t>
            </w:r>
          </w:p>
        </w:tc>
      </w:tr>
      <w:tr w:rsidR="001139C3" w:rsidRPr="00C820E2" w14:paraId="615DCDFD" w14:textId="77777777" w:rsidTr="00250633">
        <w:trPr>
          <w:cantSplit/>
          <w:trHeight w:val="260"/>
        </w:trPr>
        <w:tc>
          <w:tcPr>
            <w:tcW w:w="998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CDE9097" w14:textId="6169DBDF" w:rsidR="001139C3" w:rsidRDefault="001139C3" w:rsidP="00FA1336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Valor Total </w:t>
            </w:r>
            <w:r w:rsidR="00F118F1">
              <w:rPr>
                <w:rFonts w:ascii="Arial Narrow" w:hAnsi="Arial Narrow"/>
                <w:b/>
              </w:rPr>
              <w:t>R$143.88744</w:t>
            </w:r>
          </w:p>
        </w:tc>
      </w:tr>
    </w:tbl>
    <w:p w14:paraId="24425B1A" w14:textId="77777777" w:rsidR="00060685" w:rsidRDefault="00060685" w:rsidP="00FA1336">
      <w:pPr>
        <w:ind w:right="55"/>
        <w:rPr>
          <w:rFonts w:ascii="Arial Narrow" w:hAnsi="Arial Narrow" w:cs="Arial"/>
          <w:sz w:val="22"/>
          <w:szCs w:val="22"/>
        </w:rPr>
      </w:pPr>
    </w:p>
    <w:p w14:paraId="59E35650" w14:textId="77777777" w:rsidR="00D277D1" w:rsidRPr="00060685" w:rsidRDefault="00D277D1" w:rsidP="00FA1336">
      <w:pPr>
        <w:ind w:right="55"/>
        <w:rPr>
          <w:rFonts w:ascii="Arial Narrow" w:hAnsi="Arial Narrow" w:cs="Arial"/>
          <w:sz w:val="22"/>
          <w:szCs w:val="22"/>
        </w:rPr>
      </w:pPr>
    </w:p>
    <w:bookmarkEnd w:id="0"/>
    <w:p w14:paraId="434F14D4" w14:textId="655270A7" w:rsidR="00B5006B" w:rsidRDefault="00B5006B" w:rsidP="00FA1336">
      <w:pPr>
        <w:rPr>
          <w:rFonts w:ascii="Arial Narrow" w:hAnsi="Arial Narrow"/>
          <w:sz w:val="22"/>
          <w:szCs w:val="22"/>
        </w:rPr>
      </w:pPr>
      <w:r w:rsidRPr="00060685">
        <w:rPr>
          <w:rFonts w:ascii="Arial Narrow" w:hAnsi="Arial Narrow" w:cs="Arial"/>
          <w:sz w:val="22"/>
          <w:szCs w:val="22"/>
        </w:rPr>
        <w:lastRenderedPageBreak/>
        <w:t>Em</w:t>
      </w:r>
      <w:r w:rsidRPr="00F91FCF">
        <w:rPr>
          <w:rFonts w:ascii="Arial Narrow" w:hAnsi="Arial Narrow" w:cs="Arial"/>
          <w:sz w:val="22"/>
          <w:szCs w:val="22"/>
        </w:rPr>
        <w:t xml:space="preserve"> conformidade com o Edital o</w:t>
      </w:r>
      <w:r w:rsidRPr="00F91FCF">
        <w:rPr>
          <w:rFonts w:ascii="Arial Narrow" w:hAnsi="Arial Narrow"/>
          <w:sz w:val="22"/>
          <w:szCs w:val="22"/>
        </w:rPr>
        <w:t>s serviços deverão s</w:t>
      </w:r>
      <w:r>
        <w:rPr>
          <w:rFonts w:ascii="Arial Narrow" w:hAnsi="Arial Narrow"/>
          <w:sz w:val="22"/>
          <w:szCs w:val="22"/>
        </w:rPr>
        <w:t xml:space="preserve">er executados no prazo de até </w:t>
      </w:r>
      <w:r w:rsidR="00F118F1">
        <w:rPr>
          <w:rFonts w:ascii="Arial Narrow" w:hAnsi="Arial Narrow"/>
          <w:sz w:val="22"/>
          <w:szCs w:val="22"/>
        </w:rPr>
        <w:t>6</w:t>
      </w:r>
      <w:r w:rsidR="00060685">
        <w:rPr>
          <w:rFonts w:ascii="Arial Narrow" w:hAnsi="Arial Narrow"/>
          <w:sz w:val="22"/>
          <w:szCs w:val="22"/>
        </w:rPr>
        <w:t>0</w:t>
      </w:r>
      <w:r w:rsidR="005F6FAF">
        <w:rPr>
          <w:rFonts w:ascii="Arial Narrow" w:hAnsi="Arial Narrow"/>
          <w:sz w:val="22"/>
          <w:szCs w:val="22"/>
        </w:rPr>
        <w:t xml:space="preserve"> </w:t>
      </w:r>
      <w:r w:rsidRPr="00F91FCF">
        <w:rPr>
          <w:rFonts w:ascii="Arial Narrow" w:hAnsi="Arial Narrow"/>
          <w:sz w:val="22"/>
          <w:szCs w:val="22"/>
        </w:rPr>
        <w:t>(</w:t>
      </w:r>
      <w:r w:rsidR="00060685">
        <w:rPr>
          <w:rFonts w:ascii="Arial Narrow" w:hAnsi="Arial Narrow"/>
          <w:sz w:val="22"/>
          <w:szCs w:val="22"/>
        </w:rPr>
        <w:t>trinta) dias</w:t>
      </w:r>
      <w:r w:rsidRPr="00F91FCF">
        <w:rPr>
          <w:rFonts w:ascii="Arial Narrow" w:hAnsi="Arial Narrow"/>
          <w:sz w:val="22"/>
          <w:szCs w:val="22"/>
        </w:rPr>
        <w:t xml:space="preserve"> conforme Cronograma </w:t>
      </w:r>
      <w:r w:rsidR="00FB5F48">
        <w:rPr>
          <w:rFonts w:ascii="Arial Narrow" w:hAnsi="Arial Narrow"/>
          <w:sz w:val="22"/>
          <w:szCs w:val="22"/>
        </w:rPr>
        <w:t>de Execução</w:t>
      </w:r>
      <w:r w:rsidRPr="00F91FCF">
        <w:rPr>
          <w:rFonts w:ascii="Arial Narrow" w:hAnsi="Arial Narrow"/>
          <w:sz w:val="22"/>
          <w:szCs w:val="22"/>
        </w:rPr>
        <w:t>, após a emissão da Ordem de S</w:t>
      </w:r>
      <w:r>
        <w:rPr>
          <w:rFonts w:ascii="Arial Narrow" w:hAnsi="Arial Narrow"/>
          <w:sz w:val="22"/>
          <w:szCs w:val="22"/>
        </w:rPr>
        <w:t>erviço expedida pelo Município</w:t>
      </w:r>
      <w:r w:rsidRPr="00F91FCF">
        <w:rPr>
          <w:rFonts w:ascii="Arial Narrow" w:hAnsi="Arial Narrow"/>
          <w:sz w:val="22"/>
          <w:szCs w:val="22"/>
        </w:rPr>
        <w:t xml:space="preserve">. </w:t>
      </w:r>
      <w:r w:rsidRPr="00F91FCF">
        <w:rPr>
          <w:rFonts w:ascii="Arial Narrow" w:hAnsi="Arial Narrow" w:cs="Arial"/>
          <w:sz w:val="22"/>
          <w:szCs w:val="22"/>
        </w:rPr>
        <w:t xml:space="preserve"> </w:t>
      </w:r>
      <w:r w:rsidRPr="00F91FCF">
        <w:rPr>
          <w:rFonts w:ascii="Arial Narrow" w:hAnsi="Arial Narrow"/>
          <w:sz w:val="22"/>
          <w:szCs w:val="22"/>
        </w:rPr>
        <w:t>Os pagamentos serão efetuados de acordo com os laudos de vistoria e medição efetuados pelo Setor de Engenharia do Município</w:t>
      </w:r>
      <w:r w:rsidR="001E2CEB">
        <w:rPr>
          <w:rFonts w:ascii="Arial Narrow" w:hAnsi="Arial Narrow"/>
          <w:sz w:val="22"/>
          <w:szCs w:val="22"/>
        </w:rPr>
        <w:t>.</w:t>
      </w:r>
    </w:p>
    <w:p w14:paraId="455FF6F0" w14:textId="77777777" w:rsidR="00E10938" w:rsidRPr="00F91FCF" w:rsidRDefault="00E10938" w:rsidP="00FA1336">
      <w:pPr>
        <w:rPr>
          <w:rFonts w:ascii="Arial Narrow" w:hAnsi="Arial Narrow"/>
          <w:sz w:val="22"/>
          <w:szCs w:val="22"/>
        </w:rPr>
      </w:pPr>
    </w:p>
    <w:p w14:paraId="4BDED2AB" w14:textId="77777777" w:rsidR="00B5006B" w:rsidRPr="00C25BCC" w:rsidRDefault="00B5006B" w:rsidP="00FA1336">
      <w:pPr>
        <w:ind w:firstLine="709"/>
        <w:rPr>
          <w:rFonts w:ascii="Arial Narrow" w:hAnsi="Arial Narrow" w:cs="Arial"/>
          <w:sz w:val="20"/>
          <w:szCs w:val="20"/>
        </w:rPr>
      </w:pPr>
    </w:p>
    <w:p w14:paraId="3E44D92A" w14:textId="50E7D94D" w:rsidR="00B5006B" w:rsidRDefault="00B5006B" w:rsidP="00FA1336">
      <w:pPr>
        <w:rPr>
          <w:rFonts w:ascii="Arial Narrow" w:hAnsi="Arial Narrow" w:cs="Arial"/>
          <w:sz w:val="22"/>
          <w:szCs w:val="22"/>
        </w:rPr>
      </w:pPr>
      <w:r w:rsidRPr="00571290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571290">
        <w:rPr>
          <w:rFonts w:ascii="Arial Narrow" w:hAnsi="Arial Narrow" w:cs="Arial"/>
          <w:sz w:val="22"/>
          <w:szCs w:val="22"/>
        </w:rPr>
        <w:t xml:space="preserve">, </w:t>
      </w:r>
      <w:r w:rsidR="007874B6">
        <w:rPr>
          <w:rFonts w:ascii="Arial Narrow" w:hAnsi="Arial Narrow" w:cs="Arial"/>
          <w:sz w:val="22"/>
          <w:szCs w:val="22"/>
        </w:rPr>
        <w:t xml:space="preserve">aos </w:t>
      </w:r>
      <w:r w:rsidR="00D277D1">
        <w:rPr>
          <w:rFonts w:ascii="Arial Narrow" w:hAnsi="Arial Narrow" w:cs="Arial"/>
          <w:sz w:val="22"/>
          <w:szCs w:val="22"/>
        </w:rPr>
        <w:t>onze dias do mês de outubro de 2023</w:t>
      </w:r>
    </w:p>
    <w:p w14:paraId="3F28E368" w14:textId="1EA8DB3C" w:rsidR="00122F50" w:rsidRDefault="00122F50" w:rsidP="00FA1336">
      <w:pPr>
        <w:rPr>
          <w:rFonts w:ascii="Arial Narrow" w:hAnsi="Arial Narrow" w:cs="Arial"/>
          <w:sz w:val="22"/>
          <w:szCs w:val="22"/>
        </w:rPr>
      </w:pPr>
    </w:p>
    <w:p w14:paraId="4EEF4717" w14:textId="4C872355" w:rsidR="00122F50" w:rsidRDefault="00122F50" w:rsidP="00FA1336">
      <w:pPr>
        <w:rPr>
          <w:rFonts w:ascii="Arial Narrow" w:hAnsi="Arial Narrow" w:cs="Arial"/>
          <w:sz w:val="22"/>
          <w:szCs w:val="22"/>
        </w:rPr>
      </w:pPr>
    </w:p>
    <w:p w14:paraId="776355E2" w14:textId="38E2AF6B" w:rsidR="00122F50" w:rsidRDefault="00122F50" w:rsidP="00FA1336">
      <w:pPr>
        <w:rPr>
          <w:rFonts w:ascii="Arial Narrow" w:hAnsi="Arial Narrow" w:cs="Arial"/>
          <w:sz w:val="22"/>
          <w:szCs w:val="22"/>
        </w:rPr>
      </w:pPr>
    </w:p>
    <w:p w14:paraId="6B70807F" w14:textId="55FE862A" w:rsidR="00122F50" w:rsidRDefault="00122F50" w:rsidP="00FA1336">
      <w:pPr>
        <w:rPr>
          <w:rFonts w:ascii="Arial Narrow" w:hAnsi="Arial Narrow" w:cs="Arial"/>
          <w:sz w:val="22"/>
          <w:szCs w:val="22"/>
        </w:rPr>
      </w:pPr>
    </w:p>
    <w:p w14:paraId="206DE72E" w14:textId="77777777" w:rsidR="00122F50" w:rsidRDefault="00122F50" w:rsidP="00FA1336">
      <w:pPr>
        <w:rPr>
          <w:rFonts w:ascii="Arial Narrow" w:hAnsi="Arial Narrow" w:cs="Arial"/>
          <w:b/>
          <w:sz w:val="22"/>
          <w:szCs w:val="22"/>
        </w:rPr>
      </w:pPr>
    </w:p>
    <w:p w14:paraId="724C0170" w14:textId="77777777" w:rsidR="00B5006B" w:rsidRDefault="00B5006B" w:rsidP="00FA1336">
      <w:pPr>
        <w:rPr>
          <w:rFonts w:ascii="Arial Narrow" w:hAnsi="Arial Narrow" w:cs="Arial"/>
          <w:b/>
          <w:sz w:val="22"/>
          <w:szCs w:val="22"/>
        </w:rPr>
      </w:pPr>
    </w:p>
    <w:p w14:paraId="68E01614" w14:textId="77777777" w:rsidR="005F6FAF" w:rsidRDefault="005F6FAF" w:rsidP="00FA1336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7EDE59F5" w14:textId="06578F99" w:rsidR="00B5006B" w:rsidRPr="00571290" w:rsidRDefault="00D277D1" w:rsidP="00FA1336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332DFE6C" w14:textId="233E9E3A" w:rsidR="00B5006B" w:rsidRPr="00571290" w:rsidRDefault="00B5006B" w:rsidP="00FA1336">
      <w:pPr>
        <w:jc w:val="center"/>
        <w:rPr>
          <w:rFonts w:ascii="Arial Narrow" w:hAnsi="Arial Narrow"/>
          <w:sz w:val="20"/>
          <w:szCs w:val="20"/>
          <w:u w:val="single"/>
        </w:rPr>
      </w:pPr>
      <w:r w:rsidRPr="00571290">
        <w:rPr>
          <w:rFonts w:ascii="Arial Narrow" w:hAnsi="Arial Narrow" w:cs="Arial"/>
          <w:sz w:val="20"/>
          <w:szCs w:val="20"/>
        </w:rPr>
        <w:t xml:space="preserve">Prefeito Municipal </w:t>
      </w:r>
      <w:r w:rsidR="00E10938">
        <w:rPr>
          <w:rFonts w:ascii="Arial Narrow" w:hAnsi="Arial Narrow" w:cs="Arial"/>
          <w:sz w:val="20"/>
          <w:szCs w:val="20"/>
        </w:rPr>
        <w:t>De Cotiporã</w:t>
      </w:r>
    </w:p>
    <w:p w14:paraId="068636CD" w14:textId="77777777" w:rsidR="000B29C5" w:rsidRDefault="000B29C5" w:rsidP="00FA1336">
      <w:pPr>
        <w:pStyle w:val="Ttulo"/>
        <w:ind w:left="851"/>
        <w:jc w:val="left"/>
        <w:rPr>
          <w:rFonts w:ascii="Arial Narrow" w:hAnsi="Arial Narrow"/>
          <w:sz w:val="26"/>
          <w:szCs w:val="26"/>
          <w:u w:val="single"/>
        </w:rPr>
      </w:pPr>
    </w:p>
    <w:sectPr w:rsidR="000B29C5" w:rsidSect="001139C3">
      <w:headerReference w:type="default" r:id="rId7"/>
      <w:footerReference w:type="default" r:id="rId8"/>
      <w:pgSz w:w="11906" w:h="16838"/>
      <w:pgMar w:top="2410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1DE64" w14:textId="77777777" w:rsidR="008D2A29" w:rsidRDefault="008D2A29" w:rsidP="00965D67">
      <w:r>
        <w:separator/>
      </w:r>
    </w:p>
  </w:endnote>
  <w:endnote w:type="continuationSeparator" w:id="0">
    <w:p w14:paraId="50343B77" w14:textId="77777777" w:rsidR="008D2A29" w:rsidRDefault="008D2A2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66A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1B3BA3FC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A0EC9AB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5E3D1" w14:textId="77777777" w:rsidR="008D2A29" w:rsidRDefault="008D2A29" w:rsidP="00965D67">
      <w:r>
        <w:separator/>
      </w:r>
    </w:p>
  </w:footnote>
  <w:footnote w:type="continuationSeparator" w:id="0">
    <w:p w14:paraId="55B364F1" w14:textId="77777777" w:rsidR="008D2A29" w:rsidRDefault="008D2A2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200A" w14:textId="77777777" w:rsidR="00E10938" w:rsidRPr="0084175A" w:rsidRDefault="00E10938" w:rsidP="00E1093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FDAF4FA" wp14:editId="7DF4F063">
          <wp:extent cx="5400040" cy="1316990"/>
          <wp:effectExtent l="0" t="0" r="0" b="0"/>
          <wp:docPr id="1950968029" name="Imagem 1950968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7CED8D0" w14:textId="2F9446F9" w:rsidR="00965D67" w:rsidRPr="00E10938" w:rsidRDefault="00965D67" w:rsidP="00E109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06C9C"/>
    <w:rsid w:val="00010A07"/>
    <w:rsid w:val="000252F7"/>
    <w:rsid w:val="00042173"/>
    <w:rsid w:val="000434F2"/>
    <w:rsid w:val="00043F17"/>
    <w:rsid w:val="0005089C"/>
    <w:rsid w:val="00060685"/>
    <w:rsid w:val="0008465D"/>
    <w:rsid w:val="000B29C5"/>
    <w:rsid w:val="000C68A2"/>
    <w:rsid w:val="00103F36"/>
    <w:rsid w:val="001139C3"/>
    <w:rsid w:val="00122F50"/>
    <w:rsid w:val="0012624A"/>
    <w:rsid w:val="00134260"/>
    <w:rsid w:val="001361C1"/>
    <w:rsid w:val="0016101E"/>
    <w:rsid w:val="001A471A"/>
    <w:rsid w:val="001D4354"/>
    <w:rsid w:val="001E1672"/>
    <w:rsid w:val="001E2CEB"/>
    <w:rsid w:val="0023218B"/>
    <w:rsid w:val="002327E9"/>
    <w:rsid w:val="00236101"/>
    <w:rsid w:val="00261B06"/>
    <w:rsid w:val="00262171"/>
    <w:rsid w:val="00290A50"/>
    <w:rsid w:val="002A2994"/>
    <w:rsid w:val="002B4451"/>
    <w:rsid w:val="002C02FE"/>
    <w:rsid w:val="002C1E3A"/>
    <w:rsid w:val="00311DF6"/>
    <w:rsid w:val="00311ED2"/>
    <w:rsid w:val="00347B53"/>
    <w:rsid w:val="00395380"/>
    <w:rsid w:val="003A5F1A"/>
    <w:rsid w:val="003B4511"/>
    <w:rsid w:val="003C2A24"/>
    <w:rsid w:val="003C4477"/>
    <w:rsid w:val="003F43FD"/>
    <w:rsid w:val="0042245D"/>
    <w:rsid w:val="004253B2"/>
    <w:rsid w:val="00432651"/>
    <w:rsid w:val="00432890"/>
    <w:rsid w:val="004438C6"/>
    <w:rsid w:val="00447C23"/>
    <w:rsid w:val="00454C29"/>
    <w:rsid w:val="004A56C5"/>
    <w:rsid w:val="004A5983"/>
    <w:rsid w:val="004D4704"/>
    <w:rsid w:val="00522064"/>
    <w:rsid w:val="00535013"/>
    <w:rsid w:val="00561868"/>
    <w:rsid w:val="005806AE"/>
    <w:rsid w:val="005A005C"/>
    <w:rsid w:val="005A04F5"/>
    <w:rsid w:val="005E1223"/>
    <w:rsid w:val="005F4F39"/>
    <w:rsid w:val="005F6AF5"/>
    <w:rsid w:val="005F6FAF"/>
    <w:rsid w:val="00603878"/>
    <w:rsid w:val="006167B2"/>
    <w:rsid w:val="006266E7"/>
    <w:rsid w:val="00632A01"/>
    <w:rsid w:val="00640269"/>
    <w:rsid w:val="00645899"/>
    <w:rsid w:val="00662227"/>
    <w:rsid w:val="00664C86"/>
    <w:rsid w:val="0067203A"/>
    <w:rsid w:val="00673FFD"/>
    <w:rsid w:val="006C7859"/>
    <w:rsid w:val="007070AD"/>
    <w:rsid w:val="00767497"/>
    <w:rsid w:val="007874B6"/>
    <w:rsid w:val="007B3C3A"/>
    <w:rsid w:val="00825887"/>
    <w:rsid w:val="0084175A"/>
    <w:rsid w:val="00852FB0"/>
    <w:rsid w:val="00881B14"/>
    <w:rsid w:val="00890A65"/>
    <w:rsid w:val="00892162"/>
    <w:rsid w:val="008931A3"/>
    <w:rsid w:val="008D2A29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645E3"/>
    <w:rsid w:val="00965D67"/>
    <w:rsid w:val="009C1B34"/>
    <w:rsid w:val="00A14E10"/>
    <w:rsid w:val="00A2079B"/>
    <w:rsid w:val="00A400E8"/>
    <w:rsid w:val="00A4697A"/>
    <w:rsid w:val="00AA14F9"/>
    <w:rsid w:val="00AC0A6F"/>
    <w:rsid w:val="00AC24CB"/>
    <w:rsid w:val="00AC34E5"/>
    <w:rsid w:val="00AD28CD"/>
    <w:rsid w:val="00AF1FD5"/>
    <w:rsid w:val="00B5006B"/>
    <w:rsid w:val="00B6311E"/>
    <w:rsid w:val="00B64E1A"/>
    <w:rsid w:val="00B77057"/>
    <w:rsid w:val="00B953B8"/>
    <w:rsid w:val="00BA3A10"/>
    <w:rsid w:val="00BA5F2B"/>
    <w:rsid w:val="00BB2B8B"/>
    <w:rsid w:val="00BF3E94"/>
    <w:rsid w:val="00C125C2"/>
    <w:rsid w:val="00C663D2"/>
    <w:rsid w:val="00C712A1"/>
    <w:rsid w:val="00C81B5B"/>
    <w:rsid w:val="00C85192"/>
    <w:rsid w:val="00C875DB"/>
    <w:rsid w:val="00C9689B"/>
    <w:rsid w:val="00CD1DB2"/>
    <w:rsid w:val="00CD36C6"/>
    <w:rsid w:val="00CE1C93"/>
    <w:rsid w:val="00CF5A76"/>
    <w:rsid w:val="00D012E1"/>
    <w:rsid w:val="00D01A3D"/>
    <w:rsid w:val="00D277D1"/>
    <w:rsid w:val="00D54297"/>
    <w:rsid w:val="00D76947"/>
    <w:rsid w:val="00DB46B9"/>
    <w:rsid w:val="00DB5D6D"/>
    <w:rsid w:val="00E10938"/>
    <w:rsid w:val="00E17CCC"/>
    <w:rsid w:val="00E303BD"/>
    <w:rsid w:val="00E54327"/>
    <w:rsid w:val="00E576C6"/>
    <w:rsid w:val="00E90362"/>
    <w:rsid w:val="00E930AC"/>
    <w:rsid w:val="00EB0B91"/>
    <w:rsid w:val="00EC0872"/>
    <w:rsid w:val="00EE4740"/>
    <w:rsid w:val="00EE70D4"/>
    <w:rsid w:val="00F008D9"/>
    <w:rsid w:val="00F118F1"/>
    <w:rsid w:val="00F25922"/>
    <w:rsid w:val="00F7520E"/>
    <w:rsid w:val="00F91D5A"/>
    <w:rsid w:val="00FA1336"/>
    <w:rsid w:val="00FB1E27"/>
    <w:rsid w:val="00FB5F48"/>
    <w:rsid w:val="00FC3E88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DDFE6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2C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qFormat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qFormat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qFormat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E2C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0D95B-F0E9-4668-868D-1CB36C8AE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52</cp:revision>
  <cp:lastPrinted>2023-10-13T14:17:00Z</cp:lastPrinted>
  <dcterms:created xsi:type="dcterms:W3CDTF">2015-01-20T10:04:00Z</dcterms:created>
  <dcterms:modified xsi:type="dcterms:W3CDTF">2023-10-13T14:17:00Z</dcterms:modified>
</cp:coreProperties>
</file>