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91E0" w14:textId="77777777" w:rsidR="00B5006B" w:rsidRDefault="00B5006B" w:rsidP="00B5006B">
      <w:pPr>
        <w:jc w:val="center"/>
        <w:rPr>
          <w:rFonts w:ascii="Arial Narrow" w:hAnsi="Arial Narrow" w:cs="Arial"/>
          <w:b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3B5DFF30" w14:textId="77777777" w:rsidR="00B5006B" w:rsidRDefault="00B5006B" w:rsidP="00B5006B">
      <w:pPr>
        <w:rPr>
          <w:sz w:val="16"/>
          <w:szCs w:val="16"/>
        </w:rPr>
      </w:pPr>
    </w:p>
    <w:p w14:paraId="2EC11A95" w14:textId="41C68B2E" w:rsidR="00B5006B" w:rsidRPr="00571290" w:rsidRDefault="008A49D5" w:rsidP="00FB5F48">
      <w:pPr>
        <w:pStyle w:val="Ttulo1"/>
        <w:pBdr>
          <w:bottom w:val="none" w:sz="0" w:space="0" w:color="auto"/>
        </w:pBdr>
        <w:spacing w:line="24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proofErr w:type="gramStart"/>
      <w:r>
        <w:rPr>
          <w:rFonts w:ascii="Arial Narrow" w:hAnsi="Arial Narrow"/>
          <w:sz w:val="22"/>
          <w:szCs w:val="22"/>
          <w:u w:val="single"/>
        </w:rPr>
        <w:t xml:space="preserve">CONVITE </w:t>
      </w:r>
      <w:r w:rsidR="00B5006B" w:rsidRPr="00571290">
        <w:rPr>
          <w:rFonts w:ascii="Arial Narrow" w:hAnsi="Arial Narrow"/>
          <w:sz w:val="22"/>
          <w:szCs w:val="22"/>
          <w:u w:val="single"/>
        </w:rPr>
        <w:t xml:space="preserve"> Nº</w:t>
      </w:r>
      <w:proofErr w:type="gramEnd"/>
      <w:r w:rsidR="00B5006B" w:rsidRPr="00571290">
        <w:rPr>
          <w:rFonts w:ascii="Arial Narrow" w:hAnsi="Arial Narrow"/>
          <w:sz w:val="22"/>
          <w:szCs w:val="22"/>
          <w:u w:val="single"/>
        </w:rPr>
        <w:t xml:space="preserve"> 0</w:t>
      </w:r>
      <w:r w:rsidR="00060685">
        <w:rPr>
          <w:rFonts w:ascii="Arial Narrow" w:hAnsi="Arial Narrow"/>
          <w:sz w:val="22"/>
          <w:szCs w:val="22"/>
          <w:u w:val="single"/>
        </w:rPr>
        <w:t>0</w:t>
      </w:r>
      <w:r w:rsidR="009678C4">
        <w:rPr>
          <w:rFonts w:ascii="Arial Narrow" w:hAnsi="Arial Narrow"/>
          <w:sz w:val="22"/>
          <w:szCs w:val="22"/>
          <w:u w:val="single"/>
        </w:rPr>
        <w:t>3/2023</w:t>
      </w:r>
    </w:p>
    <w:p w14:paraId="4125813F" w14:textId="77777777" w:rsidR="00B5006B" w:rsidRPr="00766688" w:rsidRDefault="00B5006B" w:rsidP="00FB5F48">
      <w:pPr>
        <w:rPr>
          <w:rFonts w:ascii="Arial Narrow" w:hAnsi="Arial Narrow"/>
          <w:sz w:val="16"/>
          <w:szCs w:val="16"/>
        </w:rPr>
      </w:pPr>
    </w:p>
    <w:p w14:paraId="56DC33CA" w14:textId="313DB020" w:rsidR="00B5006B" w:rsidRPr="00E04BB0" w:rsidRDefault="00B5006B" w:rsidP="00FB5F48">
      <w:pPr>
        <w:rPr>
          <w:rFonts w:ascii="Arial Narrow" w:hAnsi="Arial Narrow"/>
          <w:sz w:val="20"/>
          <w:szCs w:val="20"/>
        </w:rPr>
      </w:pPr>
      <w:r w:rsidRPr="00E04BB0">
        <w:rPr>
          <w:rFonts w:ascii="Arial Narrow" w:hAnsi="Arial Narrow"/>
          <w:sz w:val="20"/>
          <w:szCs w:val="20"/>
        </w:rPr>
        <w:t xml:space="preserve">Protocolo Administrativo nº </w:t>
      </w:r>
      <w:r w:rsidR="009678C4">
        <w:rPr>
          <w:rFonts w:ascii="Arial Narrow" w:hAnsi="Arial Narrow"/>
          <w:sz w:val="20"/>
          <w:szCs w:val="20"/>
        </w:rPr>
        <w:t>979/2022</w:t>
      </w:r>
    </w:p>
    <w:p w14:paraId="58BBA76B" w14:textId="77777777" w:rsidR="00B5006B" w:rsidRDefault="00B5006B" w:rsidP="00FB5F48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1947DE3E" w14:textId="77777777" w:rsidR="009678C4" w:rsidRDefault="00B5006B" w:rsidP="009678C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571290">
        <w:rPr>
          <w:rFonts w:ascii="Arial Narrow" w:hAnsi="Arial Narrow"/>
          <w:sz w:val="22"/>
          <w:szCs w:val="22"/>
          <w:u w:val="single"/>
        </w:rPr>
        <w:t>Objeto</w:t>
      </w:r>
      <w:r w:rsidRPr="00571290">
        <w:rPr>
          <w:rFonts w:ascii="Arial Narrow" w:hAnsi="Arial Narrow"/>
          <w:sz w:val="22"/>
          <w:szCs w:val="22"/>
        </w:rPr>
        <w:t>:</w:t>
      </w:r>
      <w:r w:rsidR="00122F50">
        <w:rPr>
          <w:rFonts w:ascii="Arial Narrow" w:hAnsi="Arial Narrow" w:cs="Arial"/>
          <w:sz w:val="22"/>
          <w:szCs w:val="22"/>
        </w:rPr>
        <w:t xml:space="preserve"> </w:t>
      </w:r>
      <w:r w:rsidR="009678C4" w:rsidRPr="00DC4C04">
        <w:rPr>
          <w:rFonts w:ascii="Arial Narrow" w:hAnsi="Arial Narrow" w:cs="Arial"/>
          <w:sz w:val="22"/>
          <w:szCs w:val="22"/>
        </w:rPr>
        <w:t xml:space="preserve">CONTRATAÇÃO DE EMPRESA </w:t>
      </w:r>
      <w:proofErr w:type="gramStart"/>
      <w:r w:rsidR="009678C4" w:rsidRPr="00DC4C04">
        <w:rPr>
          <w:rFonts w:ascii="Arial Narrow" w:hAnsi="Arial Narrow" w:cs="Arial"/>
          <w:sz w:val="22"/>
          <w:szCs w:val="22"/>
        </w:rPr>
        <w:t>PARA</w:t>
      </w:r>
      <w:bookmarkStart w:id="0" w:name="_Hlk528757355"/>
      <w:r w:rsidR="009678C4">
        <w:rPr>
          <w:rFonts w:ascii="Arial Narrow" w:hAnsi="Arial Narrow" w:cs="Arial"/>
          <w:sz w:val="22"/>
          <w:szCs w:val="22"/>
        </w:rPr>
        <w:t xml:space="preserve">  A</w:t>
      </w:r>
      <w:proofErr w:type="gramEnd"/>
      <w:r w:rsidR="009678C4">
        <w:rPr>
          <w:rFonts w:ascii="Arial Narrow" w:hAnsi="Arial Narrow" w:cs="Arial"/>
          <w:sz w:val="22"/>
          <w:szCs w:val="22"/>
        </w:rPr>
        <w:t xml:space="preserve"> PRESTAÇÃO DE SERVIÇOS DE CONSTRUÇÃO DE RAMPA</w:t>
      </w:r>
    </w:p>
    <w:p w14:paraId="144B1CDD" w14:textId="77777777" w:rsidR="009678C4" w:rsidRDefault="009678C4" w:rsidP="009678C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DE ACESSIBILIDADE E ADEQUAÇÕES PARA PPCI JUNTO A ESCOLA MUNICIPAL DE ENSINO</w:t>
      </w:r>
    </w:p>
    <w:p w14:paraId="45377898" w14:textId="2899186F" w:rsidR="009678C4" w:rsidRDefault="009678C4" w:rsidP="009678C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FUNDAMENTAL CAMINHOS DO SABER E ADEQUAÇÕES NA CASA DA MAMMA</w:t>
      </w:r>
      <w:r>
        <w:rPr>
          <w:rFonts w:ascii="Arial Narrow" w:hAnsi="Arial Narrow"/>
          <w:sz w:val="22"/>
          <w:szCs w:val="22"/>
        </w:rPr>
        <w:t xml:space="preserve">, NESTA CIDADE, </w:t>
      </w:r>
      <w:r w:rsidRPr="00023653">
        <w:rPr>
          <w:rFonts w:ascii="Arial Narrow" w:hAnsi="Arial Narrow" w:cs="Arial"/>
          <w:sz w:val="22"/>
          <w:szCs w:val="22"/>
        </w:rPr>
        <w:t>DE</w:t>
      </w:r>
    </w:p>
    <w:p w14:paraId="57FF03E0" w14:textId="77777777" w:rsidR="009678C4" w:rsidRDefault="009678C4" w:rsidP="009678C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023653">
        <w:rPr>
          <w:rFonts w:ascii="Arial Narrow" w:hAnsi="Arial Narrow" w:cs="Arial"/>
          <w:sz w:val="22"/>
          <w:szCs w:val="22"/>
        </w:rPr>
        <w:t>ACORDO COM</w:t>
      </w:r>
      <w:r w:rsidRPr="00DC4C04">
        <w:rPr>
          <w:rFonts w:ascii="Arial Narrow" w:hAnsi="Arial Narrow" w:cs="Arial"/>
          <w:sz w:val="22"/>
          <w:szCs w:val="22"/>
        </w:rPr>
        <w:t xml:space="preserve"> O MEMORIAL DESCRITIVO, CRONOGRAMA FÍSICO FINANCEIRO, PLANILHA</w:t>
      </w:r>
    </w:p>
    <w:p w14:paraId="29DE4C70" w14:textId="335F419B" w:rsidR="00122F50" w:rsidRPr="002C1E3A" w:rsidRDefault="009678C4" w:rsidP="009678C4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DC4C04">
        <w:rPr>
          <w:rFonts w:ascii="Arial Narrow" w:hAnsi="Arial Narrow" w:cs="Arial"/>
          <w:sz w:val="22"/>
          <w:szCs w:val="22"/>
        </w:rPr>
        <w:t>ORÇAMENTÁRIA</w:t>
      </w:r>
      <w:bookmarkEnd w:id="0"/>
      <w:r>
        <w:rPr>
          <w:rFonts w:ascii="Arial Narrow" w:hAnsi="Arial Narrow" w:cs="Arial"/>
          <w:sz w:val="22"/>
          <w:szCs w:val="22"/>
        </w:rPr>
        <w:t xml:space="preserve"> E PROJETOS.</w:t>
      </w:r>
    </w:p>
    <w:p w14:paraId="3212A850" w14:textId="50273D1A" w:rsidR="00FB5F48" w:rsidRPr="00295807" w:rsidRDefault="00FB5F48" w:rsidP="00FB5F48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10CFC2E2" w14:textId="77777777" w:rsidR="00B5006B" w:rsidRDefault="00B5006B" w:rsidP="00FB5F48">
      <w:pPr>
        <w:ind w:right="51"/>
        <w:jc w:val="both"/>
        <w:rPr>
          <w:rFonts w:ascii="Arial Narrow" w:hAnsi="Arial Narrow"/>
          <w:b/>
          <w:u w:val="single"/>
        </w:rPr>
      </w:pPr>
    </w:p>
    <w:p w14:paraId="0D7405F6" w14:textId="35512841" w:rsidR="006C7859" w:rsidRPr="003D2D89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9678C4">
        <w:rPr>
          <w:rFonts w:ascii="Arial Narrow" w:hAnsi="Arial Narrow" w:cs="Arial"/>
          <w:sz w:val="22"/>
          <w:szCs w:val="22"/>
        </w:rPr>
        <w:t>13/04/2023</w:t>
      </w:r>
      <w:r w:rsidRPr="003D2D89">
        <w:rPr>
          <w:rFonts w:ascii="Arial Narrow" w:hAnsi="Arial Narrow" w:cs="Arial"/>
          <w:sz w:val="22"/>
          <w:szCs w:val="22"/>
        </w:rPr>
        <w:t xml:space="preserve"> </w:t>
      </w:r>
      <w:r w:rsidR="009645E3">
        <w:rPr>
          <w:rFonts w:ascii="Arial Narrow" w:hAnsi="Arial Narrow" w:cs="Arial"/>
          <w:sz w:val="22"/>
          <w:szCs w:val="22"/>
        </w:rPr>
        <w:t>a Comissão</w:t>
      </w:r>
      <w:r w:rsidRPr="003D2D89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8A49D5">
        <w:rPr>
          <w:rFonts w:ascii="Arial Narrow" w:hAnsi="Arial Narrow" w:cs="Arial"/>
          <w:sz w:val="22"/>
          <w:szCs w:val="22"/>
        </w:rPr>
        <w:t xml:space="preserve">o Convite </w:t>
      </w:r>
      <w:r w:rsidRPr="003D2D89">
        <w:rPr>
          <w:rFonts w:ascii="Arial Narrow" w:hAnsi="Arial Narrow" w:cs="Arial"/>
          <w:sz w:val="22"/>
          <w:szCs w:val="22"/>
        </w:rPr>
        <w:t>de nº 0</w:t>
      </w:r>
      <w:r w:rsidR="00060685">
        <w:rPr>
          <w:rFonts w:ascii="Arial Narrow" w:hAnsi="Arial Narrow" w:cs="Arial"/>
          <w:sz w:val="22"/>
          <w:szCs w:val="22"/>
        </w:rPr>
        <w:t>0</w:t>
      </w:r>
      <w:r w:rsidR="009678C4">
        <w:rPr>
          <w:rFonts w:ascii="Arial Narrow" w:hAnsi="Arial Narrow" w:cs="Arial"/>
          <w:sz w:val="22"/>
          <w:szCs w:val="22"/>
        </w:rPr>
        <w:t>3</w:t>
      </w:r>
      <w:r w:rsidR="00060685">
        <w:rPr>
          <w:rFonts w:ascii="Arial Narrow" w:hAnsi="Arial Narrow" w:cs="Arial"/>
          <w:sz w:val="22"/>
          <w:szCs w:val="22"/>
        </w:rPr>
        <w:t>/2023</w:t>
      </w:r>
      <w:r w:rsidRPr="003D2D89">
        <w:rPr>
          <w:rFonts w:ascii="Arial Narrow" w:hAnsi="Arial Narrow" w:cs="Arial"/>
          <w:sz w:val="22"/>
          <w:szCs w:val="22"/>
        </w:rPr>
        <w:t>, concluindo pela classificação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proposta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e habilitação da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licitante</w:t>
      </w:r>
      <w:r w:rsidR="001E2CEB"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>.</w:t>
      </w:r>
    </w:p>
    <w:p w14:paraId="1584ECD2" w14:textId="4F788C91" w:rsidR="00060685" w:rsidRDefault="006C7859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  <w:bookmarkStart w:id="1" w:name="_Hlk526842775"/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 ite</w:t>
      </w:r>
      <w:r>
        <w:rPr>
          <w:rFonts w:ascii="Arial Narrow" w:hAnsi="Arial Narrow" w:cs="Arial"/>
          <w:sz w:val="22"/>
          <w:szCs w:val="22"/>
        </w:rPr>
        <w:t>m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p w14:paraId="5EB581BF" w14:textId="77777777" w:rsid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35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1701"/>
      </w:tblGrid>
      <w:tr w:rsidR="00841B12" w:rsidRPr="009678C4" w14:paraId="34A5A73E" w14:textId="77777777" w:rsidTr="00923446">
        <w:trPr>
          <w:cantSplit/>
          <w:trHeight w:val="285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DCE764" w14:textId="77DD0DBD" w:rsidR="00841B12" w:rsidRPr="009678C4" w:rsidRDefault="00841B12" w:rsidP="00D7349B">
            <w:pPr>
              <w:pStyle w:val="Ttulo4"/>
              <w:jc w:val="center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HIDROTECNIC- CONSTRUÇÕES LTDA ME CNPJ Nº 14.601.117/0001-35</w:t>
            </w:r>
          </w:p>
        </w:tc>
      </w:tr>
      <w:tr w:rsidR="009678C4" w:rsidRPr="009678C4" w14:paraId="209A579D" w14:textId="77777777" w:rsidTr="00D7349B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03227EC" w14:textId="77777777" w:rsidR="009678C4" w:rsidRPr="009678C4" w:rsidRDefault="009678C4" w:rsidP="00D7349B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bookmarkStart w:id="2" w:name="_Hlk23931973"/>
            <w:r w:rsidRPr="009678C4"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324F2A" w14:textId="77777777" w:rsidR="009678C4" w:rsidRPr="009678C4" w:rsidRDefault="009678C4" w:rsidP="00D7349B">
            <w:pPr>
              <w:pStyle w:val="Ttulo3"/>
              <w:spacing w:before="0"/>
              <w:jc w:val="center"/>
              <w:rPr>
                <w:rFonts w:ascii="Arial Narrow" w:hAnsi="Arial Narrow"/>
                <w:b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813F492" w14:textId="77777777" w:rsidR="009678C4" w:rsidRPr="009678C4" w:rsidRDefault="009678C4" w:rsidP="00D7349B">
            <w:pPr>
              <w:pStyle w:val="Ttulo4"/>
              <w:jc w:val="center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9678C4" w14:paraId="3C36B099" w14:textId="77777777" w:rsidTr="00D7349B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1FDBF4" w14:textId="77777777" w:rsidR="009678C4" w:rsidRPr="00A31E4C" w:rsidRDefault="009678C4" w:rsidP="00D7349B">
            <w:pPr>
              <w:ind w:right="-7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A31E4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460924" w14:textId="77777777" w:rsidR="009678C4" w:rsidRPr="00A67DD9" w:rsidRDefault="009678C4" w:rsidP="00D7349B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A67DD9">
              <w:rPr>
                <w:rFonts w:ascii="Arial Narrow" w:hAnsi="Arial Narrow" w:cs="Arial"/>
                <w:sz w:val="20"/>
                <w:szCs w:val="20"/>
              </w:rPr>
              <w:t>CONSTRUÇÃO DE RAMPA DE ACESSIBILIDADE E ADEQUAÇÕES PARA PPCI JUNTO A ESCOLA MUNICIPAL DE ENSINO FUNDAMENTAL CAMINHOS DO SABE</w:t>
            </w:r>
            <w:r>
              <w:rPr>
                <w:rFonts w:ascii="Arial Narrow" w:hAnsi="Arial Narrow" w:cs="Arial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D97A54" w14:textId="77777777" w:rsid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</w:rPr>
            </w:pPr>
          </w:p>
        </w:tc>
      </w:tr>
      <w:tr w:rsidR="009678C4" w:rsidRPr="00EF12BC" w14:paraId="2F34358A" w14:textId="77777777" w:rsidTr="00D7349B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21AD62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C054D3D" w14:textId="77777777" w:rsidR="009678C4" w:rsidRPr="00324CE3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(70%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70DF53" w14:textId="00B8F225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678C4">
              <w:rPr>
                <w:rFonts w:ascii="Arial Narrow" w:hAnsi="Arial Narrow"/>
                <w:sz w:val="20"/>
                <w:szCs w:val="20"/>
              </w:rPr>
              <w:t>95.556,34</w:t>
            </w:r>
          </w:p>
        </w:tc>
      </w:tr>
      <w:tr w:rsidR="009678C4" w:rsidRPr="00EF12BC" w14:paraId="091A1513" w14:textId="77777777" w:rsidTr="00D7349B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F6C66E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6270E87" w14:textId="77777777" w:rsidR="009678C4" w:rsidRPr="00324CE3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3651D18" w14:textId="045A20E8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678C4">
              <w:rPr>
                <w:rFonts w:ascii="Arial Narrow" w:hAnsi="Arial Narrow"/>
                <w:sz w:val="20"/>
                <w:szCs w:val="20"/>
              </w:rPr>
              <w:t>40.952,7</w:t>
            </w:r>
            <w:r w:rsidR="007A001E">
              <w:rPr>
                <w:rFonts w:ascii="Arial Narrow" w:hAnsi="Arial Narrow"/>
                <w:sz w:val="20"/>
                <w:szCs w:val="20"/>
              </w:rPr>
              <w:t>1</w:t>
            </w:r>
          </w:p>
        </w:tc>
      </w:tr>
      <w:tr w:rsidR="009678C4" w:rsidRPr="00C820E2" w14:paraId="36B5D4B0" w14:textId="77777777" w:rsidTr="00D7349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7329F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14DEADB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537BF62" w14:textId="5A500C57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678C4">
              <w:rPr>
                <w:rFonts w:ascii="Arial Narrow" w:hAnsi="Arial Narrow"/>
                <w:b/>
                <w:sz w:val="20"/>
                <w:szCs w:val="20"/>
              </w:rPr>
              <w:t>136.5</w:t>
            </w:r>
            <w:r>
              <w:rPr>
                <w:rFonts w:ascii="Arial Narrow" w:hAnsi="Arial Narrow"/>
                <w:b/>
                <w:sz w:val="20"/>
                <w:szCs w:val="20"/>
              </w:rPr>
              <w:t>09</w:t>
            </w:r>
            <w:r w:rsidRPr="009678C4">
              <w:rPr>
                <w:rFonts w:ascii="Arial Narrow" w:hAnsi="Arial Narrow"/>
                <w:b/>
                <w:sz w:val="20"/>
                <w:szCs w:val="20"/>
              </w:rPr>
              <w:t>,0</w:t>
            </w:r>
            <w:r w:rsidR="007A001E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</w:tr>
      <w:tr w:rsidR="009678C4" w:rsidRPr="009678C4" w14:paraId="26711DFB" w14:textId="77777777" w:rsidTr="00D7349B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AD45B7" w14:textId="77777777" w:rsidR="009678C4" w:rsidRPr="009678C4" w:rsidRDefault="009678C4" w:rsidP="00D7349B">
            <w:pPr>
              <w:ind w:right="-70"/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 w:rsidRPr="009678C4"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587F42" w14:textId="77777777" w:rsidR="009678C4" w:rsidRPr="009678C4" w:rsidRDefault="009678C4" w:rsidP="00D7349B">
            <w:pPr>
              <w:pStyle w:val="Ttulo3"/>
              <w:spacing w:before="0"/>
              <w:jc w:val="center"/>
              <w:rPr>
                <w:rFonts w:ascii="Arial Narrow" w:hAnsi="Arial Narrow"/>
                <w:b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color w:val="auto"/>
                <w:sz w:val="21"/>
              </w:rPr>
              <w:t>DESCRIÇÃO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016D188" w14:textId="77777777" w:rsidR="009678C4" w:rsidRPr="009678C4" w:rsidRDefault="009678C4" w:rsidP="00D7349B">
            <w:pPr>
              <w:pStyle w:val="Ttulo4"/>
              <w:jc w:val="center"/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</w:pPr>
            <w:r w:rsidRPr="009678C4">
              <w:rPr>
                <w:rFonts w:ascii="Arial Narrow" w:hAnsi="Arial Narrow"/>
                <w:b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9678C4" w:rsidRPr="00C820E2" w14:paraId="0D344195" w14:textId="77777777" w:rsidTr="009678C4">
        <w:trPr>
          <w:cantSplit/>
          <w:trHeight w:val="6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5C97FC46" w14:textId="77777777" w:rsidR="009678C4" w:rsidRPr="004B3A2A" w:rsidRDefault="009678C4" w:rsidP="00D7349B">
            <w:pPr>
              <w:pStyle w:val="Recuodecorpodetexto"/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2.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B5FE51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67DD9">
              <w:rPr>
                <w:rFonts w:ascii="Arial Narrow" w:hAnsi="Arial Narrow" w:cs="Arial"/>
                <w:sz w:val="20"/>
                <w:szCs w:val="20"/>
              </w:rPr>
              <w:t>ADEQUAÇÕES NA CASA DA MAMMA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9EA510D" w14:textId="77777777" w:rsidR="009678C4" w:rsidRPr="00550D12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</w:p>
        </w:tc>
      </w:tr>
      <w:tr w:rsidR="009678C4" w:rsidRPr="00C820E2" w14:paraId="2A5A41BF" w14:textId="77777777" w:rsidTr="00D7349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C4AD26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C33513D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(70%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C0611B" w14:textId="235BF14B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9678C4">
              <w:rPr>
                <w:rFonts w:ascii="Arial Narrow" w:hAnsi="Arial Narrow"/>
                <w:bCs/>
                <w:sz w:val="20"/>
                <w:szCs w:val="20"/>
              </w:rPr>
              <w:t>7.586,96</w:t>
            </w:r>
          </w:p>
        </w:tc>
      </w:tr>
      <w:tr w:rsidR="009678C4" w:rsidRPr="00C820E2" w14:paraId="74F124D5" w14:textId="77777777" w:rsidTr="00D7349B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98F674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33B793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1670C6" w14:textId="7BAE8FDB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  <w:r w:rsidRPr="009678C4">
              <w:rPr>
                <w:rFonts w:ascii="Arial Narrow" w:hAnsi="Arial Narrow"/>
                <w:bCs/>
                <w:sz w:val="20"/>
                <w:szCs w:val="20"/>
              </w:rPr>
              <w:t>3.251,56</w:t>
            </w:r>
          </w:p>
        </w:tc>
      </w:tr>
      <w:tr w:rsidR="009678C4" w:rsidRPr="00C820E2" w14:paraId="5F055623" w14:textId="77777777" w:rsidTr="00D7349B">
        <w:trPr>
          <w:cantSplit/>
          <w:trHeight w:val="343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1EF577" w14:textId="77777777" w:rsidR="009678C4" w:rsidRPr="004B3A2A" w:rsidRDefault="009678C4" w:rsidP="00D7349B">
            <w:pPr>
              <w:pStyle w:val="Recuodecorpodetexto"/>
              <w:spacing w:after="0"/>
              <w:jc w:val="right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8BBBA42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4E562A0" w14:textId="4A884FCC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9678C4">
              <w:rPr>
                <w:rFonts w:ascii="Arial Narrow" w:hAnsi="Arial Narrow"/>
                <w:b/>
                <w:sz w:val="20"/>
                <w:szCs w:val="20"/>
              </w:rPr>
              <w:t>10.838,52</w:t>
            </w:r>
          </w:p>
        </w:tc>
      </w:tr>
      <w:tr w:rsidR="009678C4" w:rsidRPr="00C820E2" w14:paraId="0CFAB906" w14:textId="77777777" w:rsidTr="00D7349B">
        <w:trPr>
          <w:cantSplit/>
          <w:trHeight w:val="343"/>
        </w:trPr>
        <w:tc>
          <w:tcPr>
            <w:tcW w:w="765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AC65787" w14:textId="77777777" w:rsidR="009678C4" w:rsidRPr="00C820E2" w:rsidRDefault="009678C4" w:rsidP="00D7349B">
            <w:pPr>
              <w:pStyle w:val="Recuodecorpodetexto"/>
              <w:spacing w:after="0"/>
              <w:ind w:left="71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VALOR TOTAL GLOBAL R$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18B593" w14:textId="409C4DB5" w:rsidR="009678C4" w:rsidRPr="009678C4" w:rsidRDefault="009678C4" w:rsidP="00D7349B">
            <w:pPr>
              <w:pStyle w:val="Recuodecorpodetexto"/>
              <w:spacing w:after="0"/>
              <w:ind w:left="72" w:right="354"/>
              <w:jc w:val="right"/>
              <w:rPr>
                <w:rFonts w:ascii="Arial Narrow" w:hAnsi="Arial Narrow"/>
                <w:b/>
              </w:rPr>
            </w:pPr>
            <w:r w:rsidRPr="009678C4">
              <w:rPr>
                <w:rFonts w:ascii="Arial Narrow" w:hAnsi="Arial Narrow"/>
                <w:b/>
                <w:sz w:val="22"/>
                <w:szCs w:val="22"/>
              </w:rPr>
              <w:t>147.347,5</w:t>
            </w:r>
            <w:r w:rsidR="007A001E">
              <w:rPr>
                <w:rFonts w:ascii="Arial Narrow" w:hAnsi="Arial Narrow"/>
                <w:b/>
                <w:sz w:val="22"/>
                <w:szCs w:val="22"/>
              </w:rPr>
              <w:t>7</w:t>
            </w:r>
          </w:p>
        </w:tc>
      </w:tr>
      <w:bookmarkEnd w:id="2"/>
    </w:tbl>
    <w:p w14:paraId="24425B1A" w14:textId="77777777" w:rsidR="00060685" w:rsidRPr="00060685" w:rsidRDefault="00060685" w:rsidP="00FB5F48">
      <w:pPr>
        <w:ind w:right="55"/>
        <w:jc w:val="both"/>
        <w:rPr>
          <w:rFonts w:ascii="Arial Narrow" w:hAnsi="Arial Narrow" w:cs="Arial"/>
          <w:sz w:val="22"/>
          <w:szCs w:val="22"/>
        </w:rPr>
      </w:pPr>
    </w:p>
    <w:bookmarkEnd w:id="1"/>
    <w:p w14:paraId="434F14D4" w14:textId="12C93744" w:rsidR="00B5006B" w:rsidRDefault="00B5006B" w:rsidP="001361C1">
      <w:pPr>
        <w:jc w:val="both"/>
        <w:rPr>
          <w:rFonts w:ascii="Arial Narrow" w:hAnsi="Arial Narrow"/>
          <w:sz w:val="22"/>
          <w:szCs w:val="22"/>
        </w:rPr>
      </w:pPr>
      <w:r w:rsidRPr="00060685">
        <w:rPr>
          <w:rFonts w:ascii="Arial Narrow" w:hAnsi="Arial Narrow" w:cs="Arial"/>
          <w:sz w:val="22"/>
          <w:szCs w:val="22"/>
        </w:rPr>
        <w:t>Em</w:t>
      </w:r>
      <w:r w:rsidRPr="00F91FCF">
        <w:rPr>
          <w:rFonts w:ascii="Arial Narrow" w:hAnsi="Arial Narrow" w:cs="Arial"/>
          <w:sz w:val="22"/>
          <w:szCs w:val="22"/>
        </w:rPr>
        <w:t xml:space="preserve"> conformidade com o Edital o</w:t>
      </w:r>
      <w:r w:rsidRPr="00F91FCF">
        <w:rPr>
          <w:rFonts w:ascii="Arial Narrow" w:hAnsi="Arial Narrow"/>
          <w:sz w:val="22"/>
          <w:szCs w:val="22"/>
        </w:rPr>
        <w:t>s serviços deverão s</w:t>
      </w:r>
      <w:r>
        <w:rPr>
          <w:rFonts w:ascii="Arial Narrow" w:hAnsi="Arial Narrow"/>
          <w:sz w:val="22"/>
          <w:szCs w:val="22"/>
        </w:rPr>
        <w:t xml:space="preserve">er executados no prazo de até </w:t>
      </w:r>
      <w:r w:rsidR="009678C4">
        <w:rPr>
          <w:rFonts w:ascii="Arial Narrow" w:hAnsi="Arial Narrow"/>
          <w:sz w:val="22"/>
          <w:szCs w:val="22"/>
        </w:rPr>
        <w:t>45</w:t>
      </w:r>
      <w:r w:rsidR="005F6FAF">
        <w:rPr>
          <w:rFonts w:ascii="Arial Narrow" w:hAnsi="Arial Narrow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(</w:t>
      </w:r>
      <w:r w:rsidR="009678C4">
        <w:rPr>
          <w:rFonts w:ascii="Arial Narrow" w:hAnsi="Arial Narrow"/>
          <w:sz w:val="22"/>
          <w:szCs w:val="22"/>
        </w:rPr>
        <w:t>quarenta e cinco</w:t>
      </w:r>
      <w:r w:rsidR="00060685">
        <w:rPr>
          <w:rFonts w:ascii="Arial Narrow" w:hAnsi="Arial Narrow"/>
          <w:sz w:val="22"/>
          <w:szCs w:val="22"/>
        </w:rPr>
        <w:t>) dias</w:t>
      </w:r>
      <w:r w:rsidRPr="00F91FCF">
        <w:rPr>
          <w:rFonts w:ascii="Arial Narrow" w:hAnsi="Arial Narrow"/>
          <w:sz w:val="22"/>
          <w:szCs w:val="22"/>
        </w:rPr>
        <w:t xml:space="preserve"> conforme Cronograma </w:t>
      </w:r>
      <w:r w:rsidR="00FB5F48">
        <w:rPr>
          <w:rFonts w:ascii="Arial Narrow" w:hAnsi="Arial Narrow"/>
          <w:sz w:val="22"/>
          <w:szCs w:val="22"/>
        </w:rPr>
        <w:t>de Execução</w:t>
      </w:r>
      <w:r w:rsidRPr="00F91FCF">
        <w:rPr>
          <w:rFonts w:ascii="Arial Narrow" w:hAnsi="Arial Narrow"/>
          <w:sz w:val="22"/>
          <w:szCs w:val="22"/>
        </w:rPr>
        <w:t>, após a emissão da Ordem de S</w:t>
      </w:r>
      <w:r>
        <w:rPr>
          <w:rFonts w:ascii="Arial Narrow" w:hAnsi="Arial Narrow"/>
          <w:sz w:val="22"/>
          <w:szCs w:val="22"/>
        </w:rPr>
        <w:t>erviço expedida pelo Município</w:t>
      </w:r>
      <w:r w:rsidRPr="00F91FCF">
        <w:rPr>
          <w:rFonts w:ascii="Arial Narrow" w:hAnsi="Arial Narrow"/>
          <w:sz w:val="22"/>
          <w:szCs w:val="22"/>
        </w:rPr>
        <w:t xml:space="preserve">. </w:t>
      </w:r>
      <w:r w:rsidRPr="00F91FCF">
        <w:rPr>
          <w:rFonts w:ascii="Arial Narrow" w:hAnsi="Arial Narrow" w:cs="Arial"/>
          <w:sz w:val="22"/>
          <w:szCs w:val="22"/>
        </w:rPr>
        <w:t xml:space="preserve"> </w:t>
      </w:r>
      <w:r w:rsidRPr="00F91FCF">
        <w:rPr>
          <w:rFonts w:ascii="Arial Narrow" w:hAnsi="Arial Narrow"/>
          <w:sz w:val="22"/>
          <w:szCs w:val="22"/>
        </w:rPr>
        <w:t>Os pagamentos serão efetuados de acordo com os laudos de vistoria e medição efetuados pelo Setor de Engenharia do Município</w:t>
      </w:r>
      <w:r w:rsidR="001E2CEB">
        <w:rPr>
          <w:rFonts w:ascii="Arial Narrow" w:hAnsi="Arial Narrow"/>
          <w:sz w:val="22"/>
          <w:szCs w:val="22"/>
        </w:rPr>
        <w:t>.</w:t>
      </w:r>
    </w:p>
    <w:p w14:paraId="455FF6F0" w14:textId="77777777" w:rsidR="00E10938" w:rsidRPr="00F91FCF" w:rsidRDefault="00E10938" w:rsidP="001361C1">
      <w:pPr>
        <w:jc w:val="both"/>
        <w:rPr>
          <w:rFonts w:ascii="Arial Narrow" w:hAnsi="Arial Narrow"/>
          <w:sz w:val="22"/>
          <w:szCs w:val="22"/>
        </w:rPr>
      </w:pPr>
    </w:p>
    <w:p w14:paraId="4BDED2AB" w14:textId="77777777" w:rsidR="00B5006B" w:rsidRPr="00C25BCC" w:rsidRDefault="00B5006B" w:rsidP="00B5006B">
      <w:pPr>
        <w:ind w:firstLine="709"/>
        <w:jc w:val="both"/>
        <w:rPr>
          <w:rFonts w:ascii="Arial Narrow" w:hAnsi="Arial Narrow" w:cs="Arial"/>
          <w:sz w:val="20"/>
          <w:szCs w:val="20"/>
        </w:rPr>
      </w:pPr>
    </w:p>
    <w:p w14:paraId="3E44D92A" w14:textId="5E36BF49" w:rsidR="00B5006B" w:rsidRDefault="0085037C" w:rsidP="001361C1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GABINETE DA PREFEIT</w:t>
      </w:r>
      <w:r w:rsidR="004E6CEF">
        <w:rPr>
          <w:rFonts w:ascii="Arial Narrow" w:hAnsi="Arial Narrow" w:cs="Arial"/>
          <w:b/>
          <w:sz w:val="22"/>
          <w:szCs w:val="22"/>
        </w:rPr>
        <w:t>O</w:t>
      </w:r>
      <w:r w:rsidR="00B5006B" w:rsidRPr="00571290">
        <w:rPr>
          <w:rFonts w:ascii="Arial Narrow" w:hAnsi="Arial Narrow" w:cs="Arial"/>
          <w:b/>
          <w:sz w:val="22"/>
          <w:szCs w:val="22"/>
        </w:rPr>
        <w:t xml:space="preserve"> MUNICIPAL DE COTIPORÃ</w:t>
      </w:r>
      <w:r w:rsidR="00B5006B" w:rsidRPr="00571290">
        <w:rPr>
          <w:rFonts w:ascii="Arial Narrow" w:hAnsi="Arial Narrow" w:cs="Arial"/>
          <w:sz w:val="22"/>
          <w:szCs w:val="22"/>
        </w:rPr>
        <w:t xml:space="preserve">, </w:t>
      </w:r>
      <w:r w:rsidR="008A49D5">
        <w:rPr>
          <w:rFonts w:ascii="Arial Narrow" w:hAnsi="Arial Narrow" w:cs="Arial"/>
          <w:sz w:val="22"/>
          <w:szCs w:val="22"/>
        </w:rPr>
        <w:t>aos quatorze</w:t>
      </w:r>
      <w:r w:rsidR="00060685">
        <w:rPr>
          <w:rFonts w:ascii="Arial Narrow" w:hAnsi="Arial Narrow" w:cs="Arial"/>
          <w:sz w:val="22"/>
          <w:szCs w:val="22"/>
        </w:rPr>
        <w:t xml:space="preserve"> dias do mês de </w:t>
      </w:r>
      <w:proofErr w:type="gramStart"/>
      <w:r w:rsidR="004E6CEF">
        <w:rPr>
          <w:rFonts w:ascii="Arial Narrow" w:hAnsi="Arial Narrow" w:cs="Arial"/>
          <w:sz w:val="22"/>
          <w:szCs w:val="22"/>
        </w:rPr>
        <w:t xml:space="preserve">abril </w:t>
      </w:r>
      <w:r w:rsidR="00060685">
        <w:rPr>
          <w:rFonts w:ascii="Arial Narrow" w:hAnsi="Arial Narrow" w:cs="Arial"/>
          <w:sz w:val="22"/>
          <w:szCs w:val="22"/>
        </w:rPr>
        <w:t xml:space="preserve"> de</w:t>
      </w:r>
      <w:proofErr w:type="gramEnd"/>
      <w:r w:rsidR="00060685">
        <w:rPr>
          <w:rFonts w:ascii="Arial Narrow" w:hAnsi="Arial Narrow" w:cs="Arial"/>
          <w:sz w:val="22"/>
          <w:szCs w:val="22"/>
        </w:rPr>
        <w:t xml:space="preserve"> 2023</w:t>
      </w:r>
    </w:p>
    <w:p w14:paraId="3F28E368" w14:textId="1EA8DB3C" w:rsidR="00122F50" w:rsidRDefault="00122F50" w:rsidP="001361C1">
      <w:pPr>
        <w:jc w:val="both"/>
        <w:rPr>
          <w:rFonts w:ascii="Arial Narrow" w:hAnsi="Arial Narrow" w:cs="Arial"/>
          <w:sz w:val="22"/>
          <w:szCs w:val="22"/>
        </w:rPr>
      </w:pPr>
    </w:p>
    <w:p w14:paraId="206DE72E" w14:textId="77777777" w:rsidR="00122F50" w:rsidRDefault="00122F50" w:rsidP="001361C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724C0170" w14:textId="77777777" w:rsidR="00B5006B" w:rsidRDefault="00B5006B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8E01614" w14:textId="77777777" w:rsidR="005F6FAF" w:rsidRDefault="005F6FAF" w:rsidP="00B5006B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7EDE59F5" w14:textId="463461E0" w:rsidR="00B5006B" w:rsidRPr="00571290" w:rsidRDefault="004E6CEF" w:rsidP="004E6CEF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                                                 IVELTON MATEUS ZARDO</w:t>
      </w:r>
    </w:p>
    <w:p w14:paraId="068636CD" w14:textId="0294D2CA" w:rsidR="000B29C5" w:rsidRPr="004E6CEF" w:rsidRDefault="00B5006B" w:rsidP="004E6CEF">
      <w:pPr>
        <w:jc w:val="center"/>
        <w:rPr>
          <w:rFonts w:ascii="Arial Narrow" w:hAnsi="Arial Narrow"/>
          <w:sz w:val="20"/>
          <w:szCs w:val="20"/>
          <w:u w:val="single"/>
        </w:rPr>
      </w:pPr>
      <w:r w:rsidRPr="00571290">
        <w:rPr>
          <w:rFonts w:ascii="Arial Narrow" w:hAnsi="Arial Narrow" w:cs="Arial"/>
          <w:sz w:val="20"/>
          <w:szCs w:val="20"/>
        </w:rPr>
        <w:t xml:space="preserve">Prefeito Municipal </w:t>
      </w:r>
      <w:r w:rsidR="00E10938">
        <w:rPr>
          <w:rFonts w:ascii="Arial Narrow" w:hAnsi="Arial Narrow" w:cs="Arial"/>
          <w:sz w:val="20"/>
          <w:szCs w:val="20"/>
        </w:rPr>
        <w:t xml:space="preserve">De </w:t>
      </w:r>
      <w:proofErr w:type="spellStart"/>
      <w:r w:rsidR="00E10938">
        <w:rPr>
          <w:rFonts w:ascii="Arial Narrow" w:hAnsi="Arial Narrow" w:cs="Arial"/>
          <w:sz w:val="20"/>
          <w:szCs w:val="20"/>
        </w:rPr>
        <w:t>Cotiporã</w:t>
      </w:r>
      <w:proofErr w:type="spellEnd"/>
      <w:r w:rsidR="00E10938">
        <w:rPr>
          <w:rFonts w:ascii="Arial Narrow" w:hAnsi="Arial Narrow" w:cs="Arial"/>
          <w:sz w:val="20"/>
          <w:szCs w:val="20"/>
        </w:rPr>
        <w:t xml:space="preserve"> </w:t>
      </w:r>
    </w:p>
    <w:sectPr w:rsidR="000B29C5" w:rsidRPr="004E6CEF" w:rsidSect="00FB5F48">
      <w:headerReference w:type="default" r:id="rId7"/>
      <w:footerReference w:type="default" r:id="rId8"/>
      <w:pgSz w:w="11906" w:h="16838"/>
      <w:pgMar w:top="2410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870DA" w14:textId="77777777" w:rsidR="00354703" w:rsidRDefault="00354703" w:rsidP="00965D67">
      <w:r>
        <w:separator/>
      </w:r>
    </w:p>
  </w:endnote>
  <w:endnote w:type="continuationSeparator" w:id="0">
    <w:p w14:paraId="5B799130" w14:textId="77777777" w:rsidR="00354703" w:rsidRDefault="0035470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C66A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1B3BA3FC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A0EC9AB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85A0" w14:textId="77777777" w:rsidR="00354703" w:rsidRDefault="00354703" w:rsidP="00965D67">
      <w:r>
        <w:separator/>
      </w:r>
    </w:p>
  </w:footnote>
  <w:footnote w:type="continuationSeparator" w:id="0">
    <w:p w14:paraId="72DF3C56" w14:textId="77777777" w:rsidR="00354703" w:rsidRDefault="0035470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200A" w14:textId="77777777" w:rsidR="00E10938" w:rsidRPr="0084175A" w:rsidRDefault="00E10938" w:rsidP="00E109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2FDAF4FA" wp14:editId="7DF4F06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7CED8D0" w14:textId="2F9446F9" w:rsidR="00965D67" w:rsidRPr="00E10938" w:rsidRDefault="00965D67" w:rsidP="00E10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6C9C"/>
    <w:rsid w:val="00010A07"/>
    <w:rsid w:val="000252F7"/>
    <w:rsid w:val="00042173"/>
    <w:rsid w:val="000434F2"/>
    <w:rsid w:val="00043F17"/>
    <w:rsid w:val="0005089C"/>
    <w:rsid w:val="00060685"/>
    <w:rsid w:val="0008465D"/>
    <w:rsid w:val="000B29C5"/>
    <w:rsid w:val="000C68A2"/>
    <w:rsid w:val="00103F36"/>
    <w:rsid w:val="00122F50"/>
    <w:rsid w:val="0012624A"/>
    <w:rsid w:val="00134260"/>
    <w:rsid w:val="001361C1"/>
    <w:rsid w:val="0016101E"/>
    <w:rsid w:val="001A471A"/>
    <w:rsid w:val="001B3092"/>
    <w:rsid w:val="001B3BAE"/>
    <w:rsid w:val="001D4354"/>
    <w:rsid w:val="001E1672"/>
    <w:rsid w:val="001E2CEB"/>
    <w:rsid w:val="0023218B"/>
    <w:rsid w:val="002327E9"/>
    <w:rsid w:val="00236101"/>
    <w:rsid w:val="00257675"/>
    <w:rsid w:val="00261B06"/>
    <w:rsid w:val="00262171"/>
    <w:rsid w:val="00290A50"/>
    <w:rsid w:val="002A2994"/>
    <w:rsid w:val="002B4451"/>
    <w:rsid w:val="002C02FE"/>
    <w:rsid w:val="002C1E3A"/>
    <w:rsid w:val="00311DF6"/>
    <w:rsid w:val="00311ED2"/>
    <w:rsid w:val="00347B53"/>
    <w:rsid w:val="00354703"/>
    <w:rsid w:val="00395380"/>
    <w:rsid w:val="003A5F1A"/>
    <w:rsid w:val="003C2A24"/>
    <w:rsid w:val="003C4477"/>
    <w:rsid w:val="003F43FD"/>
    <w:rsid w:val="0042245D"/>
    <w:rsid w:val="004253B2"/>
    <w:rsid w:val="00432651"/>
    <w:rsid w:val="00432890"/>
    <w:rsid w:val="004438C6"/>
    <w:rsid w:val="00447C23"/>
    <w:rsid w:val="00454C29"/>
    <w:rsid w:val="004A56C5"/>
    <w:rsid w:val="004A5983"/>
    <w:rsid w:val="004D4704"/>
    <w:rsid w:val="004E6CEF"/>
    <w:rsid w:val="00522064"/>
    <w:rsid w:val="00535013"/>
    <w:rsid w:val="00561868"/>
    <w:rsid w:val="005806AE"/>
    <w:rsid w:val="005A005C"/>
    <w:rsid w:val="005A04F5"/>
    <w:rsid w:val="005E1223"/>
    <w:rsid w:val="005F4F39"/>
    <w:rsid w:val="005F6AF5"/>
    <w:rsid w:val="005F6FAF"/>
    <w:rsid w:val="00603878"/>
    <w:rsid w:val="006167B2"/>
    <w:rsid w:val="006266E7"/>
    <w:rsid w:val="00632A01"/>
    <w:rsid w:val="00640269"/>
    <w:rsid w:val="00645899"/>
    <w:rsid w:val="00662227"/>
    <w:rsid w:val="00664C86"/>
    <w:rsid w:val="0067203A"/>
    <w:rsid w:val="00673FFD"/>
    <w:rsid w:val="006C7859"/>
    <w:rsid w:val="007070AD"/>
    <w:rsid w:val="00767497"/>
    <w:rsid w:val="007874B6"/>
    <w:rsid w:val="007A001E"/>
    <w:rsid w:val="00825887"/>
    <w:rsid w:val="0084175A"/>
    <w:rsid w:val="00841B12"/>
    <w:rsid w:val="0085037C"/>
    <w:rsid w:val="00852FB0"/>
    <w:rsid w:val="00890A65"/>
    <w:rsid w:val="00892162"/>
    <w:rsid w:val="008931A3"/>
    <w:rsid w:val="008A49D5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45E3"/>
    <w:rsid w:val="00965D67"/>
    <w:rsid w:val="009678C4"/>
    <w:rsid w:val="009C1B34"/>
    <w:rsid w:val="00A2079B"/>
    <w:rsid w:val="00A400E8"/>
    <w:rsid w:val="00A4697A"/>
    <w:rsid w:val="00AA14F9"/>
    <w:rsid w:val="00AC0A6F"/>
    <w:rsid w:val="00AC34E5"/>
    <w:rsid w:val="00AF1FD5"/>
    <w:rsid w:val="00B5006B"/>
    <w:rsid w:val="00B6311E"/>
    <w:rsid w:val="00B64E1A"/>
    <w:rsid w:val="00B77057"/>
    <w:rsid w:val="00B953B8"/>
    <w:rsid w:val="00BA3A10"/>
    <w:rsid w:val="00BA5F2B"/>
    <w:rsid w:val="00BB2B8B"/>
    <w:rsid w:val="00BF3E94"/>
    <w:rsid w:val="00C125C2"/>
    <w:rsid w:val="00C663D2"/>
    <w:rsid w:val="00C712A1"/>
    <w:rsid w:val="00C81B5B"/>
    <w:rsid w:val="00C85192"/>
    <w:rsid w:val="00C875DB"/>
    <w:rsid w:val="00C9689B"/>
    <w:rsid w:val="00CD1DB2"/>
    <w:rsid w:val="00CD36C6"/>
    <w:rsid w:val="00CE1C93"/>
    <w:rsid w:val="00CF5A76"/>
    <w:rsid w:val="00D012E1"/>
    <w:rsid w:val="00D01A3D"/>
    <w:rsid w:val="00D54297"/>
    <w:rsid w:val="00D76947"/>
    <w:rsid w:val="00DB46B9"/>
    <w:rsid w:val="00DB5D6D"/>
    <w:rsid w:val="00E042FB"/>
    <w:rsid w:val="00E10938"/>
    <w:rsid w:val="00E17CCC"/>
    <w:rsid w:val="00E303BD"/>
    <w:rsid w:val="00E54327"/>
    <w:rsid w:val="00E576C6"/>
    <w:rsid w:val="00E83A74"/>
    <w:rsid w:val="00E90362"/>
    <w:rsid w:val="00E930AC"/>
    <w:rsid w:val="00EB0B91"/>
    <w:rsid w:val="00EC0872"/>
    <w:rsid w:val="00EE70D4"/>
    <w:rsid w:val="00F008D9"/>
    <w:rsid w:val="00F25922"/>
    <w:rsid w:val="00F7520E"/>
    <w:rsid w:val="00F91D5A"/>
    <w:rsid w:val="00FB1E27"/>
    <w:rsid w:val="00FB40BE"/>
    <w:rsid w:val="00FB5F48"/>
    <w:rsid w:val="00FC3E88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DDFE6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2C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1E2C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B11B8F-826A-4B27-BE4D-7E5EEADBE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53</cp:revision>
  <cp:lastPrinted>2023-04-14T17:27:00Z</cp:lastPrinted>
  <dcterms:created xsi:type="dcterms:W3CDTF">2015-01-20T10:04:00Z</dcterms:created>
  <dcterms:modified xsi:type="dcterms:W3CDTF">2023-04-14T17:27:00Z</dcterms:modified>
</cp:coreProperties>
</file>