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23079E81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979A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6432D6">
        <w:rPr>
          <w:rFonts w:ascii="Arial Narrow" w:hAnsi="Arial Narrow"/>
          <w:b/>
          <w:sz w:val="20"/>
          <w:szCs w:val="20"/>
          <w:u w:val="single"/>
        </w:rPr>
        <w:t>0</w:t>
      </w:r>
      <w:r w:rsidR="00EC0B72">
        <w:rPr>
          <w:rFonts w:ascii="Arial Narrow" w:hAnsi="Arial Narrow"/>
          <w:b/>
          <w:sz w:val="20"/>
          <w:szCs w:val="20"/>
          <w:u w:val="single"/>
        </w:rPr>
        <w:t>9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6432D6">
        <w:rPr>
          <w:rFonts w:ascii="Arial Narrow" w:hAnsi="Arial Narrow"/>
          <w:b/>
          <w:sz w:val="20"/>
          <w:szCs w:val="20"/>
          <w:u w:val="single"/>
        </w:rPr>
        <w:t>022.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3BC13D10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8F65BC">
        <w:rPr>
          <w:rFonts w:ascii="Arial Narrow" w:hAnsi="Arial Narrow" w:cs="Arial"/>
          <w:color w:val="000000"/>
          <w:sz w:val="20"/>
          <w:szCs w:val="20"/>
        </w:rPr>
        <w:t>34</w:t>
      </w:r>
      <w:r w:rsidR="002238C0">
        <w:rPr>
          <w:rFonts w:ascii="Arial Narrow" w:hAnsi="Arial Narrow" w:cs="Arial"/>
          <w:color w:val="000000"/>
          <w:sz w:val="20"/>
          <w:szCs w:val="20"/>
        </w:rPr>
        <w:t>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EC0B72">
        <w:rPr>
          <w:rFonts w:ascii="Arial Narrow" w:hAnsi="Arial Narrow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LIMPEFAR PRODUTOS DE LIMPEZA 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D06C7B2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2A205C">
        <w:rPr>
          <w:rFonts w:ascii="Arial Narrow" w:hAnsi="Arial Narrow" w:cs="Arial"/>
          <w:sz w:val="20"/>
          <w:szCs w:val="20"/>
        </w:rPr>
        <w:t xml:space="preserve"> </w:t>
      </w:r>
      <w:r w:rsidR="002A205C">
        <w:rPr>
          <w:rFonts w:ascii="Arial Narrow" w:hAnsi="Arial Narrow" w:cs="Arial"/>
          <w:b/>
          <w:color w:val="000000"/>
          <w:sz w:val="20"/>
          <w:szCs w:val="20"/>
        </w:rPr>
        <w:t>LIMPEFAR PRODUTOS DE LIMPEZA LTDA</w:t>
      </w:r>
      <w:r w:rsidR="002A205C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4979A2">
        <w:rPr>
          <w:rFonts w:ascii="Arial Narrow" w:hAnsi="Arial Narrow" w:cs="Arial"/>
          <w:sz w:val="20"/>
          <w:szCs w:val="20"/>
        </w:rPr>
        <w:t xml:space="preserve">nº </w:t>
      </w:r>
      <w:r w:rsidR="00EC0B72">
        <w:rPr>
          <w:rFonts w:ascii="Arial Narrow" w:hAnsi="Arial Narrow" w:cs="Arial"/>
          <w:sz w:val="20"/>
          <w:szCs w:val="20"/>
        </w:rPr>
        <w:t>27.281.727/0001-40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 </w:t>
      </w:r>
      <w:proofErr w:type="spellStart"/>
      <w:r w:rsidR="00EC0B72">
        <w:rPr>
          <w:rFonts w:ascii="Arial Narrow" w:hAnsi="Arial Narrow" w:cs="Arial"/>
          <w:sz w:val="20"/>
          <w:szCs w:val="20"/>
        </w:rPr>
        <w:t>Independencia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EC0B72">
        <w:rPr>
          <w:rFonts w:ascii="Arial Narrow" w:hAnsi="Arial Narrow" w:cs="Arial"/>
          <w:sz w:val="20"/>
          <w:szCs w:val="20"/>
        </w:rPr>
        <w:t>870</w:t>
      </w:r>
      <w:r w:rsidRPr="00E97873">
        <w:rPr>
          <w:rFonts w:ascii="Arial Narrow" w:hAnsi="Arial Narrow" w:cs="Arial"/>
          <w:sz w:val="20"/>
          <w:szCs w:val="20"/>
        </w:rPr>
        <w:t>, Bairro</w:t>
      </w:r>
      <w:r w:rsidR="004979A2">
        <w:rPr>
          <w:rFonts w:ascii="Arial Narrow" w:hAnsi="Arial Narrow" w:cs="Arial"/>
          <w:sz w:val="20"/>
          <w:szCs w:val="20"/>
        </w:rPr>
        <w:t xml:space="preserve"> Centro,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proofErr w:type="spellStart"/>
      <w:r w:rsidR="00EC0B72">
        <w:rPr>
          <w:rFonts w:ascii="Arial Narrow" w:hAnsi="Arial Narrow" w:cs="Arial"/>
          <w:sz w:val="20"/>
          <w:szCs w:val="20"/>
        </w:rPr>
        <w:t>Farroupilha</w:t>
      </w:r>
      <w:r w:rsidR="004979A2">
        <w:rPr>
          <w:rFonts w:ascii="Arial Narrow" w:hAnsi="Arial Narrow" w:cs="Arial"/>
          <w:sz w:val="20"/>
          <w:szCs w:val="20"/>
        </w:rPr>
        <w:t>RS</w:t>
      </w:r>
      <w:proofErr w:type="spellEnd"/>
      <w:r w:rsidRPr="00E97873">
        <w:rPr>
          <w:rFonts w:ascii="Arial Narrow" w:hAnsi="Arial Narrow" w:cs="Arial"/>
          <w:sz w:val="20"/>
          <w:szCs w:val="20"/>
        </w:rPr>
        <w:t>,</w:t>
      </w:r>
      <w:r w:rsidR="004979A2">
        <w:rPr>
          <w:rFonts w:ascii="Arial Narrow" w:hAnsi="Arial Narrow" w:cs="Arial"/>
          <w:sz w:val="20"/>
          <w:szCs w:val="20"/>
        </w:rPr>
        <w:t xml:space="preserve"> CEP nº </w:t>
      </w:r>
      <w:r w:rsidR="00EC0B72">
        <w:rPr>
          <w:rFonts w:ascii="Arial Narrow" w:hAnsi="Arial Narrow" w:cs="Arial"/>
          <w:sz w:val="20"/>
          <w:szCs w:val="20"/>
        </w:rPr>
        <w:t xml:space="preserve">95.170-010 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EC0B72">
        <w:rPr>
          <w:rFonts w:ascii="Arial Narrow" w:hAnsi="Arial Narrow" w:cs="Arial"/>
          <w:sz w:val="20"/>
          <w:szCs w:val="20"/>
        </w:rPr>
        <w:t xml:space="preserve"> Sergio </w:t>
      </w:r>
      <w:proofErr w:type="spellStart"/>
      <w:r w:rsidR="00EC0B72">
        <w:rPr>
          <w:rFonts w:ascii="Arial Narrow" w:hAnsi="Arial Narrow" w:cs="Arial"/>
          <w:sz w:val="20"/>
          <w:szCs w:val="20"/>
        </w:rPr>
        <w:t>Luis</w:t>
      </w:r>
      <w:proofErr w:type="spellEnd"/>
      <w:r w:rsidR="00EC0B7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C0B72">
        <w:rPr>
          <w:rFonts w:ascii="Arial Narrow" w:hAnsi="Arial Narrow" w:cs="Arial"/>
          <w:sz w:val="20"/>
          <w:szCs w:val="20"/>
        </w:rPr>
        <w:t>Zangalli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B00062">
        <w:rPr>
          <w:rFonts w:ascii="Arial Narrow" w:hAnsi="Arial Narrow" w:cs="Arial"/>
          <w:sz w:val="20"/>
          <w:szCs w:val="20"/>
        </w:rPr>
        <w:t>casado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EC0B72">
        <w:rPr>
          <w:rFonts w:ascii="Arial Narrow" w:hAnsi="Arial Narrow" w:cs="Arial"/>
          <w:sz w:val="20"/>
          <w:szCs w:val="20"/>
        </w:rPr>
        <w:t>205.883.800-91</w:t>
      </w:r>
      <w:r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EC0B72">
        <w:rPr>
          <w:rFonts w:ascii="Arial Narrow" w:hAnsi="Arial Narrow" w:cs="Arial"/>
          <w:sz w:val="20"/>
          <w:szCs w:val="20"/>
        </w:rPr>
        <w:t>1002742425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00062">
        <w:rPr>
          <w:rFonts w:ascii="Arial Narrow" w:hAnsi="Arial Narrow" w:cs="Arial"/>
          <w:sz w:val="20"/>
          <w:szCs w:val="20"/>
        </w:rPr>
        <w:t>S</w:t>
      </w:r>
      <w:r w:rsidR="00EC0B72">
        <w:rPr>
          <w:rFonts w:ascii="Arial Narrow" w:hAnsi="Arial Narrow" w:cs="Arial"/>
          <w:sz w:val="20"/>
          <w:szCs w:val="20"/>
        </w:rPr>
        <w:t>JS</w:t>
      </w:r>
      <w:r w:rsidR="00B0006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34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928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1C81086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D47DB8B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="002238C0">
        <w:rPr>
          <w:rFonts w:ascii="Arial Narrow" w:hAnsi="Arial Narrow" w:cs="Arial"/>
          <w:sz w:val="20"/>
          <w:szCs w:val="20"/>
        </w:rPr>
        <w:t>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61ABC035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43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4"/>
        <w:gridCol w:w="851"/>
        <w:gridCol w:w="660"/>
        <w:gridCol w:w="6"/>
        <w:gridCol w:w="4295"/>
        <w:gridCol w:w="992"/>
        <w:gridCol w:w="992"/>
        <w:gridCol w:w="1134"/>
      </w:tblGrid>
      <w:tr w:rsidR="006E1D02" w:rsidRPr="00184F91" w14:paraId="4CD97B24" w14:textId="77777777" w:rsidTr="006E1D02">
        <w:trPr>
          <w:trHeight w:val="7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25C" w14:textId="77777777" w:rsidR="006E1D02" w:rsidRPr="00184F91" w:rsidRDefault="006E1D02" w:rsidP="006E1D0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LIMPEFAR PRODUTOS DE LIMPEZA LTDA ME</w:t>
            </w:r>
          </w:p>
          <w:p w14:paraId="612E6B5B" w14:textId="77777777" w:rsidR="006E1D02" w:rsidRPr="00184F91" w:rsidRDefault="006E1D02" w:rsidP="006E1D0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CNPJ Nº 27.281.727/0001-4</w:t>
            </w:r>
          </w:p>
        </w:tc>
      </w:tr>
      <w:tr w:rsidR="006E1D02" w:rsidRPr="00184F91" w14:paraId="2495B183" w14:textId="77777777" w:rsidTr="006E1D02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024C" w14:textId="77777777" w:rsidR="006E1D02" w:rsidRPr="00184F91" w:rsidRDefault="006E1D02" w:rsidP="006E1D0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FEDE" w14:textId="77777777" w:rsidR="006E1D02" w:rsidRPr="00184F91" w:rsidRDefault="006E1D02" w:rsidP="006E1D0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185BA6" w14:textId="77777777" w:rsidR="006E1D02" w:rsidRPr="00184F91" w:rsidRDefault="006E1D02" w:rsidP="006E1D0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43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0B058" w14:textId="77777777" w:rsidR="006E1D02" w:rsidRPr="00184F91" w:rsidRDefault="006E1D02" w:rsidP="006E1D02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6CF9ECEB" w14:textId="77777777" w:rsidR="006E1D02" w:rsidRPr="00184F91" w:rsidRDefault="006E1D02" w:rsidP="006E1D02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2E21D" w14:textId="77777777" w:rsidR="006E1D02" w:rsidRPr="00184F91" w:rsidRDefault="006E1D02" w:rsidP="006E1D02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5E5B" w14:textId="77777777" w:rsidR="006E1D02" w:rsidRPr="00184F91" w:rsidRDefault="006E1D02" w:rsidP="006E1D0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– R$</w:t>
            </w:r>
          </w:p>
        </w:tc>
      </w:tr>
      <w:tr w:rsidR="006E1D02" w:rsidRPr="00184F91" w14:paraId="7AC24E3B" w14:textId="77777777" w:rsidTr="006E1D02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AA03" w14:textId="77777777" w:rsidR="006E1D02" w:rsidRPr="00184F91" w:rsidRDefault="006E1D02" w:rsidP="006E1D02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EA24" w14:textId="77777777" w:rsidR="006E1D02" w:rsidRPr="00184F91" w:rsidRDefault="006E1D02" w:rsidP="006E1D02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031A3" w14:textId="77777777" w:rsidR="006E1D02" w:rsidRPr="00184F91" w:rsidRDefault="006E1D02" w:rsidP="006E1D02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E36D" w14:textId="77777777" w:rsidR="006E1D02" w:rsidRPr="00184F91" w:rsidRDefault="006E1D02" w:rsidP="006E1D02">
            <w:pPr>
              <w:spacing w:line="276" w:lineRule="auto"/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A2B1" w14:textId="77777777" w:rsidR="006E1D02" w:rsidRPr="00184F91" w:rsidRDefault="006E1D02" w:rsidP="006E1D02">
            <w:pPr>
              <w:spacing w:line="276" w:lineRule="auto"/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45D3" w14:textId="77777777" w:rsidR="006E1D02" w:rsidRPr="00184F91" w:rsidRDefault="006E1D02" w:rsidP="006E1D0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B494" w14:textId="77777777" w:rsidR="006E1D02" w:rsidRPr="00184F91" w:rsidRDefault="006E1D02" w:rsidP="006E1D0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6E1D02" w:rsidRPr="00184F91" w14:paraId="24B6D329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B401DAE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  <w:p w14:paraId="35BF5EF9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9AB4A3B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6FC3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680B3366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BORRIFADOR EM FRASCO DE 500ML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POSSUIR GATILHO. PRODUZIDO EM PLÁSTICO RESISTENTE.</w:t>
            </w:r>
          </w:p>
        </w:tc>
        <w:tc>
          <w:tcPr>
            <w:tcW w:w="992" w:type="dxa"/>
          </w:tcPr>
          <w:p w14:paraId="10BFCCAA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GUARANY</w:t>
            </w:r>
          </w:p>
        </w:tc>
        <w:tc>
          <w:tcPr>
            <w:tcW w:w="992" w:type="dxa"/>
          </w:tcPr>
          <w:p w14:paraId="291B4BDC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9,53</w:t>
            </w:r>
          </w:p>
        </w:tc>
        <w:tc>
          <w:tcPr>
            <w:tcW w:w="1134" w:type="dxa"/>
          </w:tcPr>
          <w:p w14:paraId="1739EFF2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1.095,95</w:t>
            </w:r>
          </w:p>
        </w:tc>
      </w:tr>
      <w:tr w:rsidR="006E1D02" w:rsidRPr="00184F91" w14:paraId="619E4B07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14CF80D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78FAE98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F747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  <w:tcBorders>
              <w:top w:val="single" w:sz="4" w:space="0" w:color="auto"/>
            </w:tcBorders>
            <w:vAlign w:val="center"/>
          </w:tcPr>
          <w:p w14:paraId="0B003497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CABO PROLONGADOR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DE ALUMÍNIO, 3M, 2 ESTÁGIOS (150CM). PONTEIRA ROSCADA. DEVERÁ SER LEVE E RESISTENTE. TEXTURIZADO PARA DIMINUIR A CHANCE DE DESLIZAR AO SER MANUSEADO.</w:t>
            </w:r>
          </w:p>
        </w:tc>
        <w:tc>
          <w:tcPr>
            <w:tcW w:w="992" w:type="dxa"/>
          </w:tcPr>
          <w:p w14:paraId="21EE3782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BETTANIN</w:t>
            </w:r>
          </w:p>
        </w:tc>
        <w:tc>
          <w:tcPr>
            <w:tcW w:w="992" w:type="dxa"/>
          </w:tcPr>
          <w:p w14:paraId="4AD447F9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171,60</w:t>
            </w:r>
          </w:p>
        </w:tc>
        <w:tc>
          <w:tcPr>
            <w:tcW w:w="1134" w:type="dxa"/>
          </w:tcPr>
          <w:p w14:paraId="4CD9FBD0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514,80</w:t>
            </w:r>
          </w:p>
        </w:tc>
      </w:tr>
      <w:tr w:rsidR="006E1D02" w:rsidRPr="00184F91" w14:paraId="015ACCCB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10B13E09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31</w:t>
            </w:r>
          </w:p>
          <w:p w14:paraId="7AA5A7B9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02056D9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33B09960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8F8C9D9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58BC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73ACE209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DISPENSER DE PAPEL INTERFOLHADO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2 DOBRAS, NA COR BRANCA</w:t>
            </w:r>
          </w:p>
        </w:tc>
        <w:tc>
          <w:tcPr>
            <w:tcW w:w="992" w:type="dxa"/>
          </w:tcPr>
          <w:p w14:paraId="4A6866E2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BEL PUS</w:t>
            </w:r>
          </w:p>
        </w:tc>
        <w:tc>
          <w:tcPr>
            <w:tcW w:w="992" w:type="dxa"/>
          </w:tcPr>
          <w:p w14:paraId="223FD06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48,15</w:t>
            </w:r>
          </w:p>
        </w:tc>
        <w:tc>
          <w:tcPr>
            <w:tcW w:w="1134" w:type="dxa"/>
          </w:tcPr>
          <w:p w14:paraId="052BEE1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722,25</w:t>
            </w:r>
          </w:p>
        </w:tc>
      </w:tr>
      <w:tr w:rsidR="006E1D02" w:rsidRPr="00184F91" w14:paraId="6339C458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136F3DB3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  <w:p w14:paraId="2D9EA71D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3A7DD386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8287E8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D8AB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5403CBBF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DISPENSER COM DOSADOR,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PARA ÁLCOOL GEL, PEQUENO, NA COR BRANCA.</w:t>
            </w:r>
          </w:p>
        </w:tc>
        <w:tc>
          <w:tcPr>
            <w:tcW w:w="992" w:type="dxa"/>
          </w:tcPr>
          <w:p w14:paraId="30AC3DF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BEL PUS</w:t>
            </w:r>
          </w:p>
        </w:tc>
        <w:tc>
          <w:tcPr>
            <w:tcW w:w="992" w:type="dxa"/>
          </w:tcPr>
          <w:p w14:paraId="5AD330C8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34,90</w:t>
            </w:r>
          </w:p>
        </w:tc>
        <w:tc>
          <w:tcPr>
            <w:tcW w:w="1134" w:type="dxa"/>
          </w:tcPr>
          <w:p w14:paraId="73035DFE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802,70</w:t>
            </w:r>
          </w:p>
        </w:tc>
      </w:tr>
      <w:tr w:rsidR="006E1D02" w:rsidRPr="00184F91" w14:paraId="69566DFA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A2E538A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E479A5E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DBB2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7B6E0371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FLANELA BRANCA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PARA LIMPEZA, 100% ALGODÃO, MACIA, COSTURA DE OVERLO, MEDIDA APROXIMADA 60X40CM</w:t>
            </w:r>
          </w:p>
        </w:tc>
        <w:tc>
          <w:tcPr>
            <w:tcW w:w="992" w:type="dxa"/>
          </w:tcPr>
          <w:p w14:paraId="468706B4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MARTINS</w:t>
            </w:r>
          </w:p>
        </w:tc>
        <w:tc>
          <w:tcPr>
            <w:tcW w:w="992" w:type="dxa"/>
          </w:tcPr>
          <w:p w14:paraId="4518FC96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4,58</w:t>
            </w:r>
          </w:p>
        </w:tc>
        <w:tc>
          <w:tcPr>
            <w:tcW w:w="1134" w:type="dxa"/>
          </w:tcPr>
          <w:p w14:paraId="6A9ECE1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114,50</w:t>
            </w:r>
          </w:p>
        </w:tc>
      </w:tr>
      <w:tr w:rsidR="006E1D02" w:rsidRPr="00184F91" w14:paraId="5CF48EDB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3C5ED2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B28E3FD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386C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14E48D6F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HIPOCLORITO DE SÓDIO,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 TEOR DE CLORO ATIVO DE 1%,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EMBALAGEM DE ACORDO COM NBR 13390, 05/1995 E PORTARIA ANVISA 89 DE 25 DE AGOSTO DE 1994.</w:t>
            </w:r>
          </w:p>
        </w:tc>
        <w:tc>
          <w:tcPr>
            <w:tcW w:w="992" w:type="dxa"/>
          </w:tcPr>
          <w:p w14:paraId="1F129B17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POLIBOM</w:t>
            </w:r>
          </w:p>
        </w:tc>
        <w:tc>
          <w:tcPr>
            <w:tcW w:w="992" w:type="dxa"/>
          </w:tcPr>
          <w:p w14:paraId="27D48AF0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26,10</w:t>
            </w:r>
          </w:p>
        </w:tc>
        <w:tc>
          <w:tcPr>
            <w:tcW w:w="1134" w:type="dxa"/>
          </w:tcPr>
          <w:p w14:paraId="1FE2DAE7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3.001,50</w:t>
            </w:r>
          </w:p>
        </w:tc>
      </w:tr>
      <w:tr w:rsidR="006E1D02" w:rsidRPr="00184F91" w14:paraId="19975FE8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2D195794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419172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A399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PAR</w:t>
            </w:r>
          </w:p>
        </w:tc>
        <w:tc>
          <w:tcPr>
            <w:tcW w:w="4295" w:type="dxa"/>
          </w:tcPr>
          <w:p w14:paraId="7211EE9C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LUVA DE BORRACHA NATURAL GRANDE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REVESTIMENTO INTERNO COM VERNIZ SILVER, ANATÔMICA, ANTIDERRAPANTE NA PALMA, FACE PALMAR E PONTA DOS DEDO, NA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COR AZUL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DEVE POSSUIR CERTIFICADO DE APROVAÇÃO EMITIDO PELO M.T.E.</w:t>
            </w:r>
          </w:p>
        </w:tc>
        <w:tc>
          <w:tcPr>
            <w:tcW w:w="992" w:type="dxa"/>
          </w:tcPr>
          <w:p w14:paraId="34FBC232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VOLK</w:t>
            </w:r>
          </w:p>
        </w:tc>
        <w:tc>
          <w:tcPr>
            <w:tcW w:w="992" w:type="dxa"/>
          </w:tcPr>
          <w:p w14:paraId="3955C4D1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4,33</w:t>
            </w:r>
          </w:p>
        </w:tc>
        <w:tc>
          <w:tcPr>
            <w:tcW w:w="1134" w:type="dxa"/>
          </w:tcPr>
          <w:p w14:paraId="2A6C58CC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86,60</w:t>
            </w:r>
          </w:p>
        </w:tc>
      </w:tr>
      <w:tr w:rsidR="006E1D02" w:rsidRPr="00184F91" w14:paraId="4B782F2A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5F46F9EE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EF1792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81C66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PAR</w:t>
            </w:r>
          </w:p>
        </w:tc>
        <w:tc>
          <w:tcPr>
            <w:tcW w:w="4295" w:type="dxa"/>
          </w:tcPr>
          <w:p w14:paraId="48163F29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LUVA DE BORRACHA NATURAL MÉDIA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REVESTIMENTO INTERNO COM VERNIZ SILVER, ANATÔMICA, ANTIDERRAPANTE NA PALMA, FACE PALMAR E PONTA DOS DEDO,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 COR AZUL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DEVE POSSUIR CERTIFICADO DE APROVAÇÃO EMITIDO PELO M.T.E.</w:t>
            </w:r>
          </w:p>
        </w:tc>
        <w:tc>
          <w:tcPr>
            <w:tcW w:w="992" w:type="dxa"/>
          </w:tcPr>
          <w:p w14:paraId="1881D406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VOLK</w:t>
            </w:r>
          </w:p>
        </w:tc>
        <w:tc>
          <w:tcPr>
            <w:tcW w:w="992" w:type="dxa"/>
          </w:tcPr>
          <w:p w14:paraId="47AFB2A3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4,35</w:t>
            </w:r>
          </w:p>
        </w:tc>
        <w:tc>
          <w:tcPr>
            <w:tcW w:w="1134" w:type="dxa"/>
          </w:tcPr>
          <w:p w14:paraId="3A64E37E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121,80</w:t>
            </w:r>
          </w:p>
        </w:tc>
      </w:tr>
      <w:tr w:rsidR="006E1D02" w:rsidRPr="00184F91" w14:paraId="0A3AC69E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5CB648A8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0E2C2C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7757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PAR</w:t>
            </w:r>
          </w:p>
        </w:tc>
        <w:tc>
          <w:tcPr>
            <w:tcW w:w="4295" w:type="dxa"/>
            <w:vAlign w:val="center"/>
          </w:tcPr>
          <w:p w14:paraId="430C18E6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LUVA DE BORRACHA NATURAL PEQUENA,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REVESTIMENTO INTERNO COM VERNIZ SILVER, ANATÔMICA, ANTIDERRAPANTE NA PALMA, FACE PALMAR E PONTA DOS DEDO, NA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COR AZUL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DEVE POSSUIR CERTIFICADO DE APROVAÇÃO EMITIDO PELO M.T.E.</w:t>
            </w:r>
          </w:p>
        </w:tc>
        <w:tc>
          <w:tcPr>
            <w:tcW w:w="992" w:type="dxa"/>
          </w:tcPr>
          <w:p w14:paraId="422416A8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VOLK</w:t>
            </w:r>
          </w:p>
        </w:tc>
        <w:tc>
          <w:tcPr>
            <w:tcW w:w="992" w:type="dxa"/>
          </w:tcPr>
          <w:p w14:paraId="7D860278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4,35</w:t>
            </w:r>
          </w:p>
        </w:tc>
        <w:tc>
          <w:tcPr>
            <w:tcW w:w="1134" w:type="dxa"/>
          </w:tcPr>
          <w:p w14:paraId="1919B4D3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21,75</w:t>
            </w:r>
          </w:p>
        </w:tc>
      </w:tr>
      <w:tr w:rsidR="006E1D02" w:rsidRPr="00184F91" w14:paraId="1B75D0F4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0BE24536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85E9BC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7EDA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PAR</w:t>
            </w:r>
          </w:p>
        </w:tc>
        <w:tc>
          <w:tcPr>
            <w:tcW w:w="4295" w:type="dxa"/>
            <w:vAlign w:val="center"/>
          </w:tcPr>
          <w:p w14:paraId="38635BD2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LUVA PARA LIMPEZA CANO LONGO TAMANHO M,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LUVA DE SEGURANÇA CONTRA AGENTES QUÍMICOS, CONFECCIONADA EM LÁTEX NATURAL, RELEVO ANTIDERRAPANTE NA PALMA E PONTA DOS DEDOS, DETALHES DE RANHURA NO PUNHO, SEM REVESTIMENTO INTERNO, CANO LONGO DE, NO MÍNIMO, 37 CM DE COMPRIMENTO. PALA ANTIDERRAPANTE, PRENDE-SE AO ANTEBRAÇO, COM CERTIFICAÇÃO CA (CERTIFICADO DE APROVAÇÃO DO MINISTÉRIO DO TRABALHO E DO EMPREGO) EXPRESSO NA EMBALAGEM</w:t>
            </w:r>
          </w:p>
        </w:tc>
        <w:tc>
          <w:tcPr>
            <w:tcW w:w="992" w:type="dxa"/>
          </w:tcPr>
          <w:p w14:paraId="56C663F9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VOLK</w:t>
            </w:r>
          </w:p>
        </w:tc>
        <w:tc>
          <w:tcPr>
            <w:tcW w:w="992" w:type="dxa"/>
          </w:tcPr>
          <w:p w14:paraId="13F63BC0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11,90</w:t>
            </w:r>
          </w:p>
        </w:tc>
        <w:tc>
          <w:tcPr>
            <w:tcW w:w="1134" w:type="dxa"/>
          </w:tcPr>
          <w:p w14:paraId="685EE4A1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119,00</w:t>
            </w:r>
          </w:p>
        </w:tc>
      </w:tr>
      <w:tr w:rsidR="006E1D02" w:rsidRPr="00184F91" w14:paraId="551FD22D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11DDD9AA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F40B01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DA56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2E02FF31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PANO MÁGICO,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MICROFIBRA SUPER MACIO, 30X70, 80% POLIÉSTER E 20% POLIAMIDA.</w:t>
            </w:r>
          </w:p>
        </w:tc>
        <w:tc>
          <w:tcPr>
            <w:tcW w:w="992" w:type="dxa"/>
          </w:tcPr>
          <w:p w14:paraId="4404CE7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MARTINS</w:t>
            </w:r>
          </w:p>
        </w:tc>
        <w:tc>
          <w:tcPr>
            <w:tcW w:w="992" w:type="dxa"/>
          </w:tcPr>
          <w:p w14:paraId="0772B3DC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10,38</w:t>
            </w:r>
          </w:p>
        </w:tc>
        <w:tc>
          <w:tcPr>
            <w:tcW w:w="1134" w:type="dxa"/>
          </w:tcPr>
          <w:p w14:paraId="566AAA9B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1.712,70</w:t>
            </w:r>
          </w:p>
        </w:tc>
      </w:tr>
      <w:tr w:rsidR="006E1D02" w:rsidRPr="00184F91" w14:paraId="4A99F955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40CEE855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B3D281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F7F98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</w:tcPr>
          <w:p w14:paraId="76EED729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PANO DE LIMPEZA DE CHÃO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TIPO SACO ALVEJADO, TRAMA COM 12 FIOS, 100% ALGODÃO TAMANHO APROXIMADO 50X80CM</w:t>
            </w:r>
          </w:p>
        </w:tc>
        <w:tc>
          <w:tcPr>
            <w:tcW w:w="992" w:type="dxa"/>
          </w:tcPr>
          <w:p w14:paraId="43C1444B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MARTINS</w:t>
            </w:r>
          </w:p>
        </w:tc>
        <w:tc>
          <w:tcPr>
            <w:tcW w:w="992" w:type="dxa"/>
          </w:tcPr>
          <w:p w14:paraId="6865C996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5,93</w:t>
            </w:r>
          </w:p>
        </w:tc>
        <w:tc>
          <w:tcPr>
            <w:tcW w:w="1134" w:type="dxa"/>
          </w:tcPr>
          <w:p w14:paraId="23F35F41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563,35</w:t>
            </w:r>
          </w:p>
        </w:tc>
      </w:tr>
      <w:tr w:rsidR="006E1D02" w:rsidRPr="00184F91" w14:paraId="0D3684BE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704" w:type="dxa"/>
          </w:tcPr>
          <w:p w14:paraId="0FFF1EFA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lastRenderedPageBreak/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542247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3E63E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</w:tcPr>
          <w:p w14:paraId="7F94BA4D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PANO DE PRATO 100%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ALGODÃO ALVEJADO GROSSO, COM BAINHA NAS BORDAS, TAMANHO APROXIMADO DE 50X80.</w:t>
            </w:r>
          </w:p>
        </w:tc>
        <w:tc>
          <w:tcPr>
            <w:tcW w:w="992" w:type="dxa"/>
          </w:tcPr>
          <w:p w14:paraId="07BC1DC1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MARTINS</w:t>
            </w:r>
          </w:p>
        </w:tc>
        <w:tc>
          <w:tcPr>
            <w:tcW w:w="992" w:type="dxa"/>
          </w:tcPr>
          <w:p w14:paraId="56CE194D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4,35</w:t>
            </w:r>
          </w:p>
        </w:tc>
        <w:tc>
          <w:tcPr>
            <w:tcW w:w="1134" w:type="dxa"/>
          </w:tcPr>
          <w:p w14:paraId="3BAD94E9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43,50</w:t>
            </w:r>
          </w:p>
        </w:tc>
      </w:tr>
      <w:tr w:rsidR="006E1D02" w:rsidRPr="00184F91" w14:paraId="2C230551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7F8F152E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2C93B4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1BF5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7CDC6F5A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SABONETEIRA COM RESERVATÓRIO DE 800 ML,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PLÁSTICO, ESPECIAL PARA SABONETE LÍQUIDO</w:t>
            </w:r>
          </w:p>
        </w:tc>
        <w:tc>
          <w:tcPr>
            <w:tcW w:w="992" w:type="dxa"/>
          </w:tcPr>
          <w:p w14:paraId="2FA8B85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BEL PLUS</w:t>
            </w:r>
          </w:p>
        </w:tc>
        <w:tc>
          <w:tcPr>
            <w:tcW w:w="992" w:type="dxa"/>
          </w:tcPr>
          <w:p w14:paraId="76B5E4E8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40,75</w:t>
            </w:r>
          </w:p>
        </w:tc>
        <w:tc>
          <w:tcPr>
            <w:tcW w:w="1134" w:type="dxa"/>
          </w:tcPr>
          <w:p w14:paraId="3B1B94AA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815,00</w:t>
            </w:r>
          </w:p>
        </w:tc>
      </w:tr>
      <w:tr w:rsidR="006E1D02" w:rsidRPr="00184F91" w14:paraId="4EABACFA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568FB9C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2D81BAE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C81E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0DCBDB94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SUPORTE DE PAREDE PARA SABONETE LÍQUIDO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 FRASCO INTERNO PARA REPOSIÇÃO À GRANEL, POSSUIR BICO DOSADOR DE LATEX COM CAPACIDADE DE 800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ML,COMPORTAR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TAMBEM A UTILIZAÇÃO DE BOLSA REFIL DE APROXIMADAMENTE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800ML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ACOMPANHA KIT PARA FIXAÇÃO NA PAREDE CONTENDO BUCHAS E PARAFUSOS.</w:t>
            </w:r>
          </w:p>
        </w:tc>
        <w:tc>
          <w:tcPr>
            <w:tcW w:w="992" w:type="dxa"/>
          </w:tcPr>
          <w:p w14:paraId="60B3647A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BEL PLUS</w:t>
            </w:r>
          </w:p>
        </w:tc>
        <w:tc>
          <w:tcPr>
            <w:tcW w:w="992" w:type="dxa"/>
          </w:tcPr>
          <w:p w14:paraId="5D22807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40,75</w:t>
            </w:r>
          </w:p>
        </w:tc>
        <w:tc>
          <w:tcPr>
            <w:tcW w:w="1134" w:type="dxa"/>
          </w:tcPr>
          <w:p w14:paraId="0FA882B9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692,75</w:t>
            </w:r>
          </w:p>
        </w:tc>
      </w:tr>
      <w:tr w:rsidR="006E1D02" w:rsidRPr="00184F91" w14:paraId="5EF4A780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2B17CE62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B555E17" w14:textId="77777777" w:rsidR="006E1D02" w:rsidRPr="00184F91" w:rsidRDefault="006E1D02" w:rsidP="006E1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860D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295" w:type="dxa"/>
            <w:vAlign w:val="center"/>
          </w:tcPr>
          <w:p w14:paraId="2CAE7791" w14:textId="77777777" w:rsidR="006E1D02" w:rsidRPr="00184F91" w:rsidRDefault="006E1D02" w:rsidP="006E1D0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S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UPORTE PARA PAPEL TOALHA, INTERFOLHADO DE 2 DOBRAS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POLIPROPILENO, NA COR BRANCA, DIMENSÕES APROXIMADAS: 30 CM ALTURA X 26 CM LARGURA X 12 CM PROFUNDIDADE, COM CHAVE DE SEGURANÇA.ACOMPANHA KIT PARA FIXAÇÃO NA PAREDE CONTENDO BUCHAS E PARAFUSOS. O BOCAL PARA SAÍDA DAS FOLHAS DEVE PERMITIR QUE SAIA APENAS OS PAPEIS PUXADOS PARA EVITAR DESPERDÍCIOS</w:t>
            </w:r>
          </w:p>
        </w:tc>
        <w:tc>
          <w:tcPr>
            <w:tcW w:w="992" w:type="dxa"/>
          </w:tcPr>
          <w:p w14:paraId="3C2DBD28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BEL PLUS</w:t>
            </w:r>
          </w:p>
        </w:tc>
        <w:tc>
          <w:tcPr>
            <w:tcW w:w="992" w:type="dxa"/>
          </w:tcPr>
          <w:p w14:paraId="41BE8C4F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42,95</w:t>
            </w:r>
          </w:p>
        </w:tc>
        <w:tc>
          <w:tcPr>
            <w:tcW w:w="1134" w:type="dxa"/>
          </w:tcPr>
          <w:p w14:paraId="4619984D" w14:textId="77777777" w:rsidR="006E1D02" w:rsidRPr="00184F91" w:rsidRDefault="006E1D02" w:rsidP="006E1D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1.073,75</w:t>
            </w:r>
          </w:p>
        </w:tc>
      </w:tr>
      <w:tr w:rsidR="006E1D02" w:rsidRPr="00184F91" w14:paraId="7CBE5104" w14:textId="77777777" w:rsidTr="006E1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00" w:type="dxa"/>
            <w:gridSpan w:val="7"/>
          </w:tcPr>
          <w:p w14:paraId="6ACAB80F" w14:textId="77777777" w:rsidR="006E1D02" w:rsidRPr="00184F91" w:rsidRDefault="006E1D02" w:rsidP="006E1D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1134" w:type="dxa"/>
          </w:tcPr>
          <w:p w14:paraId="7E03FA20" w14:textId="77777777" w:rsidR="006E1D02" w:rsidRPr="00184F91" w:rsidRDefault="006E1D02" w:rsidP="006E1D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11.501,90</w:t>
            </w:r>
          </w:p>
          <w:p w14:paraId="799FA65E" w14:textId="77777777" w:rsidR="006E1D02" w:rsidRPr="00184F91" w:rsidRDefault="006E1D02" w:rsidP="006E1D0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4F9A4CC" w14:textId="77777777" w:rsidR="00EC0B72" w:rsidRPr="00594A67" w:rsidRDefault="00EC0B72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D7AA71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0615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34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2F1CDB75" w:rsidR="00ED7EE1" w:rsidRPr="002A205C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2A205C">
        <w:rPr>
          <w:rFonts w:ascii="Arial Narrow" w:hAnsi="Arial Narrow" w:cs="Arial"/>
          <w:b/>
          <w:sz w:val="20"/>
          <w:szCs w:val="20"/>
        </w:rPr>
        <w:t>3.3.</w:t>
      </w:r>
      <w:r w:rsidRPr="002A205C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 </w:t>
      </w:r>
      <w:r w:rsidR="002A205C" w:rsidRPr="002A205C">
        <w:rPr>
          <w:rFonts w:ascii="Arial Narrow" w:hAnsi="Arial Narrow" w:cs="Arial"/>
          <w:sz w:val="20"/>
          <w:szCs w:val="20"/>
        </w:rPr>
        <w:t>06.097104.0-9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, Banco </w:t>
      </w:r>
      <w:r w:rsidR="002A205C" w:rsidRPr="002A205C">
        <w:rPr>
          <w:rFonts w:ascii="Arial Narrow" w:hAnsi="Arial Narrow" w:cs="Arial"/>
          <w:sz w:val="20"/>
          <w:szCs w:val="20"/>
        </w:rPr>
        <w:t>Banrisul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, Agência </w:t>
      </w:r>
      <w:r w:rsidR="006432D6" w:rsidRPr="002A205C">
        <w:rPr>
          <w:rFonts w:ascii="Arial Narrow" w:hAnsi="Arial Narrow" w:cs="Arial"/>
          <w:sz w:val="20"/>
          <w:szCs w:val="20"/>
        </w:rPr>
        <w:t>0</w:t>
      </w:r>
      <w:r w:rsidR="002A205C" w:rsidRPr="002A205C">
        <w:rPr>
          <w:rFonts w:ascii="Arial Narrow" w:hAnsi="Arial Narrow" w:cs="Arial"/>
          <w:sz w:val="20"/>
          <w:szCs w:val="20"/>
        </w:rPr>
        <w:t>215</w:t>
      </w:r>
      <w:r w:rsidR="006432D6" w:rsidRPr="002A205C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Pr="002A205C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  <w:u w:val="single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F6A7BF7" w14:textId="77777777" w:rsidR="00ED7EE1" w:rsidRPr="00F759E0" w:rsidRDefault="00ED7EE1" w:rsidP="00ED7EE1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7ACBE748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0E554D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2372FA66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21735C2F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1A42BD2" w14:textId="723212B1" w:rsidR="006432D6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60416BA" w14:textId="65E88BF3" w:rsidR="006432D6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254DD3D4" w14:textId="35C42ABB" w:rsidR="006432D6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41A8230C" w14:textId="77777777" w:rsidR="006432D6" w:rsidRPr="002C55D3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6A55586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6432D6">
        <w:rPr>
          <w:rFonts w:ascii="Arial Narrow" w:hAnsi="Arial Narrow" w:cs="Arial"/>
          <w:sz w:val="18"/>
          <w:szCs w:val="18"/>
        </w:rPr>
        <w:t>17 de janeiro de 2022</w:t>
      </w:r>
    </w:p>
    <w:p w14:paraId="672D4779" w14:textId="77777777" w:rsidR="006432D6" w:rsidRDefault="006432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A81D38B" w14:textId="419D6DE9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F8E6B7F" w14:textId="25BEB789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20F3FF87" w:rsidR="004031BB" w:rsidRPr="006432D6" w:rsidRDefault="006E25FC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2A205C">
        <w:rPr>
          <w:rFonts w:ascii="Arial Narrow" w:hAnsi="Arial Narrow" w:cs="Arial"/>
          <w:b/>
          <w:color w:val="000000"/>
          <w:sz w:val="20"/>
          <w:szCs w:val="20"/>
        </w:rPr>
        <w:t>LIMPEFAR PRODUTOS DE LIMPEZA LTDA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C9CD89E" w14:textId="77777777" w:rsidR="006432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30EDF749" w14:textId="77777777" w:rsidR="006432D6" w:rsidRDefault="006432D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6379F7" w14:textId="282F12B8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Tomazi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77777777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52DF681D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C126D1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E7C0" w14:textId="77777777" w:rsidR="00EA1C30" w:rsidRDefault="00EA1C30" w:rsidP="00965D67">
      <w:r>
        <w:separator/>
      </w:r>
    </w:p>
  </w:endnote>
  <w:endnote w:type="continuationSeparator" w:id="0">
    <w:p w14:paraId="6C73A83D" w14:textId="77777777" w:rsidR="00EA1C30" w:rsidRDefault="00EA1C3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EA1C3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38E5" w14:textId="77777777" w:rsidR="00EA1C30" w:rsidRDefault="00EA1C30" w:rsidP="00965D67">
      <w:r>
        <w:separator/>
      </w:r>
    </w:p>
  </w:footnote>
  <w:footnote w:type="continuationSeparator" w:id="0">
    <w:p w14:paraId="721B9956" w14:textId="77777777" w:rsidR="00EA1C30" w:rsidRDefault="00EA1C3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A6B9" w14:textId="77777777" w:rsidR="00EC0B72" w:rsidRPr="0084175A" w:rsidRDefault="00EC0B72" w:rsidP="00EC0B7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4C64DDF9" wp14:editId="54A4805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8A257C8" w:rsidR="000264C3" w:rsidRPr="00EC0B72" w:rsidRDefault="000264C3" w:rsidP="00EC0B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6"/>
  </w:num>
  <w:num w:numId="10">
    <w:abstractNumId w:val="1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05C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07FE4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979A2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32D6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1D02"/>
    <w:rsid w:val="006E25FC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9F31E1"/>
    <w:rsid w:val="00A005AC"/>
    <w:rsid w:val="00A2079B"/>
    <w:rsid w:val="00A26B40"/>
    <w:rsid w:val="00A32287"/>
    <w:rsid w:val="00A327AE"/>
    <w:rsid w:val="00A41D11"/>
    <w:rsid w:val="00A46BA4"/>
    <w:rsid w:val="00A475D4"/>
    <w:rsid w:val="00A60A74"/>
    <w:rsid w:val="00A67E42"/>
    <w:rsid w:val="00A712F2"/>
    <w:rsid w:val="00A73160"/>
    <w:rsid w:val="00A83DC1"/>
    <w:rsid w:val="00AA26B7"/>
    <w:rsid w:val="00AB4948"/>
    <w:rsid w:val="00AB54E5"/>
    <w:rsid w:val="00AC0A6F"/>
    <w:rsid w:val="00AC188A"/>
    <w:rsid w:val="00AD02A2"/>
    <w:rsid w:val="00AE5B45"/>
    <w:rsid w:val="00AF1FD5"/>
    <w:rsid w:val="00AF27AB"/>
    <w:rsid w:val="00B00062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90362"/>
    <w:rsid w:val="00E904B6"/>
    <w:rsid w:val="00E9656B"/>
    <w:rsid w:val="00EA1C30"/>
    <w:rsid w:val="00EA2AFD"/>
    <w:rsid w:val="00EA47C6"/>
    <w:rsid w:val="00EC0872"/>
    <w:rsid w:val="00EC0B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2358</Words>
  <Characters>12738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57</cp:revision>
  <cp:lastPrinted>2022-01-19T11:54:00Z</cp:lastPrinted>
  <dcterms:created xsi:type="dcterms:W3CDTF">2020-07-03T10:54:00Z</dcterms:created>
  <dcterms:modified xsi:type="dcterms:W3CDTF">2022-01-19T11:55:00Z</dcterms:modified>
</cp:coreProperties>
</file>