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65466" w14:textId="6AE87A5A" w:rsidR="005F5B46" w:rsidRPr="001E68AB" w:rsidRDefault="002732BB" w:rsidP="00F217DF">
      <w:pPr>
        <w:pStyle w:val="Corpodetexto"/>
        <w:spacing w:after="0"/>
        <w:jc w:val="center"/>
        <w:rPr>
          <w:b/>
          <w:sz w:val="22"/>
          <w:szCs w:val="22"/>
        </w:rPr>
      </w:pPr>
      <w:r>
        <w:rPr>
          <w:b/>
          <w:sz w:val="22"/>
          <w:szCs w:val="22"/>
        </w:rPr>
        <w:t>PRIMEIRO</w:t>
      </w:r>
      <w:r w:rsidR="006E647D" w:rsidRPr="001E68AB">
        <w:rPr>
          <w:b/>
          <w:sz w:val="22"/>
          <w:szCs w:val="22"/>
        </w:rPr>
        <w:t xml:space="preserve"> </w:t>
      </w:r>
      <w:r w:rsidR="00DE034E">
        <w:rPr>
          <w:b/>
          <w:sz w:val="22"/>
          <w:szCs w:val="22"/>
        </w:rPr>
        <w:t>TERMO ADITIVO AO CONTRATO N</w:t>
      </w:r>
      <w:r w:rsidR="005F5B46" w:rsidRPr="001E68AB">
        <w:rPr>
          <w:b/>
          <w:sz w:val="22"/>
          <w:szCs w:val="22"/>
        </w:rPr>
        <w:t xml:space="preserve">º </w:t>
      </w:r>
      <w:r w:rsidR="00723FEF">
        <w:rPr>
          <w:b/>
          <w:sz w:val="22"/>
          <w:szCs w:val="22"/>
        </w:rPr>
        <w:t>00</w:t>
      </w:r>
      <w:r w:rsidR="00325CCE">
        <w:rPr>
          <w:b/>
          <w:sz w:val="22"/>
          <w:szCs w:val="22"/>
        </w:rPr>
        <w:t>2</w:t>
      </w:r>
      <w:r w:rsidR="002012F6">
        <w:rPr>
          <w:b/>
          <w:sz w:val="22"/>
          <w:szCs w:val="22"/>
        </w:rPr>
        <w:t>/2022</w:t>
      </w:r>
    </w:p>
    <w:p w14:paraId="4680A459" w14:textId="6DDC6B69" w:rsidR="005F5B46" w:rsidRDefault="0023532C" w:rsidP="0023532C">
      <w:pPr>
        <w:tabs>
          <w:tab w:val="left" w:pos="1703"/>
        </w:tabs>
        <w:rPr>
          <w:sz w:val="16"/>
          <w:szCs w:val="16"/>
        </w:rPr>
      </w:pPr>
      <w:r>
        <w:rPr>
          <w:sz w:val="16"/>
          <w:szCs w:val="16"/>
        </w:rPr>
        <w:tab/>
      </w:r>
    </w:p>
    <w:p w14:paraId="3C1195A7" w14:textId="77777777" w:rsidR="000527FF" w:rsidRDefault="000527FF" w:rsidP="0023532C">
      <w:pPr>
        <w:tabs>
          <w:tab w:val="left" w:pos="1703"/>
        </w:tabs>
        <w:rPr>
          <w:sz w:val="16"/>
          <w:szCs w:val="16"/>
        </w:rPr>
      </w:pPr>
    </w:p>
    <w:p w14:paraId="0F3B2D1F" w14:textId="57459C25" w:rsidR="00402728" w:rsidRPr="002012F6" w:rsidRDefault="00402728" w:rsidP="00402728">
      <w:pPr>
        <w:pStyle w:val="Corpodetexto2"/>
        <w:spacing w:after="0" w:line="240" w:lineRule="auto"/>
        <w:jc w:val="both"/>
        <w:rPr>
          <w:b/>
          <w:sz w:val="20"/>
          <w:szCs w:val="20"/>
        </w:rPr>
      </w:pPr>
      <w:r w:rsidRPr="00301D50">
        <w:rPr>
          <w:sz w:val="21"/>
          <w:szCs w:val="21"/>
        </w:rPr>
        <w:t xml:space="preserve">Pelo presente instrumento, de um lado o </w:t>
      </w:r>
      <w:r w:rsidRPr="00301D50">
        <w:rPr>
          <w:b/>
          <w:sz w:val="21"/>
          <w:szCs w:val="21"/>
        </w:rPr>
        <w:t>MUNICÍPIO DE COTIPORÃ</w:t>
      </w:r>
      <w:r w:rsidRPr="00301D50">
        <w:rPr>
          <w:sz w:val="21"/>
          <w:szCs w:val="21"/>
        </w:rPr>
        <w:t xml:space="preserve">, Estado do Rio Grande do Sul, pessoa jurídica de direito público interno, com sede na Rua Silveira Martins, 163, nesta cidade, inscrito no Cadastro de Contribuintes do Ministério da Fazenda sob nº 90.898.487/0001-64, neste ato representado por seu Prefeito Municipal Senhor </w:t>
      </w:r>
      <w:proofErr w:type="spellStart"/>
      <w:r w:rsidR="00301D50">
        <w:rPr>
          <w:sz w:val="21"/>
          <w:szCs w:val="21"/>
        </w:rPr>
        <w:t>Ivelton</w:t>
      </w:r>
      <w:proofErr w:type="spellEnd"/>
      <w:r w:rsidR="00301D50">
        <w:rPr>
          <w:sz w:val="21"/>
          <w:szCs w:val="21"/>
        </w:rPr>
        <w:t xml:space="preserve"> Mateus </w:t>
      </w:r>
      <w:proofErr w:type="spellStart"/>
      <w:r w:rsidR="00301D50">
        <w:rPr>
          <w:sz w:val="21"/>
          <w:szCs w:val="21"/>
        </w:rPr>
        <w:t>Zardo</w:t>
      </w:r>
      <w:proofErr w:type="spellEnd"/>
      <w:r w:rsidRPr="00301D50">
        <w:rPr>
          <w:sz w:val="21"/>
          <w:szCs w:val="21"/>
        </w:rPr>
        <w:t xml:space="preserve">, brasileiro, </w:t>
      </w:r>
      <w:r w:rsidR="00301D50">
        <w:rPr>
          <w:sz w:val="21"/>
          <w:szCs w:val="21"/>
        </w:rPr>
        <w:t>solteiro</w:t>
      </w:r>
      <w:r w:rsidRPr="00301D50">
        <w:rPr>
          <w:sz w:val="21"/>
          <w:szCs w:val="21"/>
        </w:rPr>
        <w:t xml:space="preserve">, portador da Identidade Civil nº </w:t>
      </w:r>
      <w:r w:rsidR="00301D50">
        <w:rPr>
          <w:sz w:val="21"/>
          <w:szCs w:val="21"/>
        </w:rPr>
        <w:t>8090448245</w:t>
      </w:r>
      <w:r w:rsidRPr="00301D50">
        <w:rPr>
          <w:sz w:val="21"/>
          <w:szCs w:val="21"/>
        </w:rPr>
        <w:t>, expedida pela SS</w:t>
      </w:r>
      <w:r w:rsidR="00301D50">
        <w:rPr>
          <w:sz w:val="21"/>
          <w:szCs w:val="21"/>
        </w:rPr>
        <w:t>J</w:t>
      </w:r>
      <w:r w:rsidRPr="00301D50">
        <w:rPr>
          <w:sz w:val="21"/>
          <w:szCs w:val="21"/>
        </w:rPr>
        <w:t xml:space="preserve">/RS,  inscrito no CPF/MF sob nº </w:t>
      </w:r>
      <w:r w:rsidR="00301D50">
        <w:rPr>
          <w:sz w:val="21"/>
          <w:szCs w:val="21"/>
        </w:rPr>
        <w:t>015.188.930-90</w:t>
      </w:r>
      <w:r w:rsidRPr="00301D50">
        <w:rPr>
          <w:sz w:val="21"/>
          <w:szCs w:val="21"/>
        </w:rPr>
        <w:t>, doravante denominado simplesmente CONTRATANTE e de outro a empresa</w:t>
      </w:r>
      <w:r w:rsidR="002012F6">
        <w:rPr>
          <w:b/>
          <w:sz w:val="20"/>
          <w:szCs w:val="20"/>
        </w:rPr>
        <w:t xml:space="preserve"> </w:t>
      </w:r>
      <w:r w:rsidR="00325CCE">
        <w:rPr>
          <w:b/>
          <w:sz w:val="20"/>
          <w:szCs w:val="20"/>
        </w:rPr>
        <w:t>CASA LIMPA DISTRIBUIDORA EIRELI,</w:t>
      </w:r>
      <w:r w:rsidR="00325CCE">
        <w:rPr>
          <w:sz w:val="20"/>
          <w:szCs w:val="20"/>
        </w:rPr>
        <w:t xml:space="preserve"> pessoa jurídica de direito privado, inscrita no Cadastro Geral de Contribuintes do Ministério da Fazenda sob nº 11.568.891/0001-01, com sede Avenida </w:t>
      </w:r>
      <w:proofErr w:type="spellStart"/>
      <w:r w:rsidR="00325CCE">
        <w:rPr>
          <w:sz w:val="20"/>
          <w:szCs w:val="20"/>
        </w:rPr>
        <w:t>Oreste</w:t>
      </w:r>
      <w:proofErr w:type="spellEnd"/>
      <w:r w:rsidR="00325CCE">
        <w:rPr>
          <w:sz w:val="20"/>
          <w:szCs w:val="20"/>
        </w:rPr>
        <w:t xml:space="preserve"> </w:t>
      </w:r>
      <w:proofErr w:type="spellStart"/>
      <w:r w:rsidR="00325CCE">
        <w:rPr>
          <w:sz w:val="20"/>
          <w:szCs w:val="20"/>
        </w:rPr>
        <w:t>Angelo</w:t>
      </w:r>
      <w:proofErr w:type="spellEnd"/>
      <w:r w:rsidR="00325CCE">
        <w:rPr>
          <w:sz w:val="20"/>
          <w:szCs w:val="20"/>
        </w:rPr>
        <w:t xml:space="preserve"> </w:t>
      </w:r>
      <w:proofErr w:type="spellStart"/>
      <w:r w:rsidR="00325CCE">
        <w:rPr>
          <w:sz w:val="20"/>
          <w:szCs w:val="20"/>
        </w:rPr>
        <w:t>Barni</w:t>
      </w:r>
      <w:proofErr w:type="spellEnd"/>
      <w:r w:rsidR="00325CCE">
        <w:rPr>
          <w:sz w:val="20"/>
          <w:szCs w:val="20"/>
        </w:rPr>
        <w:t xml:space="preserve">, nº 55, Pavilhão B Berçário Industrial I, Bairro Basalto, Nova Prata(RS), doravante denominada simplesmente CONTRATADA, neste ato representada por sua Sócia Administradora a Senhora Karin </w:t>
      </w:r>
      <w:proofErr w:type="spellStart"/>
      <w:r w:rsidR="00325CCE">
        <w:rPr>
          <w:sz w:val="20"/>
          <w:szCs w:val="20"/>
        </w:rPr>
        <w:t>Lovizon</w:t>
      </w:r>
      <w:proofErr w:type="spellEnd"/>
      <w:r w:rsidR="00325CCE">
        <w:rPr>
          <w:sz w:val="20"/>
          <w:szCs w:val="20"/>
        </w:rPr>
        <w:t>, separado, empresária, portador da Identidade nº 9083716093, expedida pela SSP/RS, inscrita no CPF/MF sob nº 009.494.610-83</w:t>
      </w:r>
      <w:r w:rsidRPr="00301D50">
        <w:rPr>
          <w:sz w:val="21"/>
          <w:szCs w:val="21"/>
        </w:rPr>
        <w:t xml:space="preserve">resolvem de comum acordo de vontades aditar o Contrato supra referido. </w:t>
      </w:r>
    </w:p>
    <w:p w14:paraId="048F9765" w14:textId="77777777" w:rsidR="005F5B46" w:rsidRPr="00301D50" w:rsidRDefault="005F5B46" w:rsidP="005F5B46">
      <w:pPr>
        <w:pStyle w:val="Corpodetexto"/>
        <w:tabs>
          <w:tab w:val="left" w:pos="0"/>
        </w:tabs>
        <w:spacing w:after="0"/>
        <w:jc w:val="both"/>
        <w:rPr>
          <w:sz w:val="21"/>
          <w:szCs w:val="21"/>
        </w:rPr>
      </w:pPr>
    </w:p>
    <w:p w14:paraId="722F54BD" w14:textId="223DEDB2" w:rsidR="00402728" w:rsidRPr="00301D50" w:rsidRDefault="00402728" w:rsidP="00402728">
      <w:pPr>
        <w:jc w:val="both"/>
        <w:rPr>
          <w:sz w:val="21"/>
          <w:szCs w:val="21"/>
        </w:rPr>
      </w:pPr>
      <w:r w:rsidRPr="00301D50">
        <w:rPr>
          <w:sz w:val="21"/>
          <w:szCs w:val="21"/>
        </w:rPr>
        <w:t xml:space="preserve">Considerando os termos do Contrato nº </w:t>
      </w:r>
      <w:r w:rsidR="00723FEF">
        <w:rPr>
          <w:sz w:val="21"/>
          <w:szCs w:val="21"/>
        </w:rPr>
        <w:t>00</w:t>
      </w:r>
      <w:r w:rsidR="00325CCE">
        <w:rPr>
          <w:sz w:val="21"/>
          <w:szCs w:val="21"/>
        </w:rPr>
        <w:t>2</w:t>
      </w:r>
      <w:r w:rsidRPr="00301D50">
        <w:rPr>
          <w:sz w:val="21"/>
          <w:szCs w:val="21"/>
        </w:rPr>
        <w:t>/</w:t>
      </w:r>
      <w:r w:rsidR="00723FEF">
        <w:rPr>
          <w:sz w:val="21"/>
          <w:szCs w:val="21"/>
        </w:rPr>
        <w:t>2</w:t>
      </w:r>
      <w:r w:rsidR="002012F6">
        <w:rPr>
          <w:sz w:val="21"/>
          <w:szCs w:val="21"/>
        </w:rPr>
        <w:t>2</w:t>
      </w:r>
      <w:r w:rsidRPr="00301D50">
        <w:rPr>
          <w:sz w:val="21"/>
          <w:szCs w:val="21"/>
        </w:rPr>
        <w:t xml:space="preserve">, firmado entre as partes em </w:t>
      </w:r>
      <w:r w:rsidR="00723FEF">
        <w:rPr>
          <w:sz w:val="21"/>
          <w:szCs w:val="21"/>
        </w:rPr>
        <w:t>0</w:t>
      </w:r>
      <w:r w:rsidR="002012F6">
        <w:rPr>
          <w:sz w:val="21"/>
          <w:szCs w:val="21"/>
        </w:rPr>
        <w:t>3</w:t>
      </w:r>
      <w:r w:rsidR="00723FEF">
        <w:rPr>
          <w:sz w:val="21"/>
          <w:szCs w:val="21"/>
        </w:rPr>
        <w:t xml:space="preserve"> de janeiro de 20</w:t>
      </w:r>
      <w:r w:rsidR="002012F6">
        <w:rPr>
          <w:sz w:val="21"/>
          <w:szCs w:val="21"/>
        </w:rPr>
        <w:t>22</w:t>
      </w:r>
      <w:r w:rsidRPr="00301D50">
        <w:rPr>
          <w:sz w:val="21"/>
          <w:szCs w:val="21"/>
        </w:rPr>
        <w:t xml:space="preserve">, que regulamentou a licitação na modalidade </w:t>
      </w:r>
      <w:r w:rsidR="002012F6">
        <w:rPr>
          <w:sz w:val="21"/>
          <w:szCs w:val="21"/>
        </w:rPr>
        <w:t>Convite</w:t>
      </w:r>
      <w:r w:rsidRPr="00301D50">
        <w:rPr>
          <w:sz w:val="21"/>
          <w:szCs w:val="21"/>
        </w:rPr>
        <w:t xml:space="preserve"> n° 0</w:t>
      </w:r>
      <w:r w:rsidR="002012F6">
        <w:rPr>
          <w:sz w:val="21"/>
          <w:szCs w:val="21"/>
        </w:rPr>
        <w:t>15</w:t>
      </w:r>
      <w:r w:rsidRPr="00301D50">
        <w:rPr>
          <w:sz w:val="21"/>
          <w:szCs w:val="21"/>
        </w:rPr>
        <w:t>/20</w:t>
      </w:r>
      <w:r w:rsidR="00723FEF">
        <w:rPr>
          <w:sz w:val="21"/>
          <w:szCs w:val="21"/>
        </w:rPr>
        <w:t>2</w:t>
      </w:r>
      <w:r w:rsidR="002012F6">
        <w:rPr>
          <w:sz w:val="21"/>
          <w:szCs w:val="21"/>
        </w:rPr>
        <w:t>1</w:t>
      </w:r>
      <w:r w:rsidRPr="00301D50">
        <w:rPr>
          <w:sz w:val="21"/>
          <w:szCs w:val="21"/>
        </w:rPr>
        <w:t xml:space="preserve">, constituída através do Protocolo Administrativo nº </w:t>
      </w:r>
      <w:r w:rsidR="00723FEF">
        <w:rPr>
          <w:sz w:val="21"/>
          <w:szCs w:val="21"/>
        </w:rPr>
        <w:t>9</w:t>
      </w:r>
      <w:r w:rsidR="002012F6">
        <w:rPr>
          <w:sz w:val="21"/>
          <w:szCs w:val="21"/>
        </w:rPr>
        <w:t>27</w:t>
      </w:r>
      <w:r w:rsidR="00723FEF">
        <w:rPr>
          <w:sz w:val="21"/>
          <w:szCs w:val="21"/>
        </w:rPr>
        <w:t>/202</w:t>
      </w:r>
      <w:r w:rsidR="002012F6">
        <w:rPr>
          <w:sz w:val="21"/>
          <w:szCs w:val="21"/>
        </w:rPr>
        <w:t>1</w:t>
      </w:r>
      <w:r w:rsidRPr="00301D50">
        <w:rPr>
          <w:sz w:val="21"/>
          <w:szCs w:val="21"/>
        </w:rPr>
        <w:t xml:space="preserve">, conforme disposições da Lei Federal nº 8.666/93 e alterações posteriores, firmam o presente Termo Aditivo que se regerá pelas seguintes cláusulas e condições: </w:t>
      </w:r>
    </w:p>
    <w:p w14:paraId="5846181C" w14:textId="2572A8E9" w:rsidR="000D2A61" w:rsidRDefault="000D2A61" w:rsidP="000D2A61">
      <w:pPr>
        <w:pStyle w:val="Corpodetexto2"/>
        <w:spacing w:after="0" w:line="240" w:lineRule="auto"/>
        <w:ind w:firstLine="708"/>
        <w:rPr>
          <w:b/>
          <w:sz w:val="21"/>
          <w:szCs w:val="21"/>
        </w:rPr>
      </w:pPr>
    </w:p>
    <w:p w14:paraId="7029DFB3" w14:textId="77777777" w:rsidR="00B17E26" w:rsidRPr="007E4B3A" w:rsidRDefault="00B17E26" w:rsidP="00B17E26">
      <w:pPr>
        <w:pStyle w:val="Corpodetexto2"/>
        <w:spacing w:after="0" w:line="240" w:lineRule="auto"/>
        <w:rPr>
          <w:b/>
          <w:sz w:val="21"/>
          <w:szCs w:val="21"/>
        </w:rPr>
      </w:pPr>
      <w:r w:rsidRPr="007E4B3A">
        <w:rPr>
          <w:b/>
          <w:sz w:val="21"/>
          <w:szCs w:val="21"/>
        </w:rPr>
        <w:t>Cláusula Primeira:</w:t>
      </w:r>
    </w:p>
    <w:p w14:paraId="325DA41F" w14:textId="19CE25A5" w:rsidR="00B17E26" w:rsidRDefault="00B17E26" w:rsidP="00B17E26">
      <w:pPr>
        <w:pStyle w:val="Corpodetexto2"/>
        <w:spacing w:after="0" w:line="240" w:lineRule="auto"/>
        <w:jc w:val="both"/>
        <w:rPr>
          <w:sz w:val="21"/>
          <w:szCs w:val="21"/>
        </w:rPr>
      </w:pPr>
      <w:r w:rsidRPr="00DD4AED">
        <w:rPr>
          <w:sz w:val="21"/>
          <w:szCs w:val="21"/>
        </w:rPr>
        <w:t xml:space="preserve">O presente Termo tem por finalidade efetuar </w:t>
      </w:r>
      <w:r w:rsidR="002012F6">
        <w:rPr>
          <w:sz w:val="21"/>
          <w:szCs w:val="21"/>
        </w:rPr>
        <w:t>a correção d</w:t>
      </w:r>
      <w:r w:rsidR="00325CCE">
        <w:rPr>
          <w:sz w:val="21"/>
          <w:szCs w:val="21"/>
        </w:rPr>
        <w:t>o</w:t>
      </w:r>
      <w:r w:rsidR="002012F6">
        <w:rPr>
          <w:sz w:val="21"/>
          <w:szCs w:val="21"/>
        </w:rPr>
        <w:t xml:space="preserve"> </w:t>
      </w:r>
      <w:proofErr w:type="gramStart"/>
      <w:r w:rsidR="00325CCE">
        <w:rPr>
          <w:sz w:val="21"/>
          <w:szCs w:val="21"/>
        </w:rPr>
        <w:t>valor  final</w:t>
      </w:r>
      <w:proofErr w:type="gramEnd"/>
      <w:r w:rsidR="00325CCE">
        <w:rPr>
          <w:sz w:val="21"/>
          <w:szCs w:val="21"/>
        </w:rPr>
        <w:t xml:space="preserve"> </w:t>
      </w:r>
      <w:r w:rsidR="002012F6">
        <w:rPr>
          <w:sz w:val="21"/>
          <w:szCs w:val="21"/>
        </w:rPr>
        <w:t>do contrato supra mencio</w:t>
      </w:r>
      <w:r w:rsidR="000E3925">
        <w:rPr>
          <w:sz w:val="21"/>
          <w:szCs w:val="21"/>
        </w:rPr>
        <w:t>n</w:t>
      </w:r>
      <w:r w:rsidR="002012F6">
        <w:rPr>
          <w:sz w:val="21"/>
          <w:szCs w:val="21"/>
        </w:rPr>
        <w:t>ado, conforme justificativa acostada ao Processo Administrativo, passando ser conforme segue:</w:t>
      </w:r>
    </w:p>
    <w:p w14:paraId="4A166C13" w14:textId="6BF49415" w:rsidR="00BC01ED" w:rsidRDefault="00BC01ED" w:rsidP="00B17E26">
      <w:pPr>
        <w:pStyle w:val="Corpodetexto2"/>
        <w:spacing w:after="0" w:line="240" w:lineRule="auto"/>
        <w:jc w:val="both"/>
        <w:rPr>
          <w:sz w:val="21"/>
          <w:szCs w:val="21"/>
        </w:rPr>
      </w:pPr>
    </w:p>
    <w:p w14:paraId="20E1E9FC" w14:textId="77777777" w:rsidR="00325CCE" w:rsidRDefault="00325CCE" w:rsidP="00B17E26">
      <w:pPr>
        <w:pStyle w:val="Corpodetexto2"/>
        <w:spacing w:after="0" w:line="240" w:lineRule="auto"/>
        <w:jc w:val="both"/>
        <w:rPr>
          <w:sz w:val="21"/>
          <w:szCs w:val="21"/>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33"/>
        <w:gridCol w:w="769"/>
        <w:gridCol w:w="623"/>
        <w:gridCol w:w="3994"/>
        <w:gridCol w:w="1276"/>
        <w:gridCol w:w="1307"/>
        <w:gridCol w:w="783"/>
      </w:tblGrid>
      <w:tr w:rsidR="00325CCE" w:rsidRPr="00D74080" w14:paraId="7F34DE56" w14:textId="77777777" w:rsidTr="00A978E9">
        <w:trPr>
          <w:trHeight w:val="229"/>
          <w:jc w:val="center"/>
        </w:trPr>
        <w:tc>
          <w:tcPr>
            <w:tcW w:w="9285" w:type="dxa"/>
            <w:gridSpan w:val="7"/>
            <w:shd w:val="clear" w:color="auto" w:fill="FFFFFF" w:themeFill="background1"/>
            <w:vAlign w:val="center"/>
          </w:tcPr>
          <w:p w14:paraId="7826AFD8" w14:textId="77777777" w:rsidR="00325CCE" w:rsidRPr="002D2147" w:rsidRDefault="00325CCE" w:rsidP="00A978E9">
            <w:pPr>
              <w:spacing w:after="200" w:line="276" w:lineRule="auto"/>
              <w:jc w:val="center"/>
              <w:rPr>
                <w:rFonts w:ascii="Arial Narrow" w:hAnsi="Arial Narrow"/>
                <w:b/>
                <w:bCs/>
                <w:sz w:val="20"/>
                <w:szCs w:val="20"/>
              </w:rPr>
            </w:pPr>
            <w:r>
              <w:rPr>
                <w:rFonts w:ascii="Arial Narrow" w:hAnsi="Arial Narrow"/>
                <w:b/>
                <w:bCs/>
                <w:sz w:val="20"/>
                <w:szCs w:val="20"/>
              </w:rPr>
              <w:t>CASA LIMPA DISTRIBUIDORA DE PRODUTOS DE LIMPEZA LTDA ME CNPJ Nº 11.568.891/0001-01</w:t>
            </w:r>
          </w:p>
        </w:tc>
      </w:tr>
      <w:tr w:rsidR="00325CCE" w:rsidRPr="00D74080" w14:paraId="1F8AD16B" w14:textId="77777777" w:rsidTr="00A978E9">
        <w:trPr>
          <w:trHeight w:val="229"/>
          <w:jc w:val="center"/>
        </w:trPr>
        <w:tc>
          <w:tcPr>
            <w:tcW w:w="533" w:type="dxa"/>
            <w:vMerge w:val="restart"/>
            <w:shd w:val="clear" w:color="auto" w:fill="FFFFFF" w:themeFill="background1"/>
            <w:vAlign w:val="center"/>
          </w:tcPr>
          <w:p w14:paraId="2A428699" w14:textId="77777777" w:rsidR="00325CCE" w:rsidRPr="00D74080" w:rsidRDefault="00325CCE" w:rsidP="00A978E9">
            <w:pPr>
              <w:jc w:val="center"/>
              <w:rPr>
                <w:rFonts w:ascii="Arial Narrow" w:hAnsi="Arial Narrow"/>
                <w:b/>
                <w:color w:val="000000"/>
                <w:sz w:val="20"/>
                <w:szCs w:val="20"/>
              </w:rPr>
            </w:pPr>
            <w:r w:rsidRPr="00D74080">
              <w:rPr>
                <w:rFonts w:ascii="Arial Narrow" w:hAnsi="Arial Narrow"/>
                <w:b/>
                <w:color w:val="000000"/>
                <w:sz w:val="20"/>
                <w:szCs w:val="20"/>
              </w:rPr>
              <w:t>ITEM</w:t>
            </w:r>
          </w:p>
        </w:tc>
        <w:tc>
          <w:tcPr>
            <w:tcW w:w="769" w:type="dxa"/>
            <w:vMerge w:val="restart"/>
            <w:tcBorders>
              <w:top w:val="single" w:sz="4" w:space="0" w:color="auto"/>
            </w:tcBorders>
            <w:shd w:val="clear" w:color="auto" w:fill="FFFFFF" w:themeFill="background1"/>
            <w:vAlign w:val="center"/>
          </w:tcPr>
          <w:p w14:paraId="55327113" w14:textId="77777777" w:rsidR="00325CCE" w:rsidRPr="00D74080" w:rsidRDefault="00325CCE" w:rsidP="00A978E9">
            <w:pPr>
              <w:jc w:val="center"/>
              <w:rPr>
                <w:rFonts w:ascii="Arial Narrow" w:hAnsi="Arial Narrow"/>
                <w:b/>
                <w:color w:val="000000"/>
                <w:sz w:val="20"/>
                <w:szCs w:val="20"/>
              </w:rPr>
            </w:pPr>
            <w:r w:rsidRPr="00D74080">
              <w:rPr>
                <w:rFonts w:ascii="Arial Narrow" w:hAnsi="Arial Narrow"/>
                <w:b/>
                <w:color w:val="000000"/>
                <w:sz w:val="20"/>
                <w:szCs w:val="20"/>
              </w:rPr>
              <w:t>QUANT.</w:t>
            </w:r>
          </w:p>
        </w:tc>
        <w:tc>
          <w:tcPr>
            <w:tcW w:w="623" w:type="dxa"/>
            <w:vMerge w:val="restart"/>
            <w:tcBorders>
              <w:top w:val="single" w:sz="4" w:space="0" w:color="auto"/>
            </w:tcBorders>
            <w:shd w:val="clear" w:color="auto" w:fill="FFFFFF" w:themeFill="background1"/>
            <w:vAlign w:val="center"/>
          </w:tcPr>
          <w:p w14:paraId="0B28C969" w14:textId="77777777" w:rsidR="00325CCE" w:rsidRPr="00D74080" w:rsidRDefault="00325CCE" w:rsidP="00A978E9">
            <w:pPr>
              <w:jc w:val="center"/>
              <w:rPr>
                <w:rFonts w:ascii="Arial Narrow" w:hAnsi="Arial Narrow"/>
                <w:b/>
                <w:color w:val="000000"/>
                <w:sz w:val="20"/>
                <w:szCs w:val="20"/>
              </w:rPr>
            </w:pPr>
            <w:r w:rsidRPr="00D74080">
              <w:rPr>
                <w:rFonts w:ascii="Arial Narrow" w:hAnsi="Arial Narrow"/>
                <w:b/>
                <w:color w:val="000000"/>
                <w:sz w:val="20"/>
                <w:szCs w:val="20"/>
              </w:rPr>
              <w:t>UN.</w:t>
            </w:r>
          </w:p>
        </w:tc>
        <w:tc>
          <w:tcPr>
            <w:tcW w:w="3994" w:type="dxa"/>
            <w:vMerge w:val="restart"/>
            <w:shd w:val="clear" w:color="auto" w:fill="FFFFFF" w:themeFill="background1"/>
            <w:noWrap/>
            <w:vAlign w:val="center"/>
            <w:hideMark/>
          </w:tcPr>
          <w:p w14:paraId="36C37D03" w14:textId="77777777" w:rsidR="00325CCE" w:rsidRPr="00D74080" w:rsidRDefault="00325CCE" w:rsidP="00A978E9">
            <w:pPr>
              <w:jc w:val="center"/>
              <w:rPr>
                <w:rFonts w:ascii="Arial Narrow" w:hAnsi="Arial Narrow"/>
                <w:b/>
                <w:color w:val="000000"/>
                <w:sz w:val="20"/>
                <w:szCs w:val="20"/>
              </w:rPr>
            </w:pPr>
            <w:r w:rsidRPr="00D74080">
              <w:rPr>
                <w:rFonts w:ascii="Arial Narrow" w:hAnsi="Arial Narrow"/>
                <w:b/>
                <w:color w:val="000000"/>
                <w:sz w:val="20"/>
                <w:szCs w:val="20"/>
              </w:rPr>
              <w:t>PRODUTO</w:t>
            </w:r>
          </w:p>
        </w:tc>
        <w:tc>
          <w:tcPr>
            <w:tcW w:w="1276" w:type="dxa"/>
            <w:vMerge w:val="restart"/>
            <w:shd w:val="clear" w:color="auto" w:fill="FFFFFF" w:themeFill="background1"/>
          </w:tcPr>
          <w:p w14:paraId="049FBAF4" w14:textId="77777777" w:rsidR="00325CCE" w:rsidRPr="00D74080" w:rsidRDefault="00325CCE" w:rsidP="00A978E9">
            <w:pPr>
              <w:jc w:val="center"/>
              <w:rPr>
                <w:rFonts w:ascii="Arial Narrow" w:hAnsi="Arial Narrow"/>
                <w:b/>
                <w:color w:val="000000"/>
                <w:sz w:val="20"/>
                <w:szCs w:val="20"/>
              </w:rPr>
            </w:pPr>
            <w:r w:rsidRPr="00D74080">
              <w:rPr>
                <w:rFonts w:ascii="Arial Narrow" w:hAnsi="Arial Narrow"/>
                <w:b/>
                <w:color w:val="000000"/>
                <w:sz w:val="20"/>
                <w:szCs w:val="20"/>
              </w:rPr>
              <w:t>MARCA</w:t>
            </w:r>
          </w:p>
        </w:tc>
        <w:tc>
          <w:tcPr>
            <w:tcW w:w="2090" w:type="dxa"/>
            <w:gridSpan w:val="2"/>
            <w:shd w:val="clear" w:color="auto" w:fill="auto"/>
          </w:tcPr>
          <w:p w14:paraId="7ED3D477" w14:textId="77777777" w:rsidR="00325CCE" w:rsidRPr="002D2147" w:rsidRDefault="00325CCE" w:rsidP="00A978E9">
            <w:pPr>
              <w:spacing w:after="200" w:line="276" w:lineRule="auto"/>
              <w:jc w:val="center"/>
              <w:rPr>
                <w:rFonts w:ascii="Arial Narrow" w:hAnsi="Arial Narrow"/>
                <w:b/>
                <w:bCs/>
                <w:sz w:val="20"/>
                <w:szCs w:val="20"/>
              </w:rPr>
            </w:pPr>
            <w:r w:rsidRPr="002D2147">
              <w:rPr>
                <w:rFonts w:ascii="Arial Narrow" w:hAnsi="Arial Narrow"/>
                <w:b/>
                <w:bCs/>
                <w:sz w:val="20"/>
                <w:szCs w:val="20"/>
              </w:rPr>
              <w:t>VALOR R$</w:t>
            </w:r>
          </w:p>
        </w:tc>
      </w:tr>
      <w:tr w:rsidR="00325CCE" w:rsidRPr="00D74080" w14:paraId="45961EDD" w14:textId="77777777" w:rsidTr="00A978E9">
        <w:trPr>
          <w:trHeight w:val="70"/>
          <w:jc w:val="center"/>
        </w:trPr>
        <w:tc>
          <w:tcPr>
            <w:tcW w:w="533" w:type="dxa"/>
            <w:vMerge/>
            <w:shd w:val="clear" w:color="auto" w:fill="FFFFFF" w:themeFill="background1"/>
            <w:vAlign w:val="center"/>
          </w:tcPr>
          <w:p w14:paraId="2B90B6D6" w14:textId="77777777" w:rsidR="00325CCE" w:rsidRPr="00D74080" w:rsidRDefault="00325CCE" w:rsidP="00A978E9">
            <w:pPr>
              <w:jc w:val="center"/>
              <w:rPr>
                <w:rFonts w:ascii="Arial Narrow" w:hAnsi="Arial Narrow"/>
                <w:b/>
                <w:color w:val="000000"/>
                <w:sz w:val="20"/>
                <w:szCs w:val="20"/>
              </w:rPr>
            </w:pPr>
          </w:p>
        </w:tc>
        <w:tc>
          <w:tcPr>
            <w:tcW w:w="769" w:type="dxa"/>
            <w:vMerge/>
            <w:shd w:val="clear" w:color="auto" w:fill="FFFFFF" w:themeFill="background1"/>
            <w:vAlign w:val="center"/>
          </w:tcPr>
          <w:p w14:paraId="69C2F5B9" w14:textId="77777777" w:rsidR="00325CCE" w:rsidRPr="00D74080" w:rsidRDefault="00325CCE" w:rsidP="00A978E9">
            <w:pPr>
              <w:jc w:val="center"/>
              <w:rPr>
                <w:rFonts w:ascii="Arial Narrow" w:hAnsi="Arial Narrow"/>
                <w:b/>
                <w:color w:val="000000"/>
                <w:sz w:val="20"/>
                <w:szCs w:val="20"/>
              </w:rPr>
            </w:pPr>
          </w:p>
        </w:tc>
        <w:tc>
          <w:tcPr>
            <w:tcW w:w="623" w:type="dxa"/>
            <w:vMerge/>
            <w:shd w:val="clear" w:color="auto" w:fill="FFFFFF" w:themeFill="background1"/>
            <w:vAlign w:val="center"/>
          </w:tcPr>
          <w:p w14:paraId="7759AD12" w14:textId="77777777" w:rsidR="00325CCE" w:rsidRPr="00D74080" w:rsidRDefault="00325CCE" w:rsidP="00A978E9">
            <w:pPr>
              <w:jc w:val="center"/>
              <w:rPr>
                <w:rFonts w:ascii="Arial Narrow" w:hAnsi="Arial Narrow"/>
                <w:b/>
                <w:color w:val="000000"/>
                <w:sz w:val="20"/>
                <w:szCs w:val="20"/>
              </w:rPr>
            </w:pPr>
          </w:p>
        </w:tc>
        <w:tc>
          <w:tcPr>
            <w:tcW w:w="3994" w:type="dxa"/>
            <w:vMerge/>
            <w:shd w:val="clear" w:color="auto" w:fill="FFFFFF" w:themeFill="background1"/>
            <w:noWrap/>
            <w:vAlign w:val="center"/>
          </w:tcPr>
          <w:p w14:paraId="465176D6" w14:textId="77777777" w:rsidR="00325CCE" w:rsidRPr="00D74080" w:rsidRDefault="00325CCE" w:rsidP="00A978E9">
            <w:pPr>
              <w:jc w:val="center"/>
              <w:rPr>
                <w:rFonts w:ascii="Arial Narrow" w:hAnsi="Arial Narrow"/>
                <w:b/>
                <w:color w:val="000000"/>
                <w:sz w:val="20"/>
                <w:szCs w:val="20"/>
              </w:rPr>
            </w:pPr>
          </w:p>
        </w:tc>
        <w:tc>
          <w:tcPr>
            <w:tcW w:w="1276" w:type="dxa"/>
            <w:vMerge/>
            <w:shd w:val="clear" w:color="auto" w:fill="FFFFFF" w:themeFill="background1"/>
          </w:tcPr>
          <w:p w14:paraId="3E48CDC7" w14:textId="77777777" w:rsidR="00325CCE" w:rsidRPr="00D74080" w:rsidRDefault="00325CCE" w:rsidP="00A978E9">
            <w:pPr>
              <w:jc w:val="center"/>
              <w:rPr>
                <w:rFonts w:ascii="Arial Narrow" w:hAnsi="Arial Narrow"/>
                <w:b/>
                <w:color w:val="000000"/>
                <w:sz w:val="20"/>
                <w:szCs w:val="20"/>
              </w:rPr>
            </w:pPr>
          </w:p>
        </w:tc>
        <w:tc>
          <w:tcPr>
            <w:tcW w:w="1307" w:type="dxa"/>
            <w:shd w:val="clear" w:color="auto" w:fill="FFFFFF" w:themeFill="background1"/>
          </w:tcPr>
          <w:p w14:paraId="0A0B2390" w14:textId="77777777" w:rsidR="00325CCE" w:rsidRPr="00D74080" w:rsidRDefault="00325CCE" w:rsidP="00A978E9">
            <w:pPr>
              <w:ind w:left="20"/>
              <w:jc w:val="center"/>
              <w:rPr>
                <w:rFonts w:ascii="Arial Narrow" w:hAnsi="Arial Narrow"/>
                <w:b/>
                <w:color w:val="000000"/>
                <w:sz w:val="20"/>
                <w:szCs w:val="20"/>
              </w:rPr>
            </w:pPr>
            <w:r w:rsidRPr="00D74080">
              <w:rPr>
                <w:rFonts w:ascii="Arial Narrow" w:hAnsi="Arial Narrow"/>
                <w:b/>
                <w:color w:val="000000"/>
                <w:sz w:val="20"/>
                <w:szCs w:val="20"/>
              </w:rPr>
              <w:t>UNIT.</w:t>
            </w:r>
          </w:p>
        </w:tc>
        <w:tc>
          <w:tcPr>
            <w:tcW w:w="783" w:type="dxa"/>
            <w:shd w:val="clear" w:color="auto" w:fill="FFFFFF" w:themeFill="background1"/>
          </w:tcPr>
          <w:p w14:paraId="685FFDBD" w14:textId="77777777" w:rsidR="00325CCE" w:rsidRPr="00D74080" w:rsidRDefault="00325CCE" w:rsidP="00A978E9">
            <w:pPr>
              <w:jc w:val="center"/>
              <w:rPr>
                <w:rFonts w:ascii="Arial Narrow" w:hAnsi="Arial Narrow"/>
                <w:b/>
                <w:color w:val="000000"/>
                <w:sz w:val="20"/>
                <w:szCs w:val="20"/>
              </w:rPr>
            </w:pPr>
            <w:r w:rsidRPr="00D74080">
              <w:rPr>
                <w:rFonts w:ascii="Arial Narrow" w:hAnsi="Arial Narrow"/>
                <w:b/>
                <w:color w:val="000000"/>
                <w:sz w:val="20"/>
                <w:szCs w:val="20"/>
              </w:rPr>
              <w:t>TOTAL</w:t>
            </w:r>
          </w:p>
        </w:tc>
      </w:tr>
      <w:tr w:rsidR="00325CCE" w:rsidRPr="00AD47F2" w14:paraId="20B7C86B" w14:textId="77777777" w:rsidTr="00A978E9">
        <w:trPr>
          <w:trHeight w:val="70"/>
          <w:jc w:val="center"/>
        </w:trPr>
        <w:tc>
          <w:tcPr>
            <w:tcW w:w="533" w:type="dxa"/>
            <w:shd w:val="clear" w:color="auto" w:fill="FFFFFF" w:themeFill="background1"/>
            <w:vAlign w:val="center"/>
          </w:tcPr>
          <w:p w14:paraId="2B2AF102" w14:textId="77777777" w:rsidR="00325CCE" w:rsidRPr="00AD47F2" w:rsidRDefault="00325CCE" w:rsidP="00A978E9">
            <w:pPr>
              <w:jc w:val="center"/>
              <w:rPr>
                <w:rFonts w:ascii="Arial Narrow" w:hAnsi="Arial Narrow"/>
                <w:b/>
                <w:color w:val="000000"/>
                <w:sz w:val="18"/>
                <w:szCs w:val="18"/>
              </w:rPr>
            </w:pPr>
            <w:r w:rsidRPr="00AD47F2">
              <w:rPr>
                <w:rFonts w:ascii="Arial Narrow" w:hAnsi="Arial Narrow"/>
                <w:b/>
                <w:color w:val="000000"/>
                <w:sz w:val="18"/>
                <w:szCs w:val="18"/>
              </w:rPr>
              <w:t>02</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296CA2B5" w14:textId="77777777" w:rsidR="00325CCE" w:rsidRPr="00AD47F2" w:rsidRDefault="00325CCE" w:rsidP="00A978E9">
            <w:pPr>
              <w:jc w:val="center"/>
              <w:rPr>
                <w:rFonts w:ascii="Arial Narrow" w:hAnsi="Arial Narrow"/>
                <w:b/>
                <w:color w:val="000000"/>
                <w:sz w:val="18"/>
                <w:szCs w:val="18"/>
              </w:rPr>
            </w:pPr>
            <w:r w:rsidRPr="00AD47F2">
              <w:rPr>
                <w:color w:val="000000"/>
                <w:sz w:val="18"/>
                <w:szCs w:val="18"/>
              </w:rPr>
              <w:t>2</w:t>
            </w:r>
          </w:p>
        </w:tc>
        <w:tc>
          <w:tcPr>
            <w:tcW w:w="623" w:type="dxa"/>
            <w:tcBorders>
              <w:top w:val="nil"/>
              <w:left w:val="single" w:sz="4" w:space="0" w:color="000000"/>
              <w:bottom w:val="single" w:sz="4" w:space="0" w:color="000000"/>
              <w:right w:val="single" w:sz="4" w:space="0" w:color="000000"/>
            </w:tcBorders>
            <w:shd w:val="clear" w:color="auto" w:fill="auto"/>
          </w:tcPr>
          <w:p w14:paraId="47AAD072" w14:textId="77777777" w:rsidR="00325CCE" w:rsidRPr="00AD47F2" w:rsidRDefault="00325CCE" w:rsidP="00A978E9">
            <w:pPr>
              <w:jc w:val="center"/>
              <w:rPr>
                <w:rFonts w:ascii="Arial Narrow" w:hAnsi="Arial Narrow"/>
                <w:bCs/>
                <w:color w:val="000000"/>
                <w:sz w:val="18"/>
                <w:szCs w:val="18"/>
              </w:rPr>
            </w:pPr>
            <w:r w:rsidRPr="00AD47F2">
              <w:rPr>
                <w:bCs/>
                <w:color w:val="000000"/>
                <w:sz w:val="18"/>
                <w:szCs w:val="18"/>
              </w:rPr>
              <w:t xml:space="preserve">UN. </w:t>
            </w:r>
          </w:p>
        </w:tc>
        <w:tc>
          <w:tcPr>
            <w:tcW w:w="3994" w:type="dxa"/>
            <w:tcBorders>
              <w:top w:val="nil"/>
              <w:left w:val="single" w:sz="4" w:space="0" w:color="000000"/>
              <w:bottom w:val="single" w:sz="4" w:space="0" w:color="000000"/>
              <w:right w:val="single" w:sz="4" w:space="0" w:color="000000"/>
            </w:tcBorders>
            <w:shd w:val="clear" w:color="auto" w:fill="auto"/>
            <w:noWrap/>
          </w:tcPr>
          <w:p w14:paraId="7F0B8552" w14:textId="77777777" w:rsidR="00325CCE" w:rsidRPr="00AD47F2" w:rsidRDefault="00325CCE" w:rsidP="00A978E9">
            <w:pPr>
              <w:rPr>
                <w:b/>
                <w:bCs/>
                <w:color w:val="000000"/>
                <w:sz w:val="18"/>
                <w:szCs w:val="18"/>
              </w:rPr>
            </w:pPr>
            <w:r w:rsidRPr="00AD47F2">
              <w:rPr>
                <w:b/>
                <w:bCs/>
                <w:color w:val="000000"/>
                <w:sz w:val="18"/>
                <w:szCs w:val="18"/>
              </w:rPr>
              <w:t>AVENTAL PLÁSTICO</w:t>
            </w:r>
            <w:r w:rsidRPr="00AD47F2">
              <w:rPr>
                <w:color w:val="000000"/>
                <w:sz w:val="18"/>
                <w:szCs w:val="18"/>
              </w:rPr>
              <w:t xml:space="preserve"> napa tamanho: 1,10m x 60cm </w:t>
            </w:r>
            <w:proofErr w:type="spellStart"/>
            <w:r w:rsidRPr="00AD47F2">
              <w:rPr>
                <w:color w:val="000000"/>
                <w:sz w:val="18"/>
                <w:szCs w:val="18"/>
              </w:rPr>
              <w:t>superficie</w:t>
            </w:r>
            <w:proofErr w:type="spellEnd"/>
            <w:r w:rsidRPr="00AD47F2">
              <w:rPr>
                <w:color w:val="000000"/>
                <w:sz w:val="18"/>
                <w:szCs w:val="18"/>
              </w:rPr>
              <w:t xml:space="preserve"> </w:t>
            </w:r>
            <w:proofErr w:type="spellStart"/>
            <w:r w:rsidRPr="00AD47F2">
              <w:rPr>
                <w:color w:val="000000"/>
                <w:sz w:val="18"/>
                <w:szCs w:val="18"/>
              </w:rPr>
              <w:t>pvc</w:t>
            </w:r>
            <w:proofErr w:type="spellEnd"/>
            <w:r w:rsidRPr="00AD47F2">
              <w:rPr>
                <w:color w:val="000000"/>
                <w:sz w:val="18"/>
                <w:szCs w:val="18"/>
              </w:rPr>
              <w:t xml:space="preserve"> forro 100% polipropileno cores: branco</w:t>
            </w:r>
          </w:p>
        </w:tc>
        <w:tc>
          <w:tcPr>
            <w:tcW w:w="1276" w:type="dxa"/>
            <w:shd w:val="clear" w:color="auto" w:fill="FFFFFF" w:themeFill="background1"/>
          </w:tcPr>
          <w:p w14:paraId="780687CE"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VABENE</w:t>
            </w:r>
          </w:p>
        </w:tc>
        <w:tc>
          <w:tcPr>
            <w:tcW w:w="1307" w:type="dxa"/>
            <w:shd w:val="clear" w:color="auto" w:fill="FFFFFF" w:themeFill="background1"/>
          </w:tcPr>
          <w:p w14:paraId="2D94F521"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19,99</w:t>
            </w:r>
          </w:p>
        </w:tc>
        <w:tc>
          <w:tcPr>
            <w:tcW w:w="783" w:type="dxa"/>
            <w:shd w:val="clear" w:color="auto" w:fill="FFFFFF" w:themeFill="background1"/>
          </w:tcPr>
          <w:p w14:paraId="468CC03D"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39,98</w:t>
            </w:r>
          </w:p>
        </w:tc>
      </w:tr>
      <w:tr w:rsidR="00325CCE" w:rsidRPr="00AD47F2" w14:paraId="525A0852" w14:textId="77777777" w:rsidTr="00A978E9">
        <w:trPr>
          <w:trHeight w:val="70"/>
          <w:jc w:val="center"/>
        </w:trPr>
        <w:tc>
          <w:tcPr>
            <w:tcW w:w="533" w:type="dxa"/>
            <w:shd w:val="clear" w:color="auto" w:fill="FFFFFF" w:themeFill="background1"/>
            <w:vAlign w:val="center"/>
          </w:tcPr>
          <w:p w14:paraId="459065B2" w14:textId="77777777" w:rsidR="00325CCE" w:rsidRPr="00AD47F2" w:rsidRDefault="00325CCE" w:rsidP="00A978E9">
            <w:pPr>
              <w:jc w:val="center"/>
              <w:rPr>
                <w:rFonts w:ascii="Arial Narrow" w:hAnsi="Arial Narrow"/>
                <w:b/>
                <w:color w:val="000000"/>
                <w:sz w:val="18"/>
                <w:szCs w:val="18"/>
              </w:rPr>
            </w:pPr>
            <w:r w:rsidRPr="00AD47F2">
              <w:rPr>
                <w:rFonts w:ascii="Arial Narrow" w:hAnsi="Arial Narrow"/>
                <w:b/>
                <w:color w:val="000000"/>
                <w:sz w:val="18"/>
                <w:szCs w:val="18"/>
              </w:rPr>
              <w:t>17</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4F9A39AD" w14:textId="77777777" w:rsidR="00325CCE" w:rsidRPr="00AD47F2" w:rsidRDefault="00325CCE" w:rsidP="00A978E9">
            <w:pPr>
              <w:jc w:val="center"/>
              <w:rPr>
                <w:rFonts w:ascii="Arial Narrow" w:hAnsi="Arial Narrow"/>
                <w:b/>
                <w:color w:val="000000"/>
                <w:sz w:val="18"/>
                <w:szCs w:val="18"/>
              </w:rPr>
            </w:pPr>
            <w:r w:rsidRPr="00AD47F2">
              <w:rPr>
                <w:color w:val="000000"/>
                <w:sz w:val="18"/>
                <w:szCs w:val="18"/>
              </w:rPr>
              <w:t>20</w:t>
            </w:r>
          </w:p>
        </w:tc>
        <w:tc>
          <w:tcPr>
            <w:tcW w:w="623" w:type="dxa"/>
            <w:tcBorders>
              <w:top w:val="nil"/>
              <w:left w:val="single" w:sz="4" w:space="0" w:color="000000"/>
              <w:bottom w:val="single" w:sz="4" w:space="0" w:color="000000"/>
              <w:right w:val="single" w:sz="4" w:space="0" w:color="000000"/>
            </w:tcBorders>
            <w:shd w:val="clear" w:color="auto" w:fill="auto"/>
            <w:vAlign w:val="bottom"/>
          </w:tcPr>
          <w:p w14:paraId="6AA37DC8" w14:textId="77777777" w:rsidR="00325CCE" w:rsidRPr="00AD47F2" w:rsidRDefault="00325CCE" w:rsidP="00A978E9">
            <w:pPr>
              <w:jc w:val="center"/>
              <w:rPr>
                <w:rFonts w:ascii="Arial Narrow" w:hAnsi="Arial Narrow"/>
                <w:bCs/>
                <w:color w:val="000000"/>
                <w:sz w:val="18"/>
                <w:szCs w:val="18"/>
              </w:rPr>
            </w:pPr>
            <w:r w:rsidRPr="00AD47F2">
              <w:rPr>
                <w:bCs/>
                <w:color w:val="000000"/>
                <w:sz w:val="18"/>
                <w:szCs w:val="18"/>
              </w:rPr>
              <w:t>Cx.</w:t>
            </w:r>
          </w:p>
        </w:tc>
        <w:tc>
          <w:tcPr>
            <w:tcW w:w="3994" w:type="dxa"/>
            <w:tcBorders>
              <w:top w:val="nil"/>
              <w:left w:val="single" w:sz="4" w:space="0" w:color="000000"/>
              <w:bottom w:val="single" w:sz="4" w:space="0" w:color="000000"/>
              <w:right w:val="single" w:sz="4" w:space="0" w:color="000000"/>
            </w:tcBorders>
            <w:shd w:val="clear" w:color="auto" w:fill="auto"/>
            <w:noWrap/>
          </w:tcPr>
          <w:p w14:paraId="1D1D5CFE" w14:textId="77777777" w:rsidR="00325CCE" w:rsidRPr="00AD47F2" w:rsidRDefault="00325CCE" w:rsidP="00A978E9">
            <w:pPr>
              <w:rPr>
                <w:color w:val="000000"/>
                <w:sz w:val="18"/>
                <w:szCs w:val="18"/>
              </w:rPr>
            </w:pPr>
            <w:r w:rsidRPr="00AD47F2">
              <w:rPr>
                <w:b/>
                <w:bCs/>
                <w:color w:val="000000"/>
                <w:sz w:val="18"/>
                <w:szCs w:val="18"/>
              </w:rPr>
              <w:t>COPOS DESCARTÁVEIS </w:t>
            </w:r>
            <w:r w:rsidRPr="00AD47F2">
              <w:rPr>
                <w:color w:val="000000"/>
                <w:sz w:val="18"/>
                <w:szCs w:val="18"/>
              </w:rPr>
              <w:t>p/ água 200 ml (tiras c/ 100 </w:t>
            </w:r>
            <w:proofErr w:type="spellStart"/>
            <w:r w:rsidRPr="00AD47F2">
              <w:rPr>
                <w:color w:val="000000"/>
                <w:sz w:val="18"/>
                <w:szCs w:val="18"/>
              </w:rPr>
              <w:t>un</w:t>
            </w:r>
            <w:proofErr w:type="spellEnd"/>
            <w:r w:rsidRPr="00AD47F2">
              <w:rPr>
                <w:color w:val="000000"/>
                <w:sz w:val="18"/>
                <w:szCs w:val="18"/>
              </w:rPr>
              <w:t>) </w:t>
            </w:r>
            <w:proofErr w:type="spellStart"/>
            <w:r w:rsidRPr="00AD47F2">
              <w:rPr>
                <w:color w:val="000000"/>
                <w:sz w:val="18"/>
                <w:szCs w:val="18"/>
              </w:rPr>
              <w:t>cx</w:t>
            </w:r>
            <w:proofErr w:type="spellEnd"/>
            <w:r w:rsidRPr="00AD47F2">
              <w:rPr>
                <w:color w:val="000000"/>
                <w:sz w:val="18"/>
                <w:szCs w:val="18"/>
              </w:rPr>
              <w:t> c/ 25 tiras. </w:t>
            </w:r>
          </w:p>
        </w:tc>
        <w:tc>
          <w:tcPr>
            <w:tcW w:w="1276" w:type="dxa"/>
            <w:shd w:val="clear" w:color="auto" w:fill="FFFFFF" w:themeFill="background1"/>
          </w:tcPr>
          <w:p w14:paraId="0A852F01"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DUDIGO</w:t>
            </w:r>
          </w:p>
        </w:tc>
        <w:tc>
          <w:tcPr>
            <w:tcW w:w="1307" w:type="dxa"/>
            <w:shd w:val="clear" w:color="auto" w:fill="FFFFFF" w:themeFill="background1"/>
          </w:tcPr>
          <w:p w14:paraId="3268EBB7"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145,60</w:t>
            </w:r>
          </w:p>
        </w:tc>
        <w:tc>
          <w:tcPr>
            <w:tcW w:w="783" w:type="dxa"/>
            <w:shd w:val="clear" w:color="auto" w:fill="FFFFFF" w:themeFill="background1"/>
          </w:tcPr>
          <w:p w14:paraId="7E27A7B7"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2.912,00</w:t>
            </w:r>
          </w:p>
        </w:tc>
      </w:tr>
      <w:tr w:rsidR="00325CCE" w:rsidRPr="00AD47F2" w14:paraId="3D41A6C6" w14:textId="77777777" w:rsidTr="00A978E9">
        <w:trPr>
          <w:trHeight w:val="70"/>
          <w:jc w:val="center"/>
        </w:trPr>
        <w:tc>
          <w:tcPr>
            <w:tcW w:w="533" w:type="dxa"/>
            <w:shd w:val="clear" w:color="auto" w:fill="FFFFFF" w:themeFill="background1"/>
            <w:vAlign w:val="center"/>
          </w:tcPr>
          <w:p w14:paraId="62FE20E8" w14:textId="77777777" w:rsidR="00325CCE" w:rsidRPr="00AD47F2" w:rsidRDefault="00325CCE" w:rsidP="00A978E9">
            <w:pPr>
              <w:jc w:val="center"/>
              <w:rPr>
                <w:rFonts w:ascii="Arial Narrow" w:hAnsi="Arial Narrow"/>
                <w:b/>
                <w:color w:val="000000"/>
                <w:sz w:val="18"/>
                <w:szCs w:val="18"/>
              </w:rPr>
            </w:pPr>
            <w:r w:rsidRPr="00AD47F2">
              <w:rPr>
                <w:rFonts w:ascii="Arial Narrow" w:hAnsi="Arial Narrow"/>
                <w:b/>
                <w:color w:val="000000"/>
                <w:sz w:val="18"/>
                <w:szCs w:val="18"/>
              </w:rPr>
              <w:t>26</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4A414C6E" w14:textId="77777777" w:rsidR="00325CCE" w:rsidRPr="00AD47F2" w:rsidRDefault="00325CCE" w:rsidP="00A978E9">
            <w:pPr>
              <w:jc w:val="center"/>
              <w:rPr>
                <w:rFonts w:ascii="Arial Narrow" w:hAnsi="Arial Narrow"/>
                <w:b/>
                <w:color w:val="000000"/>
                <w:sz w:val="18"/>
                <w:szCs w:val="18"/>
              </w:rPr>
            </w:pPr>
            <w:r w:rsidRPr="00AD47F2">
              <w:rPr>
                <w:color w:val="000000"/>
                <w:sz w:val="18"/>
                <w:szCs w:val="18"/>
              </w:rPr>
              <w:t>36</w:t>
            </w:r>
          </w:p>
        </w:tc>
        <w:tc>
          <w:tcPr>
            <w:tcW w:w="623" w:type="dxa"/>
            <w:tcBorders>
              <w:top w:val="nil"/>
              <w:left w:val="single" w:sz="4" w:space="0" w:color="000000"/>
              <w:bottom w:val="single" w:sz="4" w:space="0" w:color="000000"/>
              <w:right w:val="single" w:sz="4" w:space="0" w:color="000000"/>
            </w:tcBorders>
            <w:shd w:val="clear" w:color="auto" w:fill="auto"/>
          </w:tcPr>
          <w:p w14:paraId="461E043B" w14:textId="77777777" w:rsidR="00325CCE" w:rsidRPr="00AD47F2" w:rsidRDefault="00325CCE" w:rsidP="00A978E9">
            <w:pPr>
              <w:jc w:val="center"/>
              <w:rPr>
                <w:rFonts w:ascii="Arial Narrow" w:hAnsi="Arial Narrow"/>
                <w:bCs/>
                <w:color w:val="000000"/>
                <w:sz w:val="18"/>
                <w:szCs w:val="18"/>
              </w:rPr>
            </w:pPr>
            <w:r w:rsidRPr="00AD47F2">
              <w:rPr>
                <w:color w:val="000000"/>
                <w:sz w:val="18"/>
                <w:szCs w:val="18"/>
              </w:rPr>
              <w:t>UN.</w:t>
            </w:r>
          </w:p>
        </w:tc>
        <w:tc>
          <w:tcPr>
            <w:tcW w:w="3994" w:type="dxa"/>
            <w:tcBorders>
              <w:top w:val="nil"/>
              <w:left w:val="single" w:sz="4" w:space="0" w:color="000000"/>
              <w:bottom w:val="single" w:sz="4" w:space="0" w:color="000000"/>
              <w:right w:val="single" w:sz="4" w:space="0" w:color="000000"/>
            </w:tcBorders>
            <w:shd w:val="clear" w:color="auto" w:fill="auto"/>
            <w:noWrap/>
          </w:tcPr>
          <w:p w14:paraId="08953756" w14:textId="77777777" w:rsidR="00325CCE" w:rsidRPr="00AD47F2" w:rsidRDefault="00325CCE" w:rsidP="00A978E9">
            <w:pPr>
              <w:rPr>
                <w:b/>
                <w:bCs/>
                <w:color w:val="000000"/>
                <w:sz w:val="18"/>
                <w:szCs w:val="18"/>
              </w:rPr>
            </w:pPr>
            <w:r w:rsidRPr="00AD47F2">
              <w:rPr>
                <w:b/>
                <w:bCs/>
                <w:color w:val="000000"/>
                <w:sz w:val="18"/>
                <w:szCs w:val="18"/>
              </w:rPr>
              <w:t>FACAS DE SERRINHA</w:t>
            </w:r>
            <w:r w:rsidRPr="00AD47F2">
              <w:rPr>
                <w:color w:val="000000"/>
                <w:sz w:val="18"/>
                <w:szCs w:val="18"/>
              </w:rPr>
              <w:t xml:space="preserve"> lâmina de inox e cabo de polipropileno. (compr. x larg. x alt.): 18x2x1 cm</w:t>
            </w:r>
          </w:p>
        </w:tc>
        <w:tc>
          <w:tcPr>
            <w:tcW w:w="1276" w:type="dxa"/>
            <w:shd w:val="clear" w:color="auto" w:fill="FFFFFF" w:themeFill="background1"/>
          </w:tcPr>
          <w:p w14:paraId="5F7880EF"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TRAMONTINA</w:t>
            </w:r>
          </w:p>
        </w:tc>
        <w:tc>
          <w:tcPr>
            <w:tcW w:w="1307" w:type="dxa"/>
            <w:shd w:val="clear" w:color="auto" w:fill="FFFFFF" w:themeFill="background1"/>
          </w:tcPr>
          <w:p w14:paraId="2CF72E7C"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1,49</w:t>
            </w:r>
          </w:p>
        </w:tc>
        <w:tc>
          <w:tcPr>
            <w:tcW w:w="783" w:type="dxa"/>
            <w:shd w:val="clear" w:color="auto" w:fill="FFFFFF" w:themeFill="background1"/>
          </w:tcPr>
          <w:p w14:paraId="21BF26D6"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53,64</w:t>
            </w:r>
          </w:p>
        </w:tc>
      </w:tr>
      <w:tr w:rsidR="00325CCE" w:rsidRPr="00AD47F2" w14:paraId="15ADE3E1" w14:textId="77777777" w:rsidTr="00A978E9">
        <w:trPr>
          <w:trHeight w:val="658"/>
          <w:jc w:val="center"/>
        </w:trPr>
        <w:tc>
          <w:tcPr>
            <w:tcW w:w="533" w:type="dxa"/>
            <w:shd w:val="clear" w:color="auto" w:fill="FFFFFF" w:themeFill="background1"/>
            <w:vAlign w:val="center"/>
          </w:tcPr>
          <w:p w14:paraId="1AA7DB44" w14:textId="77777777" w:rsidR="00325CCE" w:rsidRPr="00AD47F2" w:rsidRDefault="00325CCE" w:rsidP="00A978E9">
            <w:pPr>
              <w:jc w:val="center"/>
              <w:rPr>
                <w:rFonts w:ascii="Arial Narrow" w:hAnsi="Arial Narrow"/>
                <w:b/>
                <w:color w:val="000000"/>
                <w:sz w:val="18"/>
                <w:szCs w:val="18"/>
              </w:rPr>
            </w:pPr>
            <w:r w:rsidRPr="00AD47F2">
              <w:rPr>
                <w:rFonts w:ascii="Arial Narrow" w:hAnsi="Arial Narrow"/>
                <w:b/>
                <w:color w:val="000000"/>
                <w:sz w:val="18"/>
                <w:szCs w:val="18"/>
              </w:rPr>
              <w:t>35</w:t>
            </w:r>
          </w:p>
        </w:tc>
        <w:tc>
          <w:tcPr>
            <w:tcW w:w="769" w:type="dxa"/>
            <w:tcBorders>
              <w:top w:val="single" w:sz="4" w:space="0" w:color="auto"/>
              <w:left w:val="single" w:sz="4" w:space="0" w:color="000000"/>
              <w:bottom w:val="single" w:sz="4" w:space="0" w:color="000000"/>
              <w:right w:val="single" w:sz="4" w:space="0" w:color="000000"/>
            </w:tcBorders>
            <w:shd w:val="clear" w:color="auto" w:fill="auto"/>
            <w:vAlign w:val="bottom"/>
          </w:tcPr>
          <w:p w14:paraId="3493714F" w14:textId="77777777" w:rsidR="00325CCE" w:rsidRPr="00AD47F2" w:rsidRDefault="00325CCE" w:rsidP="00A978E9">
            <w:pPr>
              <w:jc w:val="center"/>
              <w:rPr>
                <w:rFonts w:ascii="Arial Narrow" w:hAnsi="Arial Narrow"/>
                <w:b/>
                <w:color w:val="000000"/>
                <w:sz w:val="18"/>
                <w:szCs w:val="18"/>
              </w:rPr>
            </w:pPr>
            <w:r w:rsidRPr="00AD47F2">
              <w:rPr>
                <w:color w:val="000000"/>
                <w:sz w:val="18"/>
                <w:szCs w:val="18"/>
              </w:rPr>
              <w:t>8</w:t>
            </w:r>
          </w:p>
        </w:tc>
        <w:tc>
          <w:tcPr>
            <w:tcW w:w="623" w:type="dxa"/>
            <w:tcBorders>
              <w:top w:val="single" w:sz="4" w:space="0" w:color="auto"/>
              <w:left w:val="single" w:sz="4" w:space="0" w:color="000000"/>
              <w:bottom w:val="single" w:sz="4" w:space="0" w:color="000000"/>
              <w:right w:val="single" w:sz="4" w:space="0" w:color="000000"/>
            </w:tcBorders>
            <w:shd w:val="clear" w:color="auto" w:fill="auto"/>
            <w:vAlign w:val="bottom"/>
          </w:tcPr>
          <w:p w14:paraId="176EA09E" w14:textId="77777777" w:rsidR="00325CCE" w:rsidRPr="00AD47F2" w:rsidRDefault="00325CCE" w:rsidP="00A978E9">
            <w:pPr>
              <w:jc w:val="center"/>
              <w:rPr>
                <w:rFonts w:ascii="Arial Narrow" w:hAnsi="Arial Narrow"/>
                <w:bCs/>
                <w:color w:val="000000"/>
                <w:sz w:val="18"/>
                <w:szCs w:val="18"/>
              </w:rPr>
            </w:pPr>
            <w:r w:rsidRPr="00AD47F2">
              <w:rPr>
                <w:color w:val="000000"/>
                <w:sz w:val="18"/>
                <w:szCs w:val="18"/>
              </w:rPr>
              <w:t>UN.</w:t>
            </w:r>
          </w:p>
        </w:tc>
        <w:tc>
          <w:tcPr>
            <w:tcW w:w="3994" w:type="dxa"/>
            <w:tcBorders>
              <w:top w:val="single" w:sz="4" w:space="0" w:color="auto"/>
              <w:left w:val="single" w:sz="4" w:space="0" w:color="000000"/>
              <w:bottom w:val="single" w:sz="4" w:space="0" w:color="000000"/>
              <w:right w:val="single" w:sz="4" w:space="0" w:color="000000"/>
            </w:tcBorders>
            <w:shd w:val="clear" w:color="auto" w:fill="auto"/>
            <w:noWrap/>
          </w:tcPr>
          <w:p w14:paraId="0A149ABA" w14:textId="77777777" w:rsidR="00325CCE" w:rsidRPr="00AD47F2" w:rsidRDefault="00325CCE" w:rsidP="00A978E9">
            <w:pPr>
              <w:spacing w:after="240"/>
              <w:rPr>
                <w:color w:val="000000"/>
                <w:sz w:val="18"/>
                <w:szCs w:val="18"/>
              </w:rPr>
            </w:pPr>
            <w:r w:rsidRPr="00AD47F2">
              <w:rPr>
                <w:b/>
                <w:bCs/>
                <w:color w:val="000000"/>
                <w:sz w:val="18"/>
                <w:szCs w:val="18"/>
              </w:rPr>
              <w:t>JARRA ELÉTRICA:</w:t>
            </w:r>
            <w:r w:rsidRPr="00AD47F2">
              <w:rPr>
                <w:color w:val="000000"/>
                <w:sz w:val="18"/>
                <w:szCs w:val="18"/>
              </w:rPr>
              <w:t xml:space="preserve"> capacidade mínima </w:t>
            </w:r>
            <w:proofErr w:type="gramStart"/>
            <w:r w:rsidRPr="00AD47F2">
              <w:rPr>
                <w:color w:val="000000"/>
                <w:sz w:val="18"/>
                <w:szCs w:val="18"/>
              </w:rPr>
              <w:t>de  1</w:t>
            </w:r>
            <w:proofErr w:type="gramEnd"/>
            <w:r w:rsidRPr="00AD47F2">
              <w:rPr>
                <w:color w:val="000000"/>
                <w:sz w:val="18"/>
                <w:szCs w:val="18"/>
              </w:rPr>
              <w:t>,7 litro de água, com sistema luminoso, que indica quando a água está em processo de fervura.</w:t>
            </w:r>
          </w:p>
        </w:tc>
        <w:tc>
          <w:tcPr>
            <w:tcW w:w="1276" w:type="dxa"/>
            <w:tcBorders>
              <w:top w:val="single" w:sz="4" w:space="0" w:color="auto"/>
            </w:tcBorders>
            <w:shd w:val="clear" w:color="auto" w:fill="FFFFFF" w:themeFill="background1"/>
          </w:tcPr>
          <w:p w14:paraId="5380966E"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MONDIART</w:t>
            </w:r>
          </w:p>
        </w:tc>
        <w:tc>
          <w:tcPr>
            <w:tcW w:w="1307" w:type="dxa"/>
            <w:shd w:val="clear" w:color="auto" w:fill="FFFFFF" w:themeFill="background1"/>
          </w:tcPr>
          <w:p w14:paraId="0717D108"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118,79</w:t>
            </w:r>
          </w:p>
        </w:tc>
        <w:tc>
          <w:tcPr>
            <w:tcW w:w="783" w:type="dxa"/>
            <w:shd w:val="clear" w:color="auto" w:fill="FFFFFF" w:themeFill="background1"/>
          </w:tcPr>
          <w:p w14:paraId="37BAD5EE"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950,32</w:t>
            </w:r>
          </w:p>
        </w:tc>
      </w:tr>
      <w:tr w:rsidR="00325CCE" w:rsidRPr="00AD47F2" w14:paraId="05C0E3C5" w14:textId="77777777" w:rsidTr="00A978E9">
        <w:trPr>
          <w:trHeight w:val="70"/>
          <w:jc w:val="center"/>
        </w:trPr>
        <w:tc>
          <w:tcPr>
            <w:tcW w:w="533" w:type="dxa"/>
            <w:shd w:val="clear" w:color="auto" w:fill="FFFFFF" w:themeFill="background1"/>
            <w:vAlign w:val="center"/>
          </w:tcPr>
          <w:p w14:paraId="4B0BEF1A" w14:textId="77777777" w:rsidR="00325CCE" w:rsidRPr="00AD47F2" w:rsidRDefault="00325CCE" w:rsidP="00A978E9">
            <w:pPr>
              <w:jc w:val="center"/>
              <w:rPr>
                <w:rFonts w:ascii="Arial Narrow" w:hAnsi="Arial Narrow"/>
                <w:b/>
                <w:color w:val="000000"/>
                <w:sz w:val="18"/>
                <w:szCs w:val="18"/>
              </w:rPr>
            </w:pPr>
            <w:r w:rsidRPr="00AD47F2">
              <w:rPr>
                <w:rFonts w:ascii="Arial Narrow" w:hAnsi="Arial Narrow"/>
                <w:b/>
                <w:color w:val="000000"/>
                <w:sz w:val="18"/>
                <w:szCs w:val="18"/>
              </w:rPr>
              <w:t>37</w:t>
            </w:r>
          </w:p>
        </w:tc>
        <w:tc>
          <w:tcPr>
            <w:tcW w:w="769" w:type="dxa"/>
            <w:tcBorders>
              <w:top w:val="single" w:sz="4" w:space="0" w:color="auto"/>
              <w:left w:val="single" w:sz="4" w:space="0" w:color="000000"/>
              <w:bottom w:val="single" w:sz="4" w:space="0" w:color="000000"/>
              <w:right w:val="single" w:sz="4" w:space="0" w:color="000000"/>
            </w:tcBorders>
            <w:shd w:val="clear" w:color="auto" w:fill="auto"/>
            <w:vAlign w:val="bottom"/>
          </w:tcPr>
          <w:p w14:paraId="23E09369" w14:textId="77777777" w:rsidR="00325CCE" w:rsidRPr="00AD47F2" w:rsidRDefault="00325CCE" w:rsidP="00A978E9">
            <w:pPr>
              <w:jc w:val="center"/>
              <w:rPr>
                <w:rFonts w:ascii="Arial Narrow" w:hAnsi="Arial Narrow"/>
                <w:b/>
                <w:color w:val="000000"/>
                <w:sz w:val="18"/>
                <w:szCs w:val="18"/>
              </w:rPr>
            </w:pPr>
            <w:r w:rsidRPr="00AD47F2">
              <w:rPr>
                <w:color w:val="000000"/>
                <w:sz w:val="18"/>
                <w:szCs w:val="18"/>
              </w:rPr>
              <w:t>11</w:t>
            </w:r>
          </w:p>
        </w:tc>
        <w:tc>
          <w:tcPr>
            <w:tcW w:w="623" w:type="dxa"/>
            <w:tcBorders>
              <w:top w:val="single" w:sz="4" w:space="0" w:color="auto"/>
              <w:left w:val="single" w:sz="4" w:space="0" w:color="000000"/>
              <w:bottom w:val="single" w:sz="4" w:space="0" w:color="000000"/>
              <w:right w:val="single" w:sz="4" w:space="0" w:color="000000"/>
            </w:tcBorders>
            <w:shd w:val="clear" w:color="auto" w:fill="auto"/>
          </w:tcPr>
          <w:p w14:paraId="7983EA40" w14:textId="77777777" w:rsidR="00325CCE" w:rsidRPr="00AD47F2" w:rsidRDefault="00325CCE" w:rsidP="00A978E9">
            <w:pPr>
              <w:jc w:val="center"/>
              <w:rPr>
                <w:rFonts w:ascii="Arial Narrow" w:hAnsi="Arial Narrow"/>
                <w:bCs/>
                <w:color w:val="000000"/>
                <w:sz w:val="18"/>
                <w:szCs w:val="18"/>
              </w:rPr>
            </w:pPr>
            <w:r w:rsidRPr="00AD47F2">
              <w:rPr>
                <w:color w:val="000000"/>
                <w:sz w:val="18"/>
                <w:szCs w:val="18"/>
              </w:rPr>
              <w:t>UN.</w:t>
            </w:r>
          </w:p>
        </w:tc>
        <w:tc>
          <w:tcPr>
            <w:tcW w:w="3994" w:type="dxa"/>
            <w:tcBorders>
              <w:top w:val="single" w:sz="4" w:space="0" w:color="auto"/>
              <w:left w:val="single" w:sz="4" w:space="0" w:color="000000"/>
              <w:bottom w:val="single" w:sz="4" w:space="0" w:color="000000"/>
              <w:right w:val="single" w:sz="4" w:space="0" w:color="000000"/>
            </w:tcBorders>
            <w:shd w:val="clear" w:color="auto" w:fill="auto"/>
            <w:noWrap/>
          </w:tcPr>
          <w:p w14:paraId="54BE818D" w14:textId="77777777" w:rsidR="00325CCE" w:rsidRPr="00AD47F2" w:rsidRDefault="00325CCE" w:rsidP="00A978E9">
            <w:pPr>
              <w:rPr>
                <w:color w:val="000000"/>
                <w:sz w:val="18"/>
                <w:szCs w:val="18"/>
              </w:rPr>
            </w:pPr>
            <w:r w:rsidRPr="00AD47F2">
              <w:rPr>
                <w:b/>
                <w:bCs/>
                <w:color w:val="000000"/>
                <w:sz w:val="18"/>
                <w:szCs w:val="18"/>
              </w:rPr>
              <w:t>LIXO COM TAMPA</w:t>
            </w:r>
            <w:r w:rsidRPr="00AD47F2">
              <w:rPr>
                <w:color w:val="000000"/>
                <w:sz w:val="18"/>
                <w:szCs w:val="18"/>
              </w:rPr>
              <w:t xml:space="preserve"> em inox, de pedal 05 litros</w:t>
            </w:r>
          </w:p>
        </w:tc>
        <w:tc>
          <w:tcPr>
            <w:tcW w:w="1276" w:type="dxa"/>
            <w:shd w:val="clear" w:color="auto" w:fill="FFFFFF" w:themeFill="background1"/>
          </w:tcPr>
          <w:p w14:paraId="2B7CD212"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CASA</w:t>
            </w:r>
          </w:p>
        </w:tc>
        <w:tc>
          <w:tcPr>
            <w:tcW w:w="1307" w:type="dxa"/>
            <w:shd w:val="clear" w:color="auto" w:fill="FFFFFF" w:themeFill="background1"/>
          </w:tcPr>
          <w:p w14:paraId="6E93B9D4"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98,99</w:t>
            </w:r>
          </w:p>
        </w:tc>
        <w:tc>
          <w:tcPr>
            <w:tcW w:w="783" w:type="dxa"/>
            <w:shd w:val="clear" w:color="auto" w:fill="FFFFFF" w:themeFill="background1"/>
          </w:tcPr>
          <w:p w14:paraId="344CEA2F"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1.088,89</w:t>
            </w:r>
          </w:p>
        </w:tc>
      </w:tr>
      <w:tr w:rsidR="00325CCE" w:rsidRPr="00AD47F2" w14:paraId="6D4DBA14" w14:textId="77777777" w:rsidTr="00A978E9">
        <w:trPr>
          <w:trHeight w:val="70"/>
          <w:jc w:val="center"/>
        </w:trPr>
        <w:tc>
          <w:tcPr>
            <w:tcW w:w="533" w:type="dxa"/>
            <w:shd w:val="clear" w:color="auto" w:fill="FFFFFF" w:themeFill="background1"/>
            <w:vAlign w:val="center"/>
          </w:tcPr>
          <w:p w14:paraId="53EEB61C" w14:textId="77777777" w:rsidR="00325CCE" w:rsidRPr="00AD47F2" w:rsidRDefault="00325CCE" w:rsidP="00A978E9">
            <w:pPr>
              <w:jc w:val="center"/>
              <w:rPr>
                <w:rFonts w:ascii="Arial Narrow" w:hAnsi="Arial Narrow"/>
                <w:b/>
                <w:color w:val="000000"/>
                <w:sz w:val="18"/>
                <w:szCs w:val="18"/>
              </w:rPr>
            </w:pPr>
            <w:r w:rsidRPr="00AD47F2">
              <w:rPr>
                <w:rFonts w:ascii="Arial Narrow" w:hAnsi="Arial Narrow"/>
                <w:b/>
                <w:color w:val="000000"/>
                <w:sz w:val="18"/>
                <w:szCs w:val="18"/>
              </w:rPr>
              <w:t>41</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07CD3D32" w14:textId="77777777" w:rsidR="00325CCE" w:rsidRPr="00AD47F2" w:rsidRDefault="00325CCE" w:rsidP="00A978E9">
            <w:pPr>
              <w:jc w:val="center"/>
              <w:rPr>
                <w:rFonts w:ascii="Arial Narrow" w:hAnsi="Arial Narrow"/>
                <w:b/>
                <w:color w:val="000000"/>
                <w:sz w:val="18"/>
                <w:szCs w:val="18"/>
              </w:rPr>
            </w:pPr>
            <w:r w:rsidRPr="00AD47F2">
              <w:rPr>
                <w:color w:val="000000"/>
                <w:sz w:val="18"/>
                <w:szCs w:val="18"/>
              </w:rPr>
              <w:t>6</w:t>
            </w:r>
          </w:p>
        </w:tc>
        <w:tc>
          <w:tcPr>
            <w:tcW w:w="623" w:type="dxa"/>
            <w:tcBorders>
              <w:top w:val="nil"/>
              <w:left w:val="single" w:sz="4" w:space="0" w:color="000000"/>
              <w:bottom w:val="single" w:sz="4" w:space="0" w:color="000000"/>
              <w:right w:val="single" w:sz="4" w:space="0" w:color="000000"/>
            </w:tcBorders>
            <w:shd w:val="clear" w:color="auto" w:fill="auto"/>
            <w:vAlign w:val="bottom"/>
          </w:tcPr>
          <w:p w14:paraId="67B165A7" w14:textId="77777777" w:rsidR="00325CCE" w:rsidRPr="00AD47F2" w:rsidRDefault="00325CCE" w:rsidP="00A978E9">
            <w:pPr>
              <w:jc w:val="center"/>
              <w:rPr>
                <w:rFonts w:ascii="Arial Narrow" w:hAnsi="Arial Narrow"/>
                <w:bCs/>
                <w:color w:val="000000"/>
                <w:sz w:val="18"/>
                <w:szCs w:val="18"/>
              </w:rPr>
            </w:pPr>
            <w:r w:rsidRPr="00AD47F2">
              <w:rPr>
                <w:color w:val="000000"/>
                <w:sz w:val="18"/>
                <w:szCs w:val="18"/>
              </w:rPr>
              <w:t>RL</w:t>
            </w:r>
          </w:p>
        </w:tc>
        <w:tc>
          <w:tcPr>
            <w:tcW w:w="3994" w:type="dxa"/>
            <w:tcBorders>
              <w:top w:val="nil"/>
              <w:left w:val="single" w:sz="4" w:space="0" w:color="000000"/>
              <w:bottom w:val="single" w:sz="4" w:space="0" w:color="000000"/>
              <w:right w:val="single" w:sz="4" w:space="0" w:color="000000"/>
            </w:tcBorders>
            <w:shd w:val="clear" w:color="auto" w:fill="auto"/>
            <w:noWrap/>
          </w:tcPr>
          <w:p w14:paraId="1B95A43E" w14:textId="77777777" w:rsidR="00325CCE" w:rsidRPr="00AD47F2" w:rsidRDefault="00325CCE" w:rsidP="00A978E9">
            <w:pPr>
              <w:rPr>
                <w:color w:val="000000"/>
                <w:sz w:val="18"/>
                <w:szCs w:val="18"/>
              </w:rPr>
            </w:pPr>
            <w:r w:rsidRPr="00AD47F2">
              <w:rPr>
                <w:b/>
                <w:bCs/>
                <w:color w:val="000000"/>
                <w:sz w:val="18"/>
                <w:szCs w:val="18"/>
              </w:rPr>
              <w:t>PAPEL ALUMÍNIO</w:t>
            </w:r>
            <w:r w:rsidRPr="00AD47F2">
              <w:rPr>
                <w:color w:val="000000"/>
                <w:sz w:val="18"/>
                <w:szCs w:val="18"/>
              </w:rPr>
              <w:t>, rolo com 7,5mts</w:t>
            </w:r>
          </w:p>
        </w:tc>
        <w:tc>
          <w:tcPr>
            <w:tcW w:w="1276" w:type="dxa"/>
            <w:shd w:val="clear" w:color="auto" w:fill="FFFFFF" w:themeFill="background1"/>
          </w:tcPr>
          <w:p w14:paraId="56CA9991"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BOMPACK</w:t>
            </w:r>
          </w:p>
        </w:tc>
        <w:tc>
          <w:tcPr>
            <w:tcW w:w="1307" w:type="dxa"/>
            <w:shd w:val="clear" w:color="auto" w:fill="FFFFFF" w:themeFill="background1"/>
          </w:tcPr>
          <w:p w14:paraId="35722E9C"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4,99</w:t>
            </w:r>
          </w:p>
        </w:tc>
        <w:tc>
          <w:tcPr>
            <w:tcW w:w="783" w:type="dxa"/>
            <w:shd w:val="clear" w:color="auto" w:fill="FFFFFF" w:themeFill="background1"/>
          </w:tcPr>
          <w:p w14:paraId="7872F5D4"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29,94</w:t>
            </w:r>
          </w:p>
        </w:tc>
      </w:tr>
      <w:tr w:rsidR="00325CCE" w:rsidRPr="00AD47F2" w14:paraId="5806AF79" w14:textId="77777777" w:rsidTr="00A978E9">
        <w:trPr>
          <w:trHeight w:val="70"/>
          <w:jc w:val="center"/>
        </w:trPr>
        <w:tc>
          <w:tcPr>
            <w:tcW w:w="533" w:type="dxa"/>
            <w:shd w:val="clear" w:color="auto" w:fill="FFFFFF" w:themeFill="background1"/>
            <w:vAlign w:val="center"/>
          </w:tcPr>
          <w:p w14:paraId="59E8790A" w14:textId="77777777" w:rsidR="00325CCE" w:rsidRPr="00AD47F2" w:rsidRDefault="00325CCE" w:rsidP="00A978E9">
            <w:pPr>
              <w:jc w:val="center"/>
              <w:rPr>
                <w:rFonts w:ascii="Arial Narrow" w:hAnsi="Arial Narrow"/>
                <w:b/>
                <w:color w:val="000000"/>
                <w:sz w:val="18"/>
                <w:szCs w:val="18"/>
              </w:rPr>
            </w:pPr>
            <w:r w:rsidRPr="00AD47F2">
              <w:rPr>
                <w:rFonts w:ascii="Arial Narrow" w:hAnsi="Arial Narrow"/>
                <w:b/>
                <w:color w:val="000000"/>
                <w:sz w:val="18"/>
                <w:szCs w:val="18"/>
              </w:rPr>
              <w:t>57</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46786480" w14:textId="77777777" w:rsidR="00325CCE" w:rsidRPr="00AD47F2" w:rsidRDefault="00325CCE" w:rsidP="00A978E9">
            <w:pPr>
              <w:jc w:val="center"/>
              <w:rPr>
                <w:rFonts w:ascii="Arial Narrow" w:hAnsi="Arial Narrow"/>
                <w:b/>
                <w:color w:val="000000"/>
                <w:sz w:val="18"/>
                <w:szCs w:val="18"/>
              </w:rPr>
            </w:pPr>
            <w:r w:rsidRPr="00AD47F2">
              <w:rPr>
                <w:color w:val="000000"/>
                <w:sz w:val="18"/>
                <w:szCs w:val="18"/>
              </w:rPr>
              <w:t>4</w:t>
            </w:r>
          </w:p>
        </w:tc>
        <w:tc>
          <w:tcPr>
            <w:tcW w:w="623" w:type="dxa"/>
            <w:tcBorders>
              <w:top w:val="nil"/>
              <w:left w:val="single" w:sz="4" w:space="0" w:color="000000"/>
              <w:bottom w:val="single" w:sz="4" w:space="0" w:color="000000"/>
              <w:right w:val="single" w:sz="4" w:space="0" w:color="000000"/>
            </w:tcBorders>
            <w:shd w:val="clear" w:color="auto" w:fill="auto"/>
          </w:tcPr>
          <w:p w14:paraId="13B4639C" w14:textId="77777777" w:rsidR="00325CCE" w:rsidRPr="00AD47F2" w:rsidRDefault="00325CCE" w:rsidP="00A978E9">
            <w:pPr>
              <w:jc w:val="center"/>
              <w:rPr>
                <w:rFonts w:ascii="Arial Narrow" w:hAnsi="Arial Narrow"/>
                <w:bCs/>
                <w:color w:val="000000"/>
                <w:sz w:val="18"/>
                <w:szCs w:val="18"/>
              </w:rPr>
            </w:pPr>
            <w:r w:rsidRPr="00AD47F2">
              <w:rPr>
                <w:color w:val="000000"/>
                <w:sz w:val="18"/>
                <w:szCs w:val="18"/>
              </w:rPr>
              <w:t>UN.</w:t>
            </w:r>
          </w:p>
        </w:tc>
        <w:tc>
          <w:tcPr>
            <w:tcW w:w="3994" w:type="dxa"/>
            <w:tcBorders>
              <w:top w:val="nil"/>
              <w:left w:val="single" w:sz="4" w:space="0" w:color="000000"/>
              <w:bottom w:val="single" w:sz="4" w:space="0" w:color="000000"/>
              <w:right w:val="single" w:sz="4" w:space="0" w:color="000000"/>
            </w:tcBorders>
            <w:shd w:val="clear" w:color="auto" w:fill="auto"/>
            <w:noWrap/>
          </w:tcPr>
          <w:p w14:paraId="0A5E1ABC" w14:textId="77777777" w:rsidR="00325CCE" w:rsidRPr="00AD47F2" w:rsidRDefault="00325CCE" w:rsidP="00A978E9">
            <w:pPr>
              <w:rPr>
                <w:color w:val="000000"/>
                <w:sz w:val="18"/>
                <w:szCs w:val="18"/>
              </w:rPr>
            </w:pPr>
            <w:r w:rsidRPr="00AD47F2">
              <w:rPr>
                <w:b/>
                <w:bCs/>
                <w:color w:val="000000"/>
                <w:sz w:val="18"/>
                <w:szCs w:val="18"/>
              </w:rPr>
              <w:t>TÁBUA DE CORTE</w:t>
            </w:r>
            <w:r w:rsidRPr="00AD47F2">
              <w:rPr>
                <w:color w:val="000000"/>
                <w:sz w:val="18"/>
                <w:szCs w:val="18"/>
              </w:rPr>
              <w:t xml:space="preserve"> 30x20 cm, branca, em vidro.</w:t>
            </w:r>
          </w:p>
        </w:tc>
        <w:tc>
          <w:tcPr>
            <w:tcW w:w="1276" w:type="dxa"/>
            <w:shd w:val="clear" w:color="auto" w:fill="FFFFFF" w:themeFill="background1"/>
          </w:tcPr>
          <w:p w14:paraId="57346793"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DINASTI</w:t>
            </w:r>
          </w:p>
        </w:tc>
        <w:tc>
          <w:tcPr>
            <w:tcW w:w="1307" w:type="dxa"/>
            <w:shd w:val="clear" w:color="auto" w:fill="FFFFFF" w:themeFill="background1"/>
          </w:tcPr>
          <w:p w14:paraId="107664F9"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24,49</w:t>
            </w:r>
          </w:p>
        </w:tc>
        <w:tc>
          <w:tcPr>
            <w:tcW w:w="783" w:type="dxa"/>
            <w:shd w:val="clear" w:color="auto" w:fill="FFFFFF" w:themeFill="background1"/>
          </w:tcPr>
          <w:p w14:paraId="290C4D85"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97,96</w:t>
            </w:r>
          </w:p>
        </w:tc>
      </w:tr>
      <w:tr w:rsidR="00325CCE" w:rsidRPr="00AD47F2" w14:paraId="0688264C" w14:textId="77777777" w:rsidTr="00A978E9">
        <w:trPr>
          <w:trHeight w:val="70"/>
          <w:jc w:val="center"/>
        </w:trPr>
        <w:tc>
          <w:tcPr>
            <w:tcW w:w="533" w:type="dxa"/>
            <w:shd w:val="clear" w:color="auto" w:fill="FFFFFF" w:themeFill="background1"/>
            <w:vAlign w:val="center"/>
          </w:tcPr>
          <w:p w14:paraId="13868BBA" w14:textId="77777777" w:rsidR="00325CCE" w:rsidRPr="00AD47F2" w:rsidRDefault="00325CCE" w:rsidP="00A978E9">
            <w:pPr>
              <w:jc w:val="center"/>
              <w:rPr>
                <w:rFonts w:ascii="Arial Narrow" w:hAnsi="Arial Narrow"/>
                <w:b/>
                <w:color w:val="000000"/>
                <w:sz w:val="18"/>
                <w:szCs w:val="18"/>
              </w:rPr>
            </w:pPr>
            <w:r w:rsidRPr="00AD47F2">
              <w:rPr>
                <w:rFonts w:ascii="Arial Narrow" w:hAnsi="Arial Narrow"/>
                <w:b/>
                <w:color w:val="000000"/>
                <w:sz w:val="18"/>
                <w:szCs w:val="18"/>
              </w:rPr>
              <w:t>59</w:t>
            </w:r>
          </w:p>
        </w:tc>
        <w:tc>
          <w:tcPr>
            <w:tcW w:w="769" w:type="dxa"/>
            <w:tcBorders>
              <w:top w:val="nil"/>
              <w:left w:val="single" w:sz="4" w:space="0" w:color="000000"/>
              <w:bottom w:val="single" w:sz="4" w:space="0" w:color="auto"/>
              <w:right w:val="single" w:sz="4" w:space="0" w:color="000000"/>
            </w:tcBorders>
            <w:shd w:val="clear" w:color="auto" w:fill="auto"/>
            <w:vAlign w:val="bottom"/>
          </w:tcPr>
          <w:p w14:paraId="2BAB1F16" w14:textId="77777777" w:rsidR="00325CCE" w:rsidRPr="00AD47F2" w:rsidRDefault="00325CCE" w:rsidP="00A978E9">
            <w:pPr>
              <w:jc w:val="center"/>
              <w:rPr>
                <w:rFonts w:ascii="Arial Narrow" w:hAnsi="Arial Narrow"/>
                <w:b/>
                <w:color w:val="000000"/>
                <w:sz w:val="18"/>
                <w:szCs w:val="18"/>
              </w:rPr>
            </w:pPr>
            <w:r w:rsidRPr="00AD47F2">
              <w:rPr>
                <w:color w:val="000000"/>
                <w:sz w:val="18"/>
                <w:szCs w:val="18"/>
              </w:rPr>
              <w:t>5</w:t>
            </w:r>
          </w:p>
        </w:tc>
        <w:tc>
          <w:tcPr>
            <w:tcW w:w="623" w:type="dxa"/>
            <w:tcBorders>
              <w:top w:val="nil"/>
              <w:left w:val="single" w:sz="4" w:space="0" w:color="000000"/>
              <w:bottom w:val="single" w:sz="4" w:space="0" w:color="auto"/>
              <w:right w:val="single" w:sz="4" w:space="0" w:color="000000"/>
            </w:tcBorders>
            <w:shd w:val="clear" w:color="auto" w:fill="auto"/>
          </w:tcPr>
          <w:p w14:paraId="5ED45187" w14:textId="77777777" w:rsidR="00325CCE" w:rsidRPr="00AD47F2" w:rsidRDefault="00325CCE" w:rsidP="00A978E9">
            <w:pPr>
              <w:jc w:val="center"/>
              <w:rPr>
                <w:rFonts w:ascii="Arial Narrow" w:hAnsi="Arial Narrow"/>
                <w:bCs/>
                <w:color w:val="000000"/>
                <w:sz w:val="18"/>
                <w:szCs w:val="18"/>
              </w:rPr>
            </w:pPr>
            <w:r w:rsidRPr="00AD47F2">
              <w:rPr>
                <w:color w:val="000000"/>
                <w:sz w:val="18"/>
                <w:szCs w:val="18"/>
              </w:rPr>
              <w:t>UN.</w:t>
            </w:r>
          </w:p>
        </w:tc>
        <w:tc>
          <w:tcPr>
            <w:tcW w:w="3994" w:type="dxa"/>
            <w:tcBorders>
              <w:top w:val="nil"/>
              <w:left w:val="single" w:sz="4" w:space="0" w:color="000000"/>
              <w:bottom w:val="single" w:sz="4" w:space="0" w:color="auto"/>
              <w:right w:val="single" w:sz="4" w:space="0" w:color="000000"/>
            </w:tcBorders>
            <w:shd w:val="clear" w:color="auto" w:fill="auto"/>
            <w:noWrap/>
          </w:tcPr>
          <w:p w14:paraId="12488D46" w14:textId="77777777" w:rsidR="00325CCE" w:rsidRPr="00AD47F2" w:rsidRDefault="00325CCE" w:rsidP="00A978E9">
            <w:pPr>
              <w:rPr>
                <w:color w:val="000000"/>
                <w:sz w:val="18"/>
                <w:szCs w:val="18"/>
              </w:rPr>
            </w:pPr>
            <w:r w:rsidRPr="00AD47F2">
              <w:rPr>
                <w:b/>
                <w:bCs/>
                <w:color w:val="000000"/>
                <w:sz w:val="18"/>
                <w:szCs w:val="18"/>
              </w:rPr>
              <w:t>TESOURA, EM AÇO INOX</w:t>
            </w:r>
            <w:r w:rsidRPr="00AD47F2">
              <w:rPr>
                <w:color w:val="000000"/>
                <w:sz w:val="18"/>
                <w:szCs w:val="18"/>
              </w:rPr>
              <w:t xml:space="preserve">, 21,5 cm, 8.5 </w:t>
            </w:r>
            <w:proofErr w:type="spellStart"/>
            <w:r w:rsidRPr="00AD47F2">
              <w:rPr>
                <w:color w:val="000000"/>
                <w:sz w:val="18"/>
                <w:szCs w:val="18"/>
              </w:rPr>
              <w:t>pol</w:t>
            </w:r>
            <w:proofErr w:type="spellEnd"/>
            <w:r w:rsidRPr="00AD47F2">
              <w:rPr>
                <w:color w:val="000000"/>
                <w:sz w:val="18"/>
                <w:szCs w:val="18"/>
              </w:rPr>
              <w:t>, 0,2 kg</w:t>
            </w:r>
          </w:p>
        </w:tc>
        <w:tc>
          <w:tcPr>
            <w:tcW w:w="1276" w:type="dxa"/>
            <w:shd w:val="clear" w:color="auto" w:fill="FFFFFF" w:themeFill="background1"/>
          </w:tcPr>
          <w:p w14:paraId="0460791F"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MASTERPRINT</w:t>
            </w:r>
          </w:p>
        </w:tc>
        <w:tc>
          <w:tcPr>
            <w:tcW w:w="1307" w:type="dxa"/>
            <w:shd w:val="clear" w:color="auto" w:fill="FFFFFF" w:themeFill="background1"/>
          </w:tcPr>
          <w:p w14:paraId="041340B4"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12,49</w:t>
            </w:r>
          </w:p>
        </w:tc>
        <w:tc>
          <w:tcPr>
            <w:tcW w:w="783" w:type="dxa"/>
            <w:shd w:val="clear" w:color="auto" w:fill="FFFFFF" w:themeFill="background1"/>
          </w:tcPr>
          <w:p w14:paraId="71A5F3D5" w14:textId="77777777" w:rsidR="00325CCE" w:rsidRPr="00AD47F2" w:rsidRDefault="00325CCE" w:rsidP="00A978E9">
            <w:pPr>
              <w:jc w:val="center"/>
              <w:rPr>
                <w:rFonts w:ascii="Arial Narrow" w:hAnsi="Arial Narrow"/>
                <w:b/>
                <w:color w:val="000000"/>
                <w:sz w:val="18"/>
                <w:szCs w:val="18"/>
              </w:rPr>
            </w:pPr>
            <w:r>
              <w:rPr>
                <w:rFonts w:ascii="Arial Narrow" w:hAnsi="Arial Narrow"/>
                <w:b/>
                <w:color w:val="000000"/>
                <w:sz w:val="18"/>
                <w:szCs w:val="18"/>
              </w:rPr>
              <w:t>62,45</w:t>
            </w:r>
          </w:p>
        </w:tc>
      </w:tr>
      <w:tr w:rsidR="00325CCE" w:rsidRPr="00AD47F2" w14:paraId="052E4EAB" w14:textId="77777777" w:rsidTr="00A978E9">
        <w:trPr>
          <w:trHeight w:val="70"/>
          <w:jc w:val="center"/>
        </w:trPr>
        <w:tc>
          <w:tcPr>
            <w:tcW w:w="9285" w:type="dxa"/>
            <w:gridSpan w:val="7"/>
            <w:shd w:val="clear" w:color="auto" w:fill="FFFFFF" w:themeFill="background1"/>
            <w:vAlign w:val="center"/>
          </w:tcPr>
          <w:p w14:paraId="3031E516" w14:textId="7788820A" w:rsidR="00325CCE" w:rsidRDefault="00325CCE" w:rsidP="00A978E9">
            <w:pPr>
              <w:jc w:val="center"/>
              <w:rPr>
                <w:rFonts w:ascii="Arial Narrow" w:hAnsi="Arial Narrow"/>
                <w:b/>
                <w:color w:val="000000"/>
                <w:sz w:val="18"/>
                <w:szCs w:val="18"/>
              </w:rPr>
            </w:pPr>
            <w:r>
              <w:rPr>
                <w:rFonts w:ascii="Arial Narrow" w:hAnsi="Arial Narrow"/>
                <w:b/>
                <w:color w:val="000000"/>
                <w:sz w:val="18"/>
                <w:szCs w:val="18"/>
              </w:rPr>
              <w:t>VALOR TOTAL R$5.</w:t>
            </w:r>
            <w:r>
              <w:rPr>
                <w:rFonts w:ascii="Arial Narrow" w:hAnsi="Arial Narrow"/>
                <w:b/>
                <w:color w:val="000000"/>
                <w:sz w:val="18"/>
                <w:szCs w:val="18"/>
              </w:rPr>
              <w:t>235,18</w:t>
            </w:r>
          </w:p>
        </w:tc>
      </w:tr>
    </w:tbl>
    <w:p w14:paraId="3016C4BC" w14:textId="77777777" w:rsidR="001C598C" w:rsidRPr="001C598C" w:rsidRDefault="001C598C" w:rsidP="00B17E26">
      <w:pPr>
        <w:pStyle w:val="Corpodetexto2"/>
        <w:spacing w:after="0" w:line="240" w:lineRule="auto"/>
        <w:rPr>
          <w:b/>
          <w:sz w:val="16"/>
          <w:szCs w:val="16"/>
        </w:rPr>
      </w:pPr>
    </w:p>
    <w:p w14:paraId="1417C031" w14:textId="05B7FF81" w:rsidR="005F5B46" w:rsidRDefault="005F5B46" w:rsidP="005F5B46">
      <w:pPr>
        <w:pStyle w:val="Corpodetexto2"/>
        <w:spacing w:after="0" w:line="240" w:lineRule="auto"/>
        <w:rPr>
          <w:b/>
          <w:sz w:val="21"/>
          <w:szCs w:val="21"/>
        </w:rPr>
      </w:pPr>
      <w:r w:rsidRPr="007E4B3A">
        <w:rPr>
          <w:b/>
          <w:sz w:val="21"/>
          <w:szCs w:val="21"/>
        </w:rPr>
        <w:t xml:space="preserve">Cláusula </w:t>
      </w:r>
      <w:r w:rsidR="000F6759">
        <w:rPr>
          <w:b/>
          <w:sz w:val="21"/>
          <w:szCs w:val="21"/>
        </w:rPr>
        <w:t>Terceira</w:t>
      </w:r>
      <w:r w:rsidRPr="007E4B3A">
        <w:rPr>
          <w:b/>
          <w:sz w:val="21"/>
          <w:szCs w:val="21"/>
        </w:rPr>
        <w:t>:</w:t>
      </w:r>
    </w:p>
    <w:p w14:paraId="19752FF1" w14:textId="5F18AAEE" w:rsidR="00586F5C" w:rsidRPr="000E3925" w:rsidRDefault="00817E48" w:rsidP="00586F5C">
      <w:pPr>
        <w:pStyle w:val="Recuodecorpodetexto"/>
        <w:spacing w:after="0"/>
        <w:ind w:left="0"/>
        <w:rPr>
          <w:bCs/>
          <w:sz w:val="21"/>
          <w:szCs w:val="21"/>
        </w:rPr>
      </w:pPr>
      <w:r w:rsidRPr="000E3925">
        <w:rPr>
          <w:bCs/>
          <w:sz w:val="21"/>
          <w:szCs w:val="21"/>
        </w:rPr>
        <w:t>O valor do contrato supra mencionado p</w:t>
      </w:r>
      <w:r w:rsidR="00D130DB">
        <w:rPr>
          <w:bCs/>
          <w:sz w:val="21"/>
          <w:szCs w:val="21"/>
        </w:rPr>
        <w:t xml:space="preserve">assa a ser </w:t>
      </w:r>
      <w:r w:rsidRPr="000E3925">
        <w:rPr>
          <w:bCs/>
          <w:sz w:val="21"/>
          <w:szCs w:val="21"/>
        </w:rPr>
        <w:t>R$</w:t>
      </w:r>
      <w:r w:rsidR="00325CCE">
        <w:rPr>
          <w:bCs/>
          <w:sz w:val="21"/>
          <w:szCs w:val="21"/>
        </w:rPr>
        <w:t>5.235,18(cinco mil, duzentos e trinta e cinco reais e dezoito centavos).</w:t>
      </w:r>
    </w:p>
    <w:p w14:paraId="3DFCA5AE" w14:textId="77777777" w:rsidR="00817E48" w:rsidRDefault="00817E48" w:rsidP="00586F5C">
      <w:pPr>
        <w:pStyle w:val="Recuodecorpodetexto"/>
        <w:spacing w:after="0"/>
        <w:ind w:left="0"/>
        <w:rPr>
          <w:b/>
          <w:sz w:val="21"/>
          <w:szCs w:val="21"/>
        </w:rPr>
      </w:pPr>
    </w:p>
    <w:p w14:paraId="3D2878C1" w14:textId="722D61C8" w:rsidR="00B17E26" w:rsidRDefault="00586F5C" w:rsidP="009D5D06">
      <w:pPr>
        <w:pStyle w:val="Recuodecorpodetexto"/>
        <w:spacing w:after="0"/>
        <w:ind w:left="0"/>
        <w:rPr>
          <w:b/>
          <w:sz w:val="21"/>
          <w:szCs w:val="21"/>
        </w:rPr>
      </w:pPr>
      <w:r w:rsidRPr="007E4B3A">
        <w:rPr>
          <w:b/>
          <w:sz w:val="21"/>
          <w:szCs w:val="21"/>
        </w:rPr>
        <w:t xml:space="preserve">Cláusula </w:t>
      </w:r>
      <w:r>
        <w:rPr>
          <w:b/>
          <w:sz w:val="21"/>
          <w:szCs w:val="21"/>
        </w:rPr>
        <w:t>Qu</w:t>
      </w:r>
      <w:r w:rsidR="000F6759">
        <w:rPr>
          <w:b/>
          <w:sz w:val="21"/>
          <w:szCs w:val="21"/>
        </w:rPr>
        <w:t>arta</w:t>
      </w:r>
      <w:r>
        <w:rPr>
          <w:b/>
          <w:sz w:val="21"/>
          <w:szCs w:val="21"/>
        </w:rPr>
        <w:t>:</w:t>
      </w:r>
    </w:p>
    <w:p w14:paraId="6E4EBA83" w14:textId="77777777" w:rsidR="007E4B3A" w:rsidRPr="007E4B3A" w:rsidRDefault="007E4B3A" w:rsidP="007E4B3A">
      <w:pPr>
        <w:pStyle w:val="Corpodetexto2"/>
        <w:spacing w:after="0" w:line="240" w:lineRule="auto"/>
        <w:jc w:val="both"/>
        <w:rPr>
          <w:sz w:val="21"/>
          <w:szCs w:val="21"/>
        </w:rPr>
      </w:pPr>
      <w:r w:rsidRPr="007E4B3A">
        <w:rPr>
          <w:sz w:val="21"/>
          <w:szCs w:val="21"/>
        </w:rPr>
        <w:t>As demais cláusulas do Contrato ora aditado permanecem inalteradas, devendo ser cumpridas pelas partes contratantes, em todos os seus termos.</w:t>
      </w:r>
    </w:p>
    <w:p w14:paraId="5D5627CD" w14:textId="77777777" w:rsidR="005F5B46" w:rsidRPr="000527FF" w:rsidRDefault="005F5B46" w:rsidP="005F5B46">
      <w:pPr>
        <w:pStyle w:val="Corpodetexto2"/>
        <w:spacing w:after="0" w:line="240" w:lineRule="auto"/>
        <w:jc w:val="both"/>
        <w:rPr>
          <w:sz w:val="16"/>
          <w:szCs w:val="16"/>
        </w:rPr>
      </w:pPr>
      <w:r w:rsidRPr="007E4B3A">
        <w:rPr>
          <w:sz w:val="21"/>
          <w:szCs w:val="21"/>
        </w:rPr>
        <w:tab/>
      </w:r>
    </w:p>
    <w:p w14:paraId="4D41D92F" w14:textId="57237983" w:rsidR="005F5B46" w:rsidRPr="007E4B3A" w:rsidRDefault="005F5B46" w:rsidP="005F5B46">
      <w:pPr>
        <w:pStyle w:val="Corpodetexto2"/>
        <w:spacing w:after="0" w:line="240" w:lineRule="auto"/>
        <w:jc w:val="both"/>
        <w:rPr>
          <w:sz w:val="21"/>
          <w:szCs w:val="21"/>
        </w:rPr>
      </w:pPr>
      <w:r w:rsidRPr="007E4B3A">
        <w:rPr>
          <w:sz w:val="21"/>
          <w:szCs w:val="21"/>
        </w:rPr>
        <w:lastRenderedPageBreak/>
        <w:t>Estando assim, certos e ajustados, firmam o presente instrumento aditivo contratual, exarado em duas (02) vias de igual teor e forma, composto por uma (0</w:t>
      </w:r>
      <w:r w:rsidR="00D130DB">
        <w:rPr>
          <w:sz w:val="21"/>
          <w:szCs w:val="21"/>
        </w:rPr>
        <w:t>2</w:t>
      </w:r>
      <w:r w:rsidRPr="007E4B3A">
        <w:rPr>
          <w:sz w:val="21"/>
          <w:szCs w:val="21"/>
        </w:rPr>
        <w:t>) lauda</w:t>
      </w:r>
      <w:r w:rsidR="00D130DB">
        <w:rPr>
          <w:sz w:val="21"/>
          <w:szCs w:val="21"/>
        </w:rPr>
        <w:t>s</w:t>
      </w:r>
      <w:r w:rsidRPr="007E4B3A">
        <w:rPr>
          <w:sz w:val="21"/>
          <w:szCs w:val="21"/>
        </w:rPr>
        <w:t xml:space="preserve">, assinado pelas partes contratantes e pelas testemunhas abaixo nominadas, com o visto da </w:t>
      </w:r>
      <w:r w:rsidR="00991410" w:rsidRPr="007E4B3A">
        <w:rPr>
          <w:sz w:val="21"/>
          <w:szCs w:val="21"/>
        </w:rPr>
        <w:t>Assesso</w:t>
      </w:r>
      <w:r w:rsidR="00DA57BD" w:rsidRPr="007E4B3A">
        <w:rPr>
          <w:sz w:val="21"/>
          <w:szCs w:val="21"/>
        </w:rPr>
        <w:t>r</w:t>
      </w:r>
      <w:r w:rsidRPr="007E4B3A">
        <w:rPr>
          <w:sz w:val="21"/>
          <w:szCs w:val="21"/>
        </w:rPr>
        <w:t>ia Jurídica do Município para que seja bom firme, valioso e surta seus legais efeitos.</w:t>
      </w:r>
    </w:p>
    <w:p w14:paraId="7235C79F" w14:textId="77777777" w:rsidR="003B19FC" w:rsidRPr="003B19FC" w:rsidRDefault="003B19FC" w:rsidP="005F5B46">
      <w:pPr>
        <w:pStyle w:val="Corpodetexto2"/>
        <w:spacing w:after="0" w:line="240" w:lineRule="auto"/>
        <w:jc w:val="right"/>
        <w:rPr>
          <w:sz w:val="16"/>
          <w:szCs w:val="16"/>
        </w:rPr>
      </w:pPr>
    </w:p>
    <w:p w14:paraId="14382004" w14:textId="06F96F9C" w:rsidR="005F5B46" w:rsidRDefault="005F5B46" w:rsidP="000D2A61">
      <w:pPr>
        <w:pStyle w:val="Corpodetexto2"/>
        <w:spacing w:after="0" w:line="240" w:lineRule="auto"/>
        <w:ind w:firstLine="708"/>
        <w:jc w:val="right"/>
        <w:rPr>
          <w:sz w:val="21"/>
          <w:szCs w:val="21"/>
        </w:rPr>
      </w:pPr>
      <w:r w:rsidRPr="001C598C">
        <w:rPr>
          <w:sz w:val="21"/>
          <w:szCs w:val="21"/>
        </w:rPr>
        <w:t xml:space="preserve">Cotiporã (RS), </w:t>
      </w:r>
      <w:r w:rsidR="00586F5C">
        <w:rPr>
          <w:sz w:val="21"/>
          <w:szCs w:val="21"/>
        </w:rPr>
        <w:t>03 de janeiro de 2022</w:t>
      </w:r>
    </w:p>
    <w:p w14:paraId="2A3B5F0F" w14:textId="77777777" w:rsidR="00D130DB" w:rsidRDefault="00D130DB" w:rsidP="000D2A61">
      <w:pPr>
        <w:pStyle w:val="Corpodetexto2"/>
        <w:spacing w:after="0" w:line="240" w:lineRule="auto"/>
        <w:ind w:firstLine="708"/>
        <w:jc w:val="right"/>
        <w:rPr>
          <w:sz w:val="21"/>
          <w:szCs w:val="21"/>
        </w:rPr>
      </w:pPr>
    </w:p>
    <w:p w14:paraId="041F5A7A" w14:textId="41DEA973" w:rsidR="000E3925" w:rsidRDefault="000E3925" w:rsidP="000D2A61">
      <w:pPr>
        <w:pStyle w:val="Corpodetexto2"/>
        <w:spacing w:after="0" w:line="240" w:lineRule="auto"/>
        <w:ind w:firstLine="708"/>
        <w:jc w:val="right"/>
        <w:rPr>
          <w:sz w:val="21"/>
          <w:szCs w:val="21"/>
        </w:rPr>
      </w:pPr>
    </w:p>
    <w:p w14:paraId="16178449" w14:textId="77777777" w:rsidR="000E3925" w:rsidRDefault="000E3925" w:rsidP="000D2A61">
      <w:pPr>
        <w:pStyle w:val="Corpodetexto2"/>
        <w:spacing w:after="0" w:line="240" w:lineRule="auto"/>
        <w:ind w:firstLine="708"/>
        <w:jc w:val="right"/>
        <w:rPr>
          <w:sz w:val="21"/>
          <w:szCs w:val="21"/>
        </w:rPr>
      </w:pPr>
    </w:p>
    <w:p w14:paraId="762556B9" w14:textId="783F0FF0" w:rsidR="00325CCE" w:rsidRPr="009B799E" w:rsidRDefault="00325CCE" w:rsidP="00325CCE">
      <w:pPr>
        <w:tabs>
          <w:tab w:val="left" w:pos="1843"/>
        </w:tabs>
        <w:jc w:val="both"/>
        <w:rPr>
          <w:b/>
          <w:sz w:val="20"/>
          <w:szCs w:val="20"/>
        </w:rPr>
      </w:pPr>
      <w:r w:rsidRPr="009B799E">
        <w:rPr>
          <w:sz w:val="20"/>
          <w:szCs w:val="20"/>
        </w:rPr>
        <w:t>CONTRATANTE – Município de Cotiporã</w:t>
      </w:r>
      <w:r w:rsidRPr="009B799E">
        <w:rPr>
          <w:sz w:val="20"/>
          <w:szCs w:val="20"/>
        </w:rPr>
        <w:tab/>
      </w:r>
      <w:r w:rsidRPr="009B799E">
        <w:rPr>
          <w:sz w:val="20"/>
          <w:szCs w:val="20"/>
        </w:rPr>
        <w:tab/>
      </w:r>
      <w:r>
        <w:rPr>
          <w:sz w:val="20"/>
          <w:szCs w:val="20"/>
        </w:rPr>
        <w:t xml:space="preserve">             </w:t>
      </w:r>
      <w:r w:rsidRPr="009B799E">
        <w:rPr>
          <w:sz w:val="20"/>
          <w:szCs w:val="20"/>
        </w:rPr>
        <w:t>CONTRATADA</w:t>
      </w:r>
      <w:r>
        <w:rPr>
          <w:b/>
          <w:sz w:val="20"/>
          <w:szCs w:val="20"/>
        </w:rPr>
        <w:t>- Casa Limpa Distribuidora Ltda</w:t>
      </w:r>
    </w:p>
    <w:p w14:paraId="117CFCBC" w14:textId="26536A9E" w:rsidR="00325CCE" w:rsidRPr="009B799E" w:rsidRDefault="00325CCE" w:rsidP="00325CCE">
      <w:pPr>
        <w:tabs>
          <w:tab w:val="left" w:pos="1843"/>
        </w:tabs>
        <w:jc w:val="both"/>
        <w:rPr>
          <w:sz w:val="20"/>
          <w:szCs w:val="20"/>
        </w:rPr>
      </w:pPr>
      <w:proofErr w:type="spellStart"/>
      <w:r>
        <w:rPr>
          <w:b/>
          <w:sz w:val="20"/>
          <w:szCs w:val="20"/>
        </w:rPr>
        <w:t>Ivelton</w:t>
      </w:r>
      <w:proofErr w:type="spellEnd"/>
      <w:r>
        <w:rPr>
          <w:b/>
          <w:sz w:val="20"/>
          <w:szCs w:val="20"/>
        </w:rPr>
        <w:t xml:space="preserve"> Mateus </w:t>
      </w:r>
      <w:proofErr w:type="spellStart"/>
      <w:r>
        <w:rPr>
          <w:b/>
          <w:sz w:val="20"/>
          <w:szCs w:val="20"/>
        </w:rPr>
        <w:t>Zardo</w:t>
      </w:r>
      <w:proofErr w:type="spellEnd"/>
      <w:r w:rsidRPr="009B799E">
        <w:rPr>
          <w:b/>
          <w:sz w:val="20"/>
          <w:szCs w:val="20"/>
        </w:rPr>
        <w:t xml:space="preserve"> </w:t>
      </w:r>
      <w:r w:rsidRPr="009B799E">
        <w:rPr>
          <w:sz w:val="20"/>
          <w:szCs w:val="20"/>
        </w:rPr>
        <w:t xml:space="preserve">– Prefeito </w:t>
      </w:r>
      <w:r>
        <w:rPr>
          <w:sz w:val="20"/>
          <w:szCs w:val="20"/>
        </w:rPr>
        <w:t>de Cotiporã</w:t>
      </w:r>
      <w:r w:rsidRPr="009B799E">
        <w:rPr>
          <w:sz w:val="20"/>
          <w:szCs w:val="20"/>
        </w:rPr>
        <w:tab/>
      </w:r>
      <w:r w:rsidRPr="009B799E">
        <w:rPr>
          <w:sz w:val="20"/>
          <w:szCs w:val="20"/>
        </w:rPr>
        <w:tab/>
      </w:r>
      <w:r w:rsidRPr="00A21AF6">
        <w:rPr>
          <w:b/>
          <w:bCs/>
          <w:sz w:val="20"/>
          <w:szCs w:val="20"/>
        </w:rPr>
        <w:t xml:space="preserve">Karin </w:t>
      </w:r>
      <w:proofErr w:type="spellStart"/>
      <w:r w:rsidRPr="00A21AF6">
        <w:rPr>
          <w:b/>
          <w:bCs/>
          <w:sz w:val="20"/>
          <w:szCs w:val="20"/>
        </w:rPr>
        <w:t>Lovizon</w:t>
      </w:r>
      <w:proofErr w:type="spellEnd"/>
      <w:r w:rsidRPr="009B799E">
        <w:rPr>
          <w:sz w:val="20"/>
          <w:szCs w:val="20"/>
        </w:rPr>
        <w:t xml:space="preserve"> – Sóci</w:t>
      </w:r>
      <w:r>
        <w:rPr>
          <w:sz w:val="20"/>
          <w:szCs w:val="20"/>
        </w:rPr>
        <w:t>a Administradora</w:t>
      </w:r>
    </w:p>
    <w:p w14:paraId="02F85FCA" w14:textId="77777777" w:rsidR="00325CCE" w:rsidRDefault="00325CCE" w:rsidP="00325CCE">
      <w:pPr>
        <w:tabs>
          <w:tab w:val="left" w:pos="1843"/>
        </w:tabs>
        <w:jc w:val="both"/>
        <w:rPr>
          <w:b/>
          <w:sz w:val="20"/>
          <w:szCs w:val="20"/>
        </w:rPr>
      </w:pPr>
    </w:p>
    <w:p w14:paraId="0744EB86" w14:textId="77777777" w:rsidR="00D130DB" w:rsidRDefault="00325CCE" w:rsidP="00325CCE">
      <w:pPr>
        <w:tabs>
          <w:tab w:val="left" w:pos="1843"/>
        </w:tabs>
        <w:jc w:val="both"/>
        <w:rPr>
          <w:sz w:val="20"/>
          <w:szCs w:val="20"/>
        </w:rPr>
      </w:pPr>
      <w:r w:rsidRPr="009B799E">
        <w:rPr>
          <w:b/>
          <w:sz w:val="20"/>
          <w:szCs w:val="20"/>
        </w:rPr>
        <w:tab/>
      </w:r>
      <w:r w:rsidRPr="009B799E">
        <w:rPr>
          <w:b/>
          <w:sz w:val="20"/>
          <w:szCs w:val="20"/>
        </w:rPr>
        <w:tab/>
        <w:t xml:space="preserve">  </w:t>
      </w:r>
      <w:r w:rsidRPr="009B799E">
        <w:rPr>
          <w:b/>
          <w:sz w:val="20"/>
          <w:szCs w:val="20"/>
        </w:rPr>
        <w:tab/>
      </w:r>
      <w:r w:rsidRPr="009B799E">
        <w:rPr>
          <w:b/>
          <w:sz w:val="20"/>
          <w:szCs w:val="20"/>
        </w:rPr>
        <w:tab/>
      </w:r>
      <w:r w:rsidRPr="009B799E">
        <w:rPr>
          <w:b/>
          <w:sz w:val="20"/>
          <w:szCs w:val="20"/>
        </w:rPr>
        <w:tab/>
      </w:r>
      <w:r w:rsidRPr="009B799E">
        <w:rPr>
          <w:sz w:val="20"/>
          <w:szCs w:val="20"/>
        </w:rPr>
        <w:tab/>
      </w:r>
      <w:r w:rsidRPr="009B799E">
        <w:rPr>
          <w:sz w:val="20"/>
          <w:szCs w:val="20"/>
        </w:rPr>
        <w:tab/>
      </w:r>
      <w:r w:rsidRPr="009B799E">
        <w:rPr>
          <w:sz w:val="20"/>
          <w:szCs w:val="20"/>
        </w:rPr>
        <w:tab/>
      </w:r>
    </w:p>
    <w:p w14:paraId="0D7F714C" w14:textId="42BA7C72" w:rsidR="00325CCE" w:rsidRPr="009B799E" w:rsidRDefault="00325CCE" w:rsidP="00325CCE">
      <w:pPr>
        <w:tabs>
          <w:tab w:val="left" w:pos="1843"/>
        </w:tabs>
        <w:jc w:val="both"/>
        <w:rPr>
          <w:sz w:val="20"/>
          <w:szCs w:val="20"/>
        </w:rPr>
      </w:pPr>
      <w:r w:rsidRPr="009B799E">
        <w:rPr>
          <w:sz w:val="20"/>
          <w:szCs w:val="20"/>
        </w:rPr>
        <w:tab/>
      </w:r>
      <w:r w:rsidRPr="009B799E">
        <w:rPr>
          <w:sz w:val="20"/>
          <w:szCs w:val="20"/>
        </w:rPr>
        <w:tab/>
      </w:r>
      <w:r w:rsidRPr="009B799E">
        <w:rPr>
          <w:sz w:val="20"/>
          <w:szCs w:val="20"/>
        </w:rPr>
        <w:tab/>
        <w:t xml:space="preserve">       </w:t>
      </w:r>
    </w:p>
    <w:p w14:paraId="6D2A2AD4" w14:textId="7A0C1971" w:rsidR="00325CCE" w:rsidRDefault="00325CCE" w:rsidP="00325CCE">
      <w:pPr>
        <w:tabs>
          <w:tab w:val="left" w:pos="1843"/>
        </w:tabs>
        <w:jc w:val="both"/>
        <w:rPr>
          <w:sz w:val="20"/>
          <w:szCs w:val="20"/>
        </w:rPr>
      </w:pPr>
      <w:r w:rsidRPr="009B799E">
        <w:rPr>
          <w:sz w:val="20"/>
          <w:szCs w:val="20"/>
          <w:u w:val="single"/>
        </w:rPr>
        <w:t>Testemunhas</w:t>
      </w:r>
      <w:r w:rsidRPr="009B799E">
        <w:rPr>
          <w:sz w:val="20"/>
          <w:szCs w:val="20"/>
        </w:rPr>
        <w:t>:</w:t>
      </w:r>
    </w:p>
    <w:p w14:paraId="3D38F2DF" w14:textId="77777777" w:rsidR="00D130DB" w:rsidRDefault="00D130DB" w:rsidP="00325CCE">
      <w:pPr>
        <w:tabs>
          <w:tab w:val="left" w:pos="1843"/>
        </w:tabs>
        <w:jc w:val="both"/>
        <w:rPr>
          <w:sz w:val="20"/>
          <w:szCs w:val="20"/>
        </w:rPr>
      </w:pPr>
    </w:p>
    <w:p w14:paraId="05B9FD08" w14:textId="77777777" w:rsidR="00325CCE" w:rsidRPr="009B799E" w:rsidRDefault="00325CCE" w:rsidP="00325CCE">
      <w:pPr>
        <w:tabs>
          <w:tab w:val="left" w:pos="1843"/>
          <w:tab w:val="left" w:pos="4962"/>
        </w:tabs>
        <w:jc w:val="both"/>
        <w:rPr>
          <w:b/>
          <w:sz w:val="20"/>
          <w:szCs w:val="20"/>
        </w:rPr>
      </w:pPr>
    </w:p>
    <w:p w14:paraId="4B2CD2AE" w14:textId="19FB2268" w:rsidR="00325CCE" w:rsidRPr="009B799E" w:rsidRDefault="00325CCE" w:rsidP="00325CCE">
      <w:pPr>
        <w:keepNext/>
        <w:outlineLvl w:val="3"/>
        <w:rPr>
          <w:b/>
          <w:sz w:val="20"/>
          <w:szCs w:val="20"/>
          <w:lang w:val="it-IT"/>
        </w:rPr>
      </w:pPr>
      <w:r>
        <w:rPr>
          <w:b/>
          <w:sz w:val="20"/>
          <w:szCs w:val="20"/>
          <w:lang w:val="it-IT"/>
        </w:rPr>
        <w:t>Lilian Zechin</w:t>
      </w:r>
      <w:r w:rsidRPr="009B799E">
        <w:rPr>
          <w:b/>
          <w:sz w:val="20"/>
          <w:szCs w:val="20"/>
          <w:lang w:val="it-IT"/>
        </w:rPr>
        <w:tab/>
      </w:r>
      <w:r w:rsidRPr="009B799E">
        <w:rPr>
          <w:b/>
          <w:sz w:val="20"/>
          <w:szCs w:val="20"/>
          <w:lang w:val="it-IT"/>
        </w:rPr>
        <w:tab/>
      </w:r>
      <w:r w:rsidRPr="009B799E">
        <w:rPr>
          <w:b/>
          <w:sz w:val="20"/>
          <w:szCs w:val="20"/>
          <w:lang w:val="it-IT"/>
        </w:rPr>
        <w:tab/>
      </w:r>
      <w:r>
        <w:rPr>
          <w:b/>
          <w:sz w:val="20"/>
          <w:szCs w:val="20"/>
          <w:lang w:val="it-IT"/>
        </w:rPr>
        <w:t xml:space="preserve">Joana Inês Citolin               </w:t>
      </w:r>
      <w:r w:rsidRPr="009B799E">
        <w:rPr>
          <w:b/>
          <w:sz w:val="20"/>
          <w:szCs w:val="20"/>
          <w:lang w:val="it-IT"/>
        </w:rPr>
        <w:tab/>
      </w:r>
      <w:r>
        <w:rPr>
          <w:b/>
          <w:sz w:val="20"/>
          <w:szCs w:val="20"/>
          <w:lang w:val="it-IT"/>
        </w:rPr>
        <w:t xml:space="preserve">      </w:t>
      </w:r>
      <w:r w:rsidRPr="009B799E">
        <w:rPr>
          <w:b/>
          <w:sz w:val="20"/>
          <w:szCs w:val="20"/>
          <w:lang w:val="it-IT"/>
        </w:rPr>
        <w:t>Alan Martins das Chagas</w:t>
      </w:r>
    </w:p>
    <w:p w14:paraId="119B2E96" w14:textId="5263B41D" w:rsidR="00325CCE" w:rsidRPr="00A21AF6" w:rsidRDefault="00325CCE" w:rsidP="00325CCE">
      <w:pPr>
        <w:rPr>
          <w:b/>
          <w:sz w:val="20"/>
          <w:szCs w:val="20"/>
          <w:lang w:val="it-IT"/>
        </w:rPr>
      </w:pPr>
      <w:r>
        <w:rPr>
          <w:sz w:val="20"/>
          <w:szCs w:val="20"/>
        </w:rPr>
        <w:t xml:space="preserve">CPF/MF nº: 968.907.890-91   </w:t>
      </w:r>
      <w:r>
        <w:rPr>
          <w:sz w:val="20"/>
          <w:szCs w:val="20"/>
        </w:rPr>
        <w:tab/>
      </w:r>
      <w:r w:rsidRPr="009B799E">
        <w:rPr>
          <w:sz w:val="20"/>
          <w:szCs w:val="20"/>
        </w:rPr>
        <w:t>C</w:t>
      </w:r>
      <w:r>
        <w:rPr>
          <w:sz w:val="20"/>
          <w:szCs w:val="20"/>
        </w:rPr>
        <w:t>PF/MF nº: 018.029.630-22</w:t>
      </w:r>
      <w:r>
        <w:rPr>
          <w:sz w:val="20"/>
          <w:szCs w:val="20"/>
        </w:rPr>
        <w:tab/>
        <w:t xml:space="preserve">      </w:t>
      </w:r>
      <w:r w:rsidRPr="009B799E">
        <w:rPr>
          <w:sz w:val="20"/>
          <w:szCs w:val="20"/>
        </w:rPr>
        <w:t>Assessoria Jurídica - OAB/RS 57.674</w:t>
      </w:r>
    </w:p>
    <w:p w14:paraId="320D2DAE" w14:textId="3E9E2B9A" w:rsidR="00F04D9E" w:rsidRDefault="00F04D9E" w:rsidP="000D2A61">
      <w:pPr>
        <w:pStyle w:val="Corpodetexto2"/>
        <w:spacing w:after="0" w:line="240" w:lineRule="auto"/>
        <w:ind w:firstLine="708"/>
        <w:jc w:val="right"/>
        <w:rPr>
          <w:sz w:val="21"/>
          <w:szCs w:val="21"/>
        </w:rPr>
      </w:pPr>
    </w:p>
    <w:sectPr w:rsidR="00F04D9E" w:rsidSect="000D2A61">
      <w:headerReference w:type="even" r:id="rId8"/>
      <w:headerReference w:type="default" r:id="rId9"/>
      <w:footerReference w:type="even" r:id="rId10"/>
      <w:footerReference w:type="default" r:id="rId11"/>
      <w:headerReference w:type="first" r:id="rId12"/>
      <w:footerReference w:type="first" r:id="rId13"/>
      <w:pgSz w:w="11906" w:h="16838"/>
      <w:pgMar w:top="2517" w:right="849" w:bottom="1418" w:left="1418" w:header="709" w:footer="346"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025D0" w14:textId="77777777" w:rsidR="00B253F8" w:rsidRDefault="00B253F8" w:rsidP="00965D67">
      <w:r>
        <w:separator/>
      </w:r>
    </w:p>
  </w:endnote>
  <w:endnote w:type="continuationSeparator" w:id="0">
    <w:p w14:paraId="718C911F" w14:textId="77777777" w:rsidR="00B253F8" w:rsidRDefault="00B253F8"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CFFF" w14:textId="77777777" w:rsidR="00B412BF" w:rsidRDefault="00B412B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DB67C" w14:textId="77777777" w:rsidR="000D2A61" w:rsidRPr="00BD108E" w:rsidRDefault="000D2A61" w:rsidP="00965D67">
    <w:pPr>
      <w:pStyle w:val="Rodap"/>
      <w:jc w:val="center"/>
      <w:rPr>
        <w:rFonts w:ascii="Arial Narrow" w:hAnsi="Arial Narrow" w:cs="Miriam Fixed"/>
        <w:sz w:val="20"/>
        <w:szCs w:val="20"/>
      </w:rPr>
    </w:pPr>
    <w:r w:rsidRPr="00BD108E">
      <w:rPr>
        <w:rFonts w:ascii="Arial Narrow" w:hAnsi="Arial Narrow" w:cs="Miriam Fixed"/>
        <w:sz w:val="20"/>
        <w:szCs w:val="20"/>
      </w:rPr>
      <w:t xml:space="preserve">RUA SILVEIRA MARTINS, 163 – TELEFONE (54)3446 2800 – CNPJ: 90.898.487/0001-64 </w:t>
    </w:r>
  </w:p>
  <w:p w14:paraId="09BE6541" w14:textId="77777777" w:rsidR="000D2A61" w:rsidRPr="00BD108E" w:rsidRDefault="00B253F8" w:rsidP="00965D67">
    <w:pPr>
      <w:pStyle w:val="Rodap"/>
      <w:jc w:val="center"/>
      <w:rPr>
        <w:rFonts w:ascii="Arial Narrow" w:hAnsi="Arial Narrow" w:cs="Miriam Fixed"/>
        <w:sz w:val="20"/>
        <w:szCs w:val="20"/>
        <w:lang w:val="en-US"/>
      </w:rPr>
    </w:pPr>
    <w:hyperlink r:id="rId1" w:history="1">
      <w:r w:rsidR="000D2A61" w:rsidRPr="009703CE">
        <w:rPr>
          <w:rStyle w:val="Hyperlink"/>
          <w:rFonts w:ascii="Arial Narrow" w:hAnsi="Arial Narrow" w:cs="Miriam Fixed"/>
          <w:sz w:val="20"/>
          <w:szCs w:val="20"/>
          <w:lang w:val="en-US"/>
        </w:rPr>
        <w:t>www.cotipora.rs.gov.br</w:t>
      </w:r>
    </w:hyperlink>
    <w:r w:rsidR="000D2A61">
      <w:rPr>
        <w:rFonts w:ascii="Arial Narrow" w:hAnsi="Arial Narrow" w:cs="Miriam Fixed"/>
        <w:sz w:val="20"/>
        <w:szCs w:val="20"/>
        <w:lang w:val="en-US"/>
      </w:rPr>
      <w:t xml:space="preserve"> </w:t>
    </w:r>
    <w:r w:rsidR="000D2A61" w:rsidRPr="00BD108E">
      <w:rPr>
        <w:rFonts w:ascii="Arial Narrow" w:hAnsi="Arial Narrow" w:cs="Miriam Fixed"/>
        <w:sz w:val="20"/>
        <w:szCs w:val="20"/>
        <w:lang w:val="en-US"/>
      </w:rPr>
      <w:t xml:space="preserve"> - CEP: 95.335-000 – COTIPORÃ/RS</w:t>
    </w:r>
    <w:r w:rsidR="000D2A61">
      <w:rPr>
        <w:rFonts w:ascii="Arial Narrow" w:hAnsi="Arial Narrow" w:cs="Miriam Fixed"/>
        <w:sz w:val="20"/>
        <w:szCs w:val="20"/>
        <w:lang w:val="en-US"/>
      </w:rPr>
      <w:t>.</w:t>
    </w:r>
  </w:p>
  <w:p w14:paraId="683F168C" w14:textId="77777777" w:rsidR="000D2A61" w:rsidRPr="00BD108E" w:rsidRDefault="000D2A61">
    <w:pPr>
      <w:pStyle w:val="Rodap"/>
      <w:rPr>
        <w:rFonts w:ascii="Arial Narrow" w:hAnsi="Arial Narrow"/>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4D5A7" w14:textId="77777777" w:rsidR="00B412BF" w:rsidRDefault="00B412B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FBF84" w14:textId="77777777" w:rsidR="00B253F8" w:rsidRDefault="00B253F8" w:rsidP="00965D67">
      <w:r>
        <w:separator/>
      </w:r>
    </w:p>
  </w:footnote>
  <w:footnote w:type="continuationSeparator" w:id="0">
    <w:p w14:paraId="604EDDE8" w14:textId="77777777" w:rsidR="00B253F8" w:rsidRDefault="00B253F8"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3182" w14:textId="77777777" w:rsidR="00B412BF" w:rsidRDefault="00B412B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64AFC" w14:textId="77777777" w:rsidR="000D2A61" w:rsidRPr="0084175A" w:rsidRDefault="00B253F8" w:rsidP="00E303BD">
    <w:pPr>
      <w:pStyle w:val="Cabealho"/>
      <w:jc w:val="center"/>
      <w:rPr>
        <w:rFonts w:ascii="Aharoni" w:hAnsi="Aharoni" w:cs="Aharoni"/>
        <w:sz w:val="26"/>
        <w:szCs w:val="26"/>
      </w:rPr>
    </w:pPr>
    <w:r>
      <w:rPr>
        <w:noProof/>
      </w:rPr>
      <w:pict w14:anchorId="75B50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7.55pt;margin-top:-5.55pt;width:378.4pt;height:92.65pt;z-index:-251658752">
          <v:imagedata r:id="rId1" o:title="PREFEITURA DE COTIPORÃ - BANNER INTERNET 2"/>
        </v:shape>
      </w:pict>
    </w:r>
    <w:r w:rsidR="000D2A61">
      <w:rPr>
        <w:rFonts w:ascii="Aharoni" w:hAnsi="Aharoni" w:cs="Aharoni"/>
        <w:sz w:val="30"/>
        <w:szCs w:val="30"/>
      </w:rPr>
      <w:t xml:space="preserve">       </w:t>
    </w:r>
    <w:r w:rsidR="00B412BF">
      <w:rPr>
        <w:rFonts w:ascii="Aharoni" w:hAnsi="Aharoni" w:cs="Aharoni"/>
        <w:sz w:val="30"/>
        <w:szCs w:val="30"/>
      </w:rPr>
      <w:t xml:space="preserve">  </w:t>
    </w:r>
    <w:r w:rsidR="000D2A61" w:rsidRPr="0084175A">
      <w:rPr>
        <w:rFonts w:ascii="Aharoni" w:hAnsi="Aharoni" w:cs="Aharoni"/>
        <w:sz w:val="26"/>
        <w:szCs w:val="26"/>
      </w:rPr>
      <w:t>ESTADO DO RIO GRANDE DO SUL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E98C5" w14:textId="77777777" w:rsidR="00B412BF" w:rsidRDefault="00B412B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42173"/>
    <w:rsid w:val="000434F2"/>
    <w:rsid w:val="00043F17"/>
    <w:rsid w:val="000527FF"/>
    <w:rsid w:val="0008465D"/>
    <w:rsid w:val="000873AF"/>
    <w:rsid w:val="00090A9E"/>
    <w:rsid w:val="000B43EB"/>
    <w:rsid w:val="000C68A2"/>
    <w:rsid w:val="000D2A61"/>
    <w:rsid w:val="000E3925"/>
    <w:rsid w:val="000F6759"/>
    <w:rsid w:val="0012624A"/>
    <w:rsid w:val="00134260"/>
    <w:rsid w:val="00165EB1"/>
    <w:rsid w:val="001C598C"/>
    <w:rsid w:val="001D4354"/>
    <w:rsid w:val="001E1672"/>
    <w:rsid w:val="002012F6"/>
    <w:rsid w:val="00212522"/>
    <w:rsid w:val="00221006"/>
    <w:rsid w:val="0023218B"/>
    <w:rsid w:val="002327E9"/>
    <w:rsid w:val="0023532C"/>
    <w:rsid w:val="00261B06"/>
    <w:rsid w:val="00262171"/>
    <w:rsid w:val="002732BB"/>
    <w:rsid w:val="00282516"/>
    <w:rsid w:val="00290A50"/>
    <w:rsid w:val="00291B6D"/>
    <w:rsid w:val="002A2994"/>
    <w:rsid w:val="002B4451"/>
    <w:rsid w:val="00301D50"/>
    <w:rsid w:val="00311DF6"/>
    <w:rsid w:val="00311ED2"/>
    <w:rsid w:val="00325CCE"/>
    <w:rsid w:val="00347B53"/>
    <w:rsid w:val="00387946"/>
    <w:rsid w:val="00395380"/>
    <w:rsid w:val="003A406E"/>
    <w:rsid w:val="003A5F1A"/>
    <w:rsid w:val="003B19FC"/>
    <w:rsid w:val="003C2A24"/>
    <w:rsid w:val="003C4477"/>
    <w:rsid w:val="003E30CD"/>
    <w:rsid w:val="003F43FD"/>
    <w:rsid w:val="003F689C"/>
    <w:rsid w:val="00402728"/>
    <w:rsid w:val="00432890"/>
    <w:rsid w:val="004370F5"/>
    <w:rsid w:val="004438C6"/>
    <w:rsid w:val="00447C23"/>
    <w:rsid w:val="00454C29"/>
    <w:rsid w:val="004C13C1"/>
    <w:rsid w:val="004D4704"/>
    <w:rsid w:val="004D51A8"/>
    <w:rsid w:val="004F31CF"/>
    <w:rsid w:val="00505D6A"/>
    <w:rsid w:val="0052521A"/>
    <w:rsid w:val="0053383D"/>
    <w:rsid w:val="00535013"/>
    <w:rsid w:val="005806AE"/>
    <w:rsid w:val="00586F5C"/>
    <w:rsid w:val="005A005C"/>
    <w:rsid w:val="005A04F5"/>
    <w:rsid w:val="005A3916"/>
    <w:rsid w:val="005E1223"/>
    <w:rsid w:val="005F5B46"/>
    <w:rsid w:val="00603878"/>
    <w:rsid w:val="006103DA"/>
    <w:rsid w:val="006167B2"/>
    <w:rsid w:val="00632A01"/>
    <w:rsid w:val="00640269"/>
    <w:rsid w:val="00644198"/>
    <w:rsid w:val="00645899"/>
    <w:rsid w:val="0065343D"/>
    <w:rsid w:val="00662227"/>
    <w:rsid w:val="0067203A"/>
    <w:rsid w:val="00673FFD"/>
    <w:rsid w:val="00675459"/>
    <w:rsid w:val="006C66C4"/>
    <w:rsid w:val="006E647D"/>
    <w:rsid w:val="007070AD"/>
    <w:rsid w:val="00707B49"/>
    <w:rsid w:val="00723FEF"/>
    <w:rsid w:val="00781F55"/>
    <w:rsid w:val="007E4B3A"/>
    <w:rsid w:val="008138DC"/>
    <w:rsid w:val="00817E48"/>
    <w:rsid w:val="0084175A"/>
    <w:rsid w:val="008669A9"/>
    <w:rsid w:val="00890A65"/>
    <w:rsid w:val="00892162"/>
    <w:rsid w:val="008931A3"/>
    <w:rsid w:val="00895E52"/>
    <w:rsid w:val="008C2EC1"/>
    <w:rsid w:val="008D379A"/>
    <w:rsid w:val="008E7B83"/>
    <w:rsid w:val="0090523A"/>
    <w:rsid w:val="00911283"/>
    <w:rsid w:val="00924AE9"/>
    <w:rsid w:val="00934585"/>
    <w:rsid w:val="0095584C"/>
    <w:rsid w:val="00965D67"/>
    <w:rsid w:val="00984889"/>
    <w:rsid w:val="00991410"/>
    <w:rsid w:val="009C1B34"/>
    <w:rsid w:val="009D241F"/>
    <w:rsid w:val="009D5D06"/>
    <w:rsid w:val="00A2079B"/>
    <w:rsid w:val="00AC0A6F"/>
    <w:rsid w:val="00AF1FD5"/>
    <w:rsid w:val="00B17E26"/>
    <w:rsid w:val="00B253F8"/>
    <w:rsid w:val="00B25E2F"/>
    <w:rsid w:val="00B412BF"/>
    <w:rsid w:val="00B90472"/>
    <w:rsid w:val="00BA3A10"/>
    <w:rsid w:val="00BA5F2B"/>
    <w:rsid w:val="00BB2B8B"/>
    <w:rsid w:val="00BB5ACD"/>
    <w:rsid w:val="00BC01ED"/>
    <w:rsid w:val="00BD108E"/>
    <w:rsid w:val="00C125C2"/>
    <w:rsid w:val="00C16CD3"/>
    <w:rsid w:val="00C712A1"/>
    <w:rsid w:val="00C81B5B"/>
    <w:rsid w:val="00C85192"/>
    <w:rsid w:val="00C9689B"/>
    <w:rsid w:val="00CA0997"/>
    <w:rsid w:val="00CB6DD5"/>
    <w:rsid w:val="00CC7553"/>
    <w:rsid w:val="00CD36C6"/>
    <w:rsid w:val="00CE1C93"/>
    <w:rsid w:val="00CF5A76"/>
    <w:rsid w:val="00D012E1"/>
    <w:rsid w:val="00D0625D"/>
    <w:rsid w:val="00D130DB"/>
    <w:rsid w:val="00D51394"/>
    <w:rsid w:val="00D54297"/>
    <w:rsid w:val="00D85021"/>
    <w:rsid w:val="00D87BDF"/>
    <w:rsid w:val="00DA3588"/>
    <w:rsid w:val="00DA57BD"/>
    <w:rsid w:val="00DB46B9"/>
    <w:rsid w:val="00DB5E15"/>
    <w:rsid w:val="00DC063C"/>
    <w:rsid w:val="00DE034E"/>
    <w:rsid w:val="00DF1F68"/>
    <w:rsid w:val="00E001BF"/>
    <w:rsid w:val="00E02ADE"/>
    <w:rsid w:val="00E303BD"/>
    <w:rsid w:val="00E54327"/>
    <w:rsid w:val="00E73F00"/>
    <w:rsid w:val="00E83082"/>
    <w:rsid w:val="00E90362"/>
    <w:rsid w:val="00E909D7"/>
    <w:rsid w:val="00EC0872"/>
    <w:rsid w:val="00EE70D4"/>
    <w:rsid w:val="00EE7C87"/>
    <w:rsid w:val="00F008D9"/>
    <w:rsid w:val="00F04D9E"/>
    <w:rsid w:val="00F105BD"/>
    <w:rsid w:val="00F217DF"/>
    <w:rsid w:val="00F25922"/>
    <w:rsid w:val="00F7520E"/>
    <w:rsid w:val="00F91D5A"/>
    <w:rsid w:val="00F9654E"/>
    <w:rsid w:val="00FB1E27"/>
    <w:rsid w:val="00FC7139"/>
    <w:rsid w:val="00FD3A68"/>
    <w:rsid w:val="00FE1A65"/>
    <w:rsid w:val="00FE5E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A0C5"/>
  <w15:docId w15:val="{3D3AB4D2-5CD6-4F28-8D41-2805BD4BE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uiPriority w:val="9"/>
    <w:semiHidden/>
    <w:unhideWhenUsed/>
    <w:qFormat/>
    <w:rsid w:val="00F04D9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semiHidden/>
    <w:unhideWhenUsed/>
    <w:rsid w:val="005F5B46"/>
    <w:pPr>
      <w:spacing w:after="120"/>
    </w:pPr>
  </w:style>
  <w:style w:type="character" w:customStyle="1" w:styleId="CorpodetextoChar">
    <w:name w:val="Corpo de texto Char"/>
    <w:basedOn w:val="Fontepargpadro"/>
    <w:link w:val="Corpodetexto"/>
    <w:uiPriority w:val="99"/>
    <w:semiHidden/>
    <w:rsid w:val="005F5B46"/>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unhideWhenUsed/>
    <w:rsid w:val="005F5B46"/>
    <w:pPr>
      <w:spacing w:after="120" w:line="480" w:lineRule="auto"/>
    </w:pPr>
  </w:style>
  <w:style w:type="character" w:customStyle="1" w:styleId="Corpodetexto2Char">
    <w:name w:val="Corpo de texto 2 Char"/>
    <w:basedOn w:val="Fontepargpadro"/>
    <w:link w:val="Corpodetexto2"/>
    <w:uiPriority w:val="99"/>
    <w:rsid w:val="005F5B46"/>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unhideWhenUsed/>
    <w:rsid w:val="009D5D06"/>
    <w:pPr>
      <w:spacing w:after="120"/>
      <w:ind w:left="283"/>
    </w:pPr>
  </w:style>
  <w:style w:type="character" w:customStyle="1" w:styleId="RecuodecorpodetextoChar">
    <w:name w:val="Recuo de corpo de texto Char"/>
    <w:basedOn w:val="Fontepargpadro"/>
    <w:link w:val="Recuodecorpodetexto"/>
    <w:uiPriority w:val="99"/>
    <w:rsid w:val="009D5D06"/>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3B19FC"/>
    <w:rPr>
      <w:color w:val="0000FF" w:themeColor="hyperlink"/>
      <w:u w:val="single"/>
    </w:rPr>
  </w:style>
  <w:style w:type="character" w:customStyle="1" w:styleId="Ttulo2Char">
    <w:name w:val="Título 2 Char"/>
    <w:basedOn w:val="Fontepargpadro"/>
    <w:link w:val="Ttulo2"/>
    <w:uiPriority w:val="9"/>
    <w:semiHidden/>
    <w:rsid w:val="00F04D9E"/>
    <w:rPr>
      <w:rFonts w:asciiTheme="majorHAnsi" w:eastAsiaTheme="majorEastAsia" w:hAnsiTheme="majorHAnsi" w:cstheme="majorBidi"/>
      <w:b/>
      <w:bCs/>
      <w:color w:val="4F81BD" w:themeColor="accent1"/>
      <w:sz w:val="26"/>
      <w:szCs w:val="26"/>
      <w:lang w:eastAsia="pt-BR"/>
    </w:rPr>
  </w:style>
  <w:style w:type="paragraph" w:styleId="PargrafodaLista">
    <w:name w:val="List Paragraph"/>
    <w:basedOn w:val="Normal"/>
    <w:uiPriority w:val="34"/>
    <w:qFormat/>
    <w:rsid w:val="002012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52782">
      <w:bodyDiv w:val="1"/>
      <w:marLeft w:val="0"/>
      <w:marRight w:val="0"/>
      <w:marTop w:val="0"/>
      <w:marBottom w:val="0"/>
      <w:divBdr>
        <w:top w:val="none" w:sz="0" w:space="0" w:color="auto"/>
        <w:left w:val="none" w:sz="0" w:space="0" w:color="auto"/>
        <w:bottom w:val="none" w:sz="0" w:space="0" w:color="auto"/>
        <w:right w:val="none" w:sz="0" w:space="0" w:color="auto"/>
      </w:divBdr>
    </w:div>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420837072">
      <w:bodyDiv w:val="1"/>
      <w:marLeft w:val="0"/>
      <w:marRight w:val="0"/>
      <w:marTop w:val="0"/>
      <w:marBottom w:val="0"/>
      <w:divBdr>
        <w:top w:val="none" w:sz="0" w:space="0" w:color="auto"/>
        <w:left w:val="none" w:sz="0" w:space="0" w:color="auto"/>
        <w:bottom w:val="none" w:sz="0" w:space="0" w:color="auto"/>
        <w:right w:val="none" w:sz="0" w:space="0" w:color="auto"/>
      </w:divBdr>
    </w:div>
    <w:div w:id="907152062">
      <w:bodyDiv w:val="1"/>
      <w:marLeft w:val="0"/>
      <w:marRight w:val="0"/>
      <w:marTop w:val="0"/>
      <w:marBottom w:val="0"/>
      <w:divBdr>
        <w:top w:val="none" w:sz="0" w:space="0" w:color="auto"/>
        <w:left w:val="none" w:sz="0" w:space="0" w:color="auto"/>
        <w:bottom w:val="none" w:sz="0" w:space="0" w:color="auto"/>
        <w:right w:val="none" w:sz="0" w:space="0" w:color="auto"/>
      </w:divBdr>
    </w:div>
    <w:div w:id="154221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9AD2BF-1443-4DD2-888F-4D8284C15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2</Pages>
  <Words>602</Words>
  <Characters>3252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Termo Aditivo</vt:lpstr>
    </vt:vector>
  </TitlesOfParts>
  <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Termo Aditivo</dc:title>
  <dc:subject>Aditamento de Contrato</dc:subject>
  <dc:creator>Gilda Ana Marcon Moreira - Pref. Munic. de Cotiporã RS</dc:creator>
  <cp:lastModifiedBy>Leticia Frizon</cp:lastModifiedBy>
  <cp:revision>49</cp:revision>
  <cp:lastPrinted>2022-01-07T17:46:00Z</cp:lastPrinted>
  <dcterms:created xsi:type="dcterms:W3CDTF">2015-01-20T10:04:00Z</dcterms:created>
  <dcterms:modified xsi:type="dcterms:W3CDTF">2022-01-07T17:46:00Z</dcterms:modified>
</cp:coreProperties>
</file>