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4245" w14:textId="77777777" w:rsidR="00E04BB0" w:rsidRDefault="00E04BB0" w:rsidP="004B3F25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5BC43C96" w14:textId="77777777" w:rsidR="00BC6D0B" w:rsidRDefault="00BC6D0B" w:rsidP="00E04BB0">
      <w:pPr>
        <w:pStyle w:val="Ttulo1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12553983" w14:textId="002D4913" w:rsidR="00E04BB0" w:rsidRPr="000B6FC7" w:rsidRDefault="00E04BB0" w:rsidP="00E04BB0">
      <w:pPr>
        <w:pStyle w:val="Ttulo1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0B6FC7">
        <w:rPr>
          <w:rFonts w:ascii="Arial Narrow" w:hAnsi="Arial Narrow"/>
          <w:b w:val="0"/>
          <w:sz w:val="22"/>
          <w:szCs w:val="22"/>
          <w:u w:val="single"/>
        </w:rPr>
        <w:t>CONVITE Nº 0</w:t>
      </w:r>
      <w:r w:rsidR="00A5048B">
        <w:rPr>
          <w:rFonts w:ascii="Arial Narrow" w:hAnsi="Arial Narrow"/>
          <w:b w:val="0"/>
          <w:sz w:val="22"/>
          <w:szCs w:val="22"/>
          <w:u w:val="single"/>
        </w:rPr>
        <w:t>10</w:t>
      </w:r>
      <w:r w:rsidR="00EE5751">
        <w:rPr>
          <w:rFonts w:ascii="Arial Narrow" w:hAnsi="Arial Narrow"/>
          <w:b w:val="0"/>
          <w:sz w:val="22"/>
          <w:szCs w:val="22"/>
          <w:u w:val="single"/>
        </w:rPr>
        <w:t>/202</w:t>
      </w:r>
      <w:r w:rsidR="00A5048B">
        <w:rPr>
          <w:rFonts w:ascii="Arial Narrow" w:hAnsi="Arial Narrow"/>
          <w:b w:val="0"/>
          <w:sz w:val="22"/>
          <w:szCs w:val="22"/>
          <w:u w:val="single"/>
        </w:rPr>
        <w:t>1</w:t>
      </w:r>
    </w:p>
    <w:p w14:paraId="6A8C0318" w14:textId="77777777" w:rsidR="00E04BB0" w:rsidRPr="00E23DB3" w:rsidRDefault="00E04BB0" w:rsidP="00E04BB0">
      <w:pPr>
        <w:rPr>
          <w:rFonts w:ascii="Arial Narrow" w:hAnsi="Arial Narrow"/>
          <w:sz w:val="18"/>
          <w:szCs w:val="18"/>
        </w:rPr>
      </w:pPr>
    </w:p>
    <w:p w14:paraId="185FABE1" w14:textId="01768533" w:rsidR="00E04BB0" w:rsidRPr="00386BB1" w:rsidRDefault="003C5E0C" w:rsidP="00E04BB0">
      <w:pPr>
        <w:rPr>
          <w:rFonts w:ascii="Arial Narrow" w:hAnsi="Arial Narrow"/>
          <w:sz w:val="21"/>
          <w:szCs w:val="21"/>
        </w:rPr>
      </w:pPr>
      <w:r w:rsidRPr="00386BB1">
        <w:rPr>
          <w:rFonts w:ascii="Arial Narrow" w:hAnsi="Arial Narrow"/>
          <w:sz w:val="21"/>
          <w:szCs w:val="21"/>
        </w:rPr>
        <w:t>Protocolo</w:t>
      </w:r>
      <w:r w:rsidR="00FC1794" w:rsidRPr="00386BB1">
        <w:rPr>
          <w:rFonts w:ascii="Arial Narrow" w:hAnsi="Arial Narrow"/>
          <w:sz w:val="21"/>
          <w:szCs w:val="21"/>
        </w:rPr>
        <w:t xml:space="preserve"> Administrativo </w:t>
      </w:r>
      <w:r w:rsidRPr="00386BB1">
        <w:rPr>
          <w:rFonts w:ascii="Arial Narrow" w:hAnsi="Arial Narrow"/>
          <w:sz w:val="21"/>
          <w:szCs w:val="21"/>
        </w:rPr>
        <w:t xml:space="preserve">nº </w:t>
      </w:r>
      <w:r w:rsidR="00EE5751">
        <w:rPr>
          <w:rFonts w:ascii="Arial Narrow" w:hAnsi="Arial Narrow"/>
          <w:sz w:val="21"/>
          <w:szCs w:val="21"/>
        </w:rPr>
        <w:t>2</w:t>
      </w:r>
      <w:r w:rsidR="00A5048B">
        <w:rPr>
          <w:rFonts w:ascii="Arial Narrow" w:hAnsi="Arial Narrow"/>
          <w:sz w:val="21"/>
          <w:szCs w:val="21"/>
        </w:rPr>
        <w:t>83</w:t>
      </w:r>
      <w:r w:rsidR="00EE5751">
        <w:rPr>
          <w:rFonts w:ascii="Arial Narrow" w:hAnsi="Arial Narrow"/>
          <w:sz w:val="21"/>
          <w:szCs w:val="21"/>
        </w:rPr>
        <w:t>/202</w:t>
      </w:r>
      <w:r w:rsidR="004B3F25">
        <w:rPr>
          <w:rFonts w:ascii="Arial Narrow" w:hAnsi="Arial Narrow"/>
          <w:sz w:val="21"/>
          <w:szCs w:val="21"/>
        </w:rPr>
        <w:t>1</w:t>
      </w:r>
    </w:p>
    <w:p w14:paraId="29518964" w14:textId="77777777" w:rsidR="00E04BB0" w:rsidRPr="00E23DB3" w:rsidRDefault="00E04BB0" w:rsidP="00E04BB0">
      <w:pPr>
        <w:jc w:val="both"/>
        <w:rPr>
          <w:rFonts w:ascii="Arial Narrow" w:hAnsi="Arial Narrow"/>
          <w:sz w:val="18"/>
          <w:szCs w:val="18"/>
        </w:rPr>
      </w:pPr>
    </w:p>
    <w:p w14:paraId="33CD7472" w14:textId="55BC80C9" w:rsidR="00E04BB0" w:rsidRPr="004B3F25" w:rsidRDefault="00E04BB0" w:rsidP="00A5048B">
      <w:pPr>
        <w:pStyle w:val="Ttulo"/>
        <w:ind w:right="0"/>
        <w:jc w:val="both"/>
        <w:rPr>
          <w:rFonts w:ascii="Arial Narrow" w:hAnsi="Arial Narrow" w:cs="Arial"/>
          <w:sz w:val="22"/>
          <w:szCs w:val="22"/>
        </w:rPr>
      </w:pPr>
      <w:r w:rsidRPr="004B3F25">
        <w:rPr>
          <w:rFonts w:ascii="Arial Narrow" w:hAnsi="Arial Narrow"/>
          <w:b w:val="0"/>
          <w:sz w:val="22"/>
          <w:szCs w:val="22"/>
          <w:u w:val="single"/>
        </w:rPr>
        <w:t>Objeto</w:t>
      </w:r>
      <w:r w:rsidR="003C5E0C" w:rsidRPr="004B3F25">
        <w:rPr>
          <w:rFonts w:ascii="Arial Narrow" w:hAnsi="Arial Narrow"/>
          <w:b w:val="0"/>
          <w:bCs/>
          <w:sz w:val="22"/>
          <w:szCs w:val="22"/>
        </w:rPr>
        <w:t xml:space="preserve">: </w:t>
      </w:r>
      <w:r w:rsidR="00A5048B" w:rsidRPr="004B3F25">
        <w:rPr>
          <w:rFonts w:ascii="Arial Narrow" w:hAnsi="Arial Narrow"/>
          <w:b w:val="0"/>
          <w:bCs/>
          <w:sz w:val="22"/>
          <w:szCs w:val="22"/>
        </w:rPr>
        <w:t xml:space="preserve">CONTRATAÇÃO DE EMPRESA </w:t>
      </w:r>
      <w:bookmarkStart w:id="0" w:name="_Hlk78209249"/>
      <w:r w:rsidR="00A5048B" w:rsidRPr="004B3F25">
        <w:rPr>
          <w:rFonts w:ascii="Arial Narrow" w:hAnsi="Arial Narrow"/>
          <w:b w:val="0"/>
          <w:bCs/>
          <w:sz w:val="22"/>
          <w:szCs w:val="22"/>
        </w:rPr>
        <w:t xml:space="preserve">QUE </w:t>
      </w:r>
      <w:r w:rsidR="00A5048B" w:rsidRPr="004B3F25">
        <w:rPr>
          <w:rFonts w:ascii="Arial Narrow" w:hAnsi="Arial Narrow" w:cs="Arial"/>
          <w:b w:val="0"/>
          <w:bCs/>
          <w:sz w:val="22"/>
          <w:szCs w:val="22"/>
        </w:rPr>
        <w:t xml:space="preserve">OBJETIVA A </w:t>
      </w:r>
      <w:bookmarkStart w:id="1" w:name="_Hlk30692929"/>
      <w:bookmarkStart w:id="2" w:name="_Hlk78208938"/>
      <w:r w:rsidR="00A5048B" w:rsidRPr="004B3F25">
        <w:rPr>
          <w:rFonts w:ascii="Arial Narrow" w:hAnsi="Arial Narrow" w:cs="Arial"/>
          <w:b w:val="0"/>
          <w:bCs/>
          <w:sz w:val="22"/>
          <w:szCs w:val="22"/>
        </w:rPr>
        <w:t xml:space="preserve">CONTRATAÇÃO DE EMPRESA ESPECIALIZADA </w:t>
      </w:r>
      <w:bookmarkEnd w:id="1"/>
      <w:r w:rsidR="00A5048B" w:rsidRPr="004B3F25">
        <w:rPr>
          <w:rFonts w:ascii="Arial Narrow" w:hAnsi="Arial Narrow" w:cs="Arial"/>
          <w:b w:val="0"/>
          <w:bCs/>
          <w:sz w:val="22"/>
          <w:szCs w:val="22"/>
        </w:rPr>
        <w:t xml:space="preserve">PARA FABRICAÇÃO E MONTAGEM DE MÓVEIS PLANEJADOS EM MDF, A SEREM INSTALADOS NA SECRETARIA DE EDUCAÇÃO E DESPORTO, E NA ESCOLA MUNICIPAL DE ENSINO INFANTIL AMOR E CARINHO, </w:t>
      </w:r>
      <w:bookmarkEnd w:id="0"/>
      <w:bookmarkEnd w:id="2"/>
      <w:r w:rsidR="00A5048B" w:rsidRPr="004B3F25">
        <w:rPr>
          <w:rFonts w:ascii="Arial Narrow" w:hAnsi="Arial Narrow" w:cs="Arial"/>
          <w:b w:val="0"/>
          <w:bCs/>
          <w:sz w:val="22"/>
          <w:szCs w:val="22"/>
        </w:rPr>
        <w:t>CONFORME DESCRIÇÃO CONTIDA NO ANEXO I, PROJETOS, PLANILHA DE ORÇAMENTO E MEMORIAL DESCRITIVO</w:t>
      </w:r>
      <w:r w:rsidR="00930A19">
        <w:rPr>
          <w:rFonts w:ascii="Arial Narrow" w:hAnsi="Arial Narrow" w:cs="Arial"/>
          <w:b w:val="0"/>
          <w:bCs/>
          <w:sz w:val="22"/>
          <w:szCs w:val="22"/>
        </w:rPr>
        <w:t xml:space="preserve"> </w:t>
      </w:r>
      <w:r w:rsidR="00A5048B" w:rsidRPr="004B3F25">
        <w:rPr>
          <w:rFonts w:ascii="Arial Narrow" w:hAnsi="Arial Narrow" w:cs="Arial"/>
          <w:b w:val="0"/>
          <w:bCs/>
          <w:sz w:val="22"/>
          <w:szCs w:val="22"/>
        </w:rPr>
        <w:t>EM ATA DATADA DE 09/07/2020, A COMISSÃO DE LICITAÇÕES PROCEDEU A REALIZAÇÃO DA SESSÃO REFERENTE AO CONVITE DE Nº 0</w:t>
      </w:r>
      <w:r w:rsidR="00930A19">
        <w:rPr>
          <w:rFonts w:ascii="Arial Narrow" w:hAnsi="Arial Narrow" w:cs="Arial"/>
          <w:b w:val="0"/>
          <w:bCs/>
          <w:sz w:val="22"/>
          <w:szCs w:val="22"/>
        </w:rPr>
        <w:t>10</w:t>
      </w:r>
      <w:r w:rsidR="00A5048B" w:rsidRPr="004B3F25">
        <w:rPr>
          <w:rFonts w:ascii="Arial Narrow" w:hAnsi="Arial Narrow" w:cs="Arial"/>
          <w:b w:val="0"/>
          <w:bCs/>
          <w:sz w:val="22"/>
          <w:szCs w:val="22"/>
        </w:rPr>
        <w:t>/202</w:t>
      </w:r>
      <w:r w:rsidR="00930A19">
        <w:rPr>
          <w:rFonts w:ascii="Arial Narrow" w:hAnsi="Arial Narrow" w:cs="Arial"/>
          <w:b w:val="0"/>
          <w:bCs/>
          <w:sz w:val="22"/>
          <w:szCs w:val="22"/>
        </w:rPr>
        <w:t>1</w:t>
      </w:r>
      <w:r w:rsidR="00A5048B" w:rsidRPr="004B3F25">
        <w:rPr>
          <w:rFonts w:ascii="Arial Narrow" w:hAnsi="Arial Narrow" w:cs="Arial"/>
          <w:b w:val="0"/>
          <w:bCs/>
          <w:sz w:val="22"/>
          <w:szCs w:val="22"/>
        </w:rPr>
        <w:t>, CONCLUINDO PELA HABILITAÇÃO DAS LICITANTES E CLASSIFICAÇÃO DAS PROPOSTAS.</w:t>
      </w:r>
    </w:p>
    <w:p w14:paraId="6BF9059D" w14:textId="77777777" w:rsidR="00F55909" w:rsidRPr="00E23DB3" w:rsidRDefault="00F55909" w:rsidP="000B6FC7">
      <w:pPr>
        <w:ind w:right="55"/>
        <w:jc w:val="both"/>
        <w:rPr>
          <w:rFonts w:ascii="Arial Narrow" w:hAnsi="Arial Narrow" w:cs="Arial"/>
          <w:sz w:val="18"/>
          <w:szCs w:val="18"/>
        </w:rPr>
      </w:pPr>
    </w:p>
    <w:p w14:paraId="4B594DD2" w14:textId="77777777" w:rsidR="00B96E82" w:rsidRDefault="00E04BB0" w:rsidP="000B6FC7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BC6D0B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</w:t>
      </w:r>
      <w:r w:rsidR="00653260" w:rsidRPr="00BC6D0B">
        <w:rPr>
          <w:rFonts w:ascii="Arial Narrow" w:hAnsi="Arial Narrow" w:cs="Arial"/>
          <w:sz w:val="22"/>
          <w:szCs w:val="22"/>
        </w:rPr>
        <w:t>Assessoria</w:t>
      </w:r>
      <w:r w:rsidRPr="00BC6D0B">
        <w:rPr>
          <w:rFonts w:ascii="Arial Narrow" w:hAnsi="Arial Narrow" w:cs="Arial"/>
          <w:sz w:val="22"/>
          <w:szCs w:val="22"/>
        </w:rPr>
        <w:t xml:space="preserve"> Jurídica do Município, </w:t>
      </w:r>
      <w:r w:rsidRPr="00BC6D0B">
        <w:rPr>
          <w:rFonts w:ascii="Arial Narrow" w:hAnsi="Arial Narrow" w:cs="Arial"/>
          <w:b/>
          <w:sz w:val="22"/>
          <w:szCs w:val="22"/>
        </w:rPr>
        <w:t>HOMOLOGO</w:t>
      </w:r>
      <w:r w:rsidRPr="00BC6D0B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BC6D0B">
        <w:rPr>
          <w:rFonts w:ascii="Arial Narrow" w:hAnsi="Arial Narrow" w:cs="Arial"/>
          <w:b/>
          <w:sz w:val="22"/>
          <w:szCs w:val="22"/>
        </w:rPr>
        <w:t>ADJUDICO</w:t>
      </w:r>
      <w:r w:rsidRPr="00BC6D0B">
        <w:rPr>
          <w:rFonts w:ascii="Arial Narrow" w:hAnsi="Arial Narrow" w:cs="Arial"/>
          <w:sz w:val="22"/>
          <w:szCs w:val="22"/>
        </w:rPr>
        <w:t xml:space="preserve"> </w:t>
      </w:r>
      <w:r w:rsidR="00653260" w:rsidRPr="00BC6D0B">
        <w:rPr>
          <w:rFonts w:ascii="Arial Narrow" w:hAnsi="Arial Narrow" w:cs="Arial"/>
          <w:sz w:val="22"/>
          <w:szCs w:val="22"/>
        </w:rPr>
        <w:t>o objeto do presente certame considerando vencedoras as seguintes licitantes, nos itens e valores conforme segue:</w:t>
      </w:r>
    </w:p>
    <w:p w14:paraId="3C0B5FCF" w14:textId="77777777" w:rsidR="009C0BCE" w:rsidRPr="00E23DB3" w:rsidRDefault="009C0BCE" w:rsidP="000B6FC7">
      <w:pPr>
        <w:ind w:right="55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"/>
        <w:gridCol w:w="764"/>
        <w:gridCol w:w="874"/>
        <w:gridCol w:w="583"/>
        <w:gridCol w:w="4314"/>
        <w:gridCol w:w="1135"/>
        <w:gridCol w:w="1133"/>
      </w:tblGrid>
      <w:tr w:rsidR="00A5048B" w:rsidRPr="00E23DB3" w14:paraId="3532295A" w14:textId="77777777" w:rsidTr="00A5048B">
        <w:trPr>
          <w:trHeight w:val="225"/>
        </w:trPr>
        <w:tc>
          <w:tcPr>
            <w:tcW w:w="9497" w:type="dxa"/>
            <w:gridSpan w:val="7"/>
          </w:tcPr>
          <w:p w14:paraId="00D6FDE3" w14:textId="5996F35F" w:rsidR="00A5048B" w:rsidRPr="00E23DB3" w:rsidRDefault="00E23DB3" w:rsidP="005E40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VERAMÓVEIS IND. E COM. DE MÓVEIS LTDA</w:t>
            </w:r>
          </w:p>
          <w:p w14:paraId="17A878E2" w14:textId="1348A785" w:rsidR="00A5048B" w:rsidRPr="00E23DB3" w:rsidRDefault="00E23DB3" w:rsidP="005E40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CNPJ N°88.597.083/0001-99</w:t>
            </w:r>
          </w:p>
        </w:tc>
      </w:tr>
      <w:tr w:rsidR="00A5048B" w:rsidRPr="00E23DB3" w14:paraId="4EB33BED" w14:textId="77777777" w:rsidTr="00E23DB3">
        <w:trPr>
          <w:trHeight w:val="225"/>
        </w:trPr>
        <w:tc>
          <w:tcPr>
            <w:tcW w:w="694" w:type="dxa"/>
            <w:vMerge w:val="restart"/>
            <w:vAlign w:val="center"/>
          </w:tcPr>
          <w:p w14:paraId="606944D3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LOTE</w:t>
            </w:r>
          </w:p>
        </w:tc>
        <w:tc>
          <w:tcPr>
            <w:tcW w:w="764" w:type="dxa"/>
            <w:vMerge w:val="restart"/>
            <w:vAlign w:val="center"/>
          </w:tcPr>
          <w:p w14:paraId="41823868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874" w:type="dxa"/>
            <w:vMerge w:val="restart"/>
            <w:vAlign w:val="center"/>
          </w:tcPr>
          <w:p w14:paraId="3BBABAE2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QUANT.</w:t>
            </w:r>
          </w:p>
        </w:tc>
        <w:tc>
          <w:tcPr>
            <w:tcW w:w="583" w:type="dxa"/>
            <w:vMerge w:val="restart"/>
            <w:vAlign w:val="center"/>
          </w:tcPr>
          <w:p w14:paraId="05A0466C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4314" w:type="dxa"/>
            <w:vMerge w:val="restart"/>
            <w:vAlign w:val="center"/>
          </w:tcPr>
          <w:p w14:paraId="70BA5A4C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</w:tc>
        <w:tc>
          <w:tcPr>
            <w:tcW w:w="2268" w:type="dxa"/>
            <w:gridSpan w:val="2"/>
            <w:vAlign w:val="center"/>
          </w:tcPr>
          <w:p w14:paraId="3827173C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VALOR – R$</w:t>
            </w:r>
          </w:p>
        </w:tc>
      </w:tr>
      <w:tr w:rsidR="00A5048B" w:rsidRPr="00E23DB3" w14:paraId="442173DE" w14:textId="77777777" w:rsidTr="00E23DB3">
        <w:trPr>
          <w:trHeight w:val="225"/>
        </w:trPr>
        <w:tc>
          <w:tcPr>
            <w:tcW w:w="694" w:type="dxa"/>
            <w:vMerge/>
            <w:vAlign w:val="center"/>
          </w:tcPr>
          <w:p w14:paraId="4D0ED8DA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14:paraId="4DA1F04C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14:paraId="588C69ED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3" w:type="dxa"/>
            <w:vMerge/>
            <w:vAlign w:val="center"/>
          </w:tcPr>
          <w:p w14:paraId="1DC88C88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14" w:type="dxa"/>
            <w:vMerge/>
            <w:vAlign w:val="center"/>
          </w:tcPr>
          <w:p w14:paraId="31C3F24F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45337D51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133" w:type="dxa"/>
            <w:vAlign w:val="center"/>
          </w:tcPr>
          <w:p w14:paraId="635B643D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F47B6D" w:rsidRPr="00E23DB3" w14:paraId="1B82837D" w14:textId="77777777" w:rsidTr="00E43CC4">
        <w:trPr>
          <w:trHeight w:val="225"/>
        </w:trPr>
        <w:tc>
          <w:tcPr>
            <w:tcW w:w="9497" w:type="dxa"/>
            <w:gridSpan w:val="7"/>
            <w:shd w:val="clear" w:color="auto" w:fill="BFBFBF" w:themeFill="background1" w:themeFillShade="BF"/>
          </w:tcPr>
          <w:p w14:paraId="1BA17141" w14:textId="7AC91ED0" w:rsidR="00F47B6D" w:rsidRPr="00E23DB3" w:rsidRDefault="00F47B6D" w:rsidP="00F47B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MÓVEL SECRETARIA DE EDUCAÇÃO E DESPORTO</w:t>
            </w:r>
          </w:p>
        </w:tc>
      </w:tr>
      <w:tr w:rsidR="00A5048B" w:rsidRPr="00E23DB3" w14:paraId="2063A413" w14:textId="77777777" w:rsidTr="005F17C9">
        <w:trPr>
          <w:trHeight w:val="656"/>
        </w:trPr>
        <w:tc>
          <w:tcPr>
            <w:tcW w:w="694" w:type="dxa"/>
            <w:vMerge w:val="restart"/>
            <w:vAlign w:val="center"/>
          </w:tcPr>
          <w:p w14:paraId="78FB00B6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  <w:p w14:paraId="5057500F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</w:tcPr>
          <w:p w14:paraId="40A738B9" w14:textId="77777777" w:rsidR="00A5048B" w:rsidRPr="00E23DB3" w:rsidRDefault="00A5048B" w:rsidP="005E40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 xml:space="preserve">    1.1</w:t>
            </w:r>
          </w:p>
        </w:tc>
        <w:tc>
          <w:tcPr>
            <w:tcW w:w="874" w:type="dxa"/>
          </w:tcPr>
          <w:p w14:paraId="6A37F2E9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83" w:type="dxa"/>
          </w:tcPr>
          <w:p w14:paraId="7F6ECF73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14" w:type="dxa"/>
          </w:tcPr>
          <w:p w14:paraId="591963D0" w14:textId="77777777" w:rsidR="00A5048B" w:rsidRPr="00E23DB3" w:rsidRDefault="00A5048B" w:rsidP="005E4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BALÇÃO TIPO ARQUIVO,</w:t>
            </w:r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fabricadas em MDF, revestido com laminado em cor a definir. Dimensões e detalhes conforme projeto.</w:t>
            </w:r>
          </w:p>
        </w:tc>
        <w:tc>
          <w:tcPr>
            <w:tcW w:w="1135" w:type="dxa"/>
          </w:tcPr>
          <w:p w14:paraId="3E171846" w14:textId="13AD91EB" w:rsidR="00A5048B" w:rsidRPr="00E23DB3" w:rsidRDefault="00A5048B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R$4</w:t>
            </w:r>
            <w:r w:rsidR="005F17C9" w:rsidRPr="00E23DB3">
              <w:rPr>
                <w:rFonts w:ascii="Arial Narrow" w:hAnsi="Arial Narrow"/>
                <w:sz w:val="20"/>
                <w:szCs w:val="20"/>
              </w:rPr>
              <w:t>.480,00</w:t>
            </w:r>
          </w:p>
        </w:tc>
        <w:tc>
          <w:tcPr>
            <w:tcW w:w="1133" w:type="dxa"/>
          </w:tcPr>
          <w:p w14:paraId="170B1CFC" w14:textId="6D248ABC" w:rsidR="00A5048B" w:rsidRPr="00E23DB3" w:rsidRDefault="005F17C9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R$4.480,00</w:t>
            </w:r>
          </w:p>
        </w:tc>
      </w:tr>
      <w:tr w:rsidR="00A5048B" w:rsidRPr="00E23DB3" w14:paraId="1A6BEC85" w14:textId="77777777" w:rsidTr="005F17C9">
        <w:trPr>
          <w:trHeight w:val="242"/>
        </w:trPr>
        <w:tc>
          <w:tcPr>
            <w:tcW w:w="694" w:type="dxa"/>
            <w:vMerge/>
          </w:tcPr>
          <w:p w14:paraId="299A2D0B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</w:tcPr>
          <w:p w14:paraId="1ABEC50F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1.2</w:t>
            </w:r>
          </w:p>
        </w:tc>
        <w:tc>
          <w:tcPr>
            <w:tcW w:w="874" w:type="dxa"/>
          </w:tcPr>
          <w:p w14:paraId="239A7D8F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83" w:type="dxa"/>
          </w:tcPr>
          <w:p w14:paraId="78CF97C2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14" w:type="dxa"/>
          </w:tcPr>
          <w:p w14:paraId="4EFDF240" w14:textId="77777777" w:rsidR="00A5048B" w:rsidRPr="00E23DB3" w:rsidRDefault="00A5048B" w:rsidP="005E4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PAINEL RIPADO COM ARMÁRIO,</w:t>
            </w:r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fabricados em MDF, revestido com laminado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melaminico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em cor amadeirada.  Dimensões e detalhes conforme projeto.</w:t>
            </w:r>
          </w:p>
        </w:tc>
        <w:tc>
          <w:tcPr>
            <w:tcW w:w="1135" w:type="dxa"/>
          </w:tcPr>
          <w:p w14:paraId="4D3585AD" w14:textId="3277C35F" w:rsidR="00A5048B" w:rsidRPr="00E23DB3" w:rsidRDefault="005F17C9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R$5.300,00</w:t>
            </w:r>
          </w:p>
          <w:p w14:paraId="7F4355FE" w14:textId="11322EAE" w:rsidR="005F17C9" w:rsidRPr="00E23DB3" w:rsidRDefault="005F17C9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546DBD2" w14:textId="06B0DC51" w:rsidR="00A5048B" w:rsidRPr="00E23DB3" w:rsidRDefault="005F17C9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R$5.300,00</w:t>
            </w:r>
          </w:p>
        </w:tc>
      </w:tr>
      <w:tr w:rsidR="00A5048B" w:rsidRPr="00E23DB3" w14:paraId="4C7B8352" w14:textId="77777777" w:rsidTr="005F17C9">
        <w:trPr>
          <w:trHeight w:val="118"/>
        </w:trPr>
        <w:tc>
          <w:tcPr>
            <w:tcW w:w="694" w:type="dxa"/>
            <w:vMerge/>
          </w:tcPr>
          <w:p w14:paraId="395D6D01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4" w:type="dxa"/>
          </w:tcPr>
          <w:p w14:paraId="502B8C2A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1.3</w:t>
            </w:r>
          </w:p>
        </w:tc>
        <w:tc>
          <w:tcPr>
            <w:tcW w:w="874" w:type="dxa"/>
          </w:tcPr>
          <w:p w14:paraId="31AD0811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83" w:type="dxa"/>
          </w:tcPr>
          <w:p w14:paraId="561B41BA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14" w:type="dxa"/>
          </w:tcPr>
          <w:p w14:paraId="6EB55655" w14:textId="77777777" w:rsidR="00A5048B" w:rsidRPr="00E23DB3" w:rsidRDefault="00A5048B" w:rsidP="005E4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ARMÁRIO COM PRATELEIRA</w:t>
            </w:r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, fabricada em MDF, revestido com laminado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melaminico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. Prateleira com espessura mínima de 25mm, fixadas na parede. Dimensões e detalhes conforme projeto.</w:t>
            </w:r>
          </w:p>
        </w:tc>
        <w:tc>
          <w:tcPr>
            <w:tcW w:w="1135" w:type="dxa"/>
          </w:tcPr>
          <w:p w14:paraId="3DBDEBF2" w14:textId="247A98B7" w:rsidR="00A5048B" w:rsidRPr="00E23DB3" w:rsidRDefault="005F17C9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R$6.950,00</w:t>
            </w:r>
          </w:p>
        </w:tc>
        <w:tc>
          <w:tcPr>
            <w:tcW w:w="1133" w:type="dxa"/>
          </w:tcPr>
          <w:p w14:paraId="3A118080" w14:textId="7272F997" w:rsidR="00A5048B" w:rsidRPr="00E23DB3" w:rsidRDefault="005F17C9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R$6.950,00</w:t>
            </w:r>
          </w:p>
        </w:tc>
      </w:tr>
      <w:tr w:rsidR="00A5048B" w:rsidRPr="00E23DB3" w14:paraId="51B3C6C2" w14:textId="77777777" w:rsidTr="005F17C9">
        <w:trPr>
          <w:trHeight w:val="118"/>
        </w:trPr>
        <w:tc>
          <w:tcPr>
            <w:tcW w:w="694" w:type="dxa"/>
            <w:vMerge/>
          </w:tcPr>
          <w:p w14:paraId="3969ABF1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4" w:type="dxa"/>
          </w:tcPr>
          <w:p w14:paraId="25F61D83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1.4</w:t>
            </w:r>
          </w:p>
        </w:tc>
        <w:tc>
          <w:tcPr>
            <w:tcW w:w="874" w:type="dxa"/>
          </w:tcPr>
          <w:p w14:paraId="6DD6DFB6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83" w:type="dxa"/>
          </w:tcPr>
          <w:p w14:paraId="67514100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14" w:type="dxa"/>
          </w:tcPr>
          <w:p w14:paraId="33378ED1" w14:textId="77777777" w:rsidR="00A5048B" w:rsidRPr="00E23DB3" w:rsidRDefault="00A5048B" w:rsidP="005E4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BALÇÃO COM GAVETAS E NICHO</w:t>
            </w:r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, fabricado em MDF, revestido com laminado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melaminico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. Dimensões e detalhes conforme projeto.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56EBE64" w14:textId="65A57BFC" w:rsidR="00A5048B" w:rsidRPr="00E23DB3" w:rsidRDefault="005F17C9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R$2.470,00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348AF3B2" w14:textId="43E46FB8" w:rsidR="00A5048B" w:rsidRPr="00E23DB3" w:rsidRDefault="005F17C9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R$2.470,00</w:t>
            </w:r>
          </w:p>
        </w:tc>
      </w:tr>
      <w:tr w:rsidR="005F17C9" w:rsidRPr="00E23DB3" w14:paraId="2BBBD4F2" w14:textId="77777777" w:rsidTr="00793188">
        <w:trPr>
          <w:trHeight w:val="165"/>
        </w:trPr>
        <w:tc>
          <w:tcPr>
            <w:tcW w:w="9497" w:type="dxa"/>
            <w:gridSpan w:val="7"/>
          </w:tcPr>
          <w:p w14:paraId="4E36EA00" w14:textId="2A25EEF5" w:rsidR="005F17C9" w:rsidRPr="00E23DB3" w:rsidRDefault="005F17C9" w:rsidP="00E23DB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 xml:space="preserve">VALOR TOTAL PARA SECRETARIA DE EDUCAÇÃO E DESPORTO R$ </w:t>
            </w:r>
            <w:r w:rsidR="00466E0A" w:rsidRPr="00E23DB3">
              <w:rPr>
                <w:rFonts w:ascii="Arial Narrow" w:hAnsi="Arial Narrow"/>
                <w:b/>
                <w:sz w:val="20"/>
                <w:szCs w:val="20"/>
              </w:rPr>
              <w:t>19.200,00</w:t>
            </w:r>
          </w:p>
        </w:tc>
      </w:tr>
      <w:tr w:rsidR="004B3F25" w:rsidRPr="00E23DB3" w14:paraId="109B15AE" w14:textId="77777777" w:rsidTr="007C4DE1">
        <w:trPr>
          <w:trHeight w:val="165"/>
        </w:trPr>
        <w:tc>
          <w:tcPr>
            <w:tcW w:w="9497" w:type="dxa"/>
            <w:gridSpan w:val="7"/>
          </w:tcPr>
          <w:p w14:paraId="3D127812" w14:textId="2FA64962" w:rsidR="004B3F25" w:rsidRPr="00E23DB3" w:rsidRDefault="00E23DB3" w:rsidP="005E404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sz w:val="20"/>
                <w:szCs w:val="20"/>
              </w:rPr>
              <w:t>MARCENARIA NALIN LTDA</w:t>
            </w:r>
          </w:p>
          <w:p w14:paraId="4BE7A468" w14:textId="2D002CB6" w:rsidR="004B3F25" w:rsidRPr="00E23DB3" w:rsidRDefault="00E23DB3" w:rsidP="005E404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sz w:val="20"/>
                <w:szCs w:val="20"/>
              </w:rPr>
              <w:t>CNPJ N°40.880.844/0001-99</w:t>
            </w:r>
          </w:p>
        </w:tc>
      </w:tr>
      <w:tr w:rsidR="00A5048B" w:rsidRPr="00E23DB3" w14:paraId="4A0E6A1E" w14:textId="77777777" w:rsidTr="00E23DB3">
        <w:trPr>
          <w:trHeight w:val="225"/>
        </w:trPr>
        <w:tc>
          <w:tcPr>
            <w:tcW w:w="694" w:type="dxa"/>
            <w:vMerge w:val="restart"/>
            <w:vAlign w:val="center"/>
          </w:tcPr>
          <w:p w14:paraId="5FE524AC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LOTE</w:t>
            </w:r>
          </w:p>
        </w:tc>
        <w:tc>
          <w:tcPr>
            <w:tcW w:w="764" w:type="dxa"/>
            <w:vMerge w:val="restart"/>
            <w:vAlign w:val="center"/>
          </w:tcPr>
          <w:p w14:paraId="74BCD5BD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874" w:type="dxa"/>
            <w:vMerge w:val="restart"/>
            <w:vAlign w:val="center"/>
          </w:tcPr>
          <w:p w14:paraId="0B60AC26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QUANT.</w:t>
            </w:r>
          </w:p>
        </w:tc>
        <w:tc>
          <w:tcPr>
            <w:tcW w:w="583" w:type="dxa"/>
            <w:vMerge w:val="restart"/>
            <w:vAlign w:val="center"/>
          </w:tcPr>
          <w:p w14:paraId="16B8E448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4314" w:type="dxa"/>
            <w:vMerge w:val="restart"/>
            <w:vAlign w:val="center"/>
          </w:tcPr>
          <w:p w14:paraId="4E1A53A8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</w:tc>
        <w:tc>
          <w:tcPr>
            <w:tcW w:w="2268" w:type="dxa"/>
            <w:gridSpan w:val="2"/>
            <w:vAlign w:val="center"/>
          </w:tcPr>
          <w:p w14:paraId="63082208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VALOR – R$</w:t>
            </w:r>
          </w:p>
        </w:tc>
      </w:tr>
      <w:tr w:rsidR="00A5048B" w:rsidRPr="00E23DB3" w14:paraId="4985EF73" w14:textId="77777777" w:rsidTr="00E23DB3">
        <w:trPr>
          <w:trHeight w:val="225"/>
        </w:trPr>
        <w:tc>
          <w:tcPr>
            <w:tcW w:w="694" w:type="dxa"/>
            <w:vMerge/>
            <w:vAlign w:val="center"/>
          </w:tcPr>
          <w:p w14:paraId="2609D93E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14:paraId="62DFD8EB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14:paraId="40918E75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3" w:type="dxa"/>
            <w:vMerge/>
            <w:vAlign w:val="center"/>
          </w:tcPr>
          <w:p w14:paraId="2B12E53D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14" w:type="dxa"/>
            <w:vMerge/>
            <w:vAlign w:val="center"/>
          </w:tcPr>
          <w:p w14:paraId="0EF11A9F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529707D9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133" w:type="dxa"/>
            <w:vAlign w:val="center"/>
          </w:tcPr>
          <w:p w14:paraId="0714F19E" w14:textId="77777777" w:rsidR="00A5048B" w:rsidRPr="00E23DB3" w:rsidRDefault="00A5048B" w:rsidP="00E23D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F47B6D" w:rsidRPr="00E23DB3" w14:paraId="40924D52" w14:textId="77777777" w:rsidTr="00ED594F">
        <w:trPr>
          <w:trHeight w:val="225"/>
        </w:trPr>
        <w:tc>
          <w:tcPr>
            <w:tcW w:w="9497" w:type="dxa"/>
            <w:gridSpan w:val="7"/>
            <w:shd w:val="clear" w:color="auto" w:fill="BFBFBF" w:themeFill="background1" w:themeFillShade="BF"/>
          </w:tcPr>
          <w:p w14:paraId="3C84753C" w14:textId="06840227" w:rsidR="00F47B6D" w:rsidRPr="00E23DB3" w:rsidRDefault="00F47B6D" w:rsidP="00F47B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MÓVEIS BIBLIOTECA E.M.E.I AMOR E CARINHO</w:t>
            </w:r>
          </w:p>
        </w:tc>
      </w:tr>
      <w:tr w:rsidR="00A5048B" w:rsidRPr="00E23DB3" w14:paraId="4FEE9601" w14:textId="77777777" w:rsidTr="00E23DB3">
        <w:trPr>
          <w:trHeight w:val="722"/>
        </w:trPr>
        <w:tc>
          <w:tcPr>
            <w:tcW w:w="694" w:type="dxa"/>
            <w:vMerge w:val="restart"/>
            <w:vAlign w:val="center"/>
          </w:tcPr>
          <w:p w14:paraId="47AD2A6A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  <w:p w14:paraId="5941065D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E9E002B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</w:tcPr>
          <w:p w14:paraId="7E79380D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2.1</w:t>
            </w:r>
          </w:p>
        </w:tc>
        <w:tc>
          <w:tcPr>
            <w:tcW w:w="874" w:type="dxa"/>
          </w:tcPr>
          <w:p w14:paraId="0B68410A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583" w:type="dxa"/>
          </w:tcPr>
          <w:p w14:paraId="3993C8EB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14" w:type="dxa"/>
          </w:tcPr>
          <w:p w14:paraId="758FA042" w14:textId="77777777" w:rsidR="00A5048B" w:rsidRPr="00E23DB3" w:rsidRDefault="00A5048B" w:rsidP="005E4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PRATELEIRAS EM L</w:t>
            </w:r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, fabricadas em MDF, revestido com laminado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melaminico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em cor amadeirada. Fixado por parafusos na parede. Dimensões e detalhes conforme projeto.</w:t>
            </w:r>
          </w:p>
        </w:tc>
        <w:tc>
          <w:tcPr>
            <w:tcW w:w="1135" w:type="dxa"/>
          </w:tcPr>
          <w:p w14:paraId="2203E95B" w14:textId="7B614CAE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R$ 640,00</w:t>
            </w:r>
          </w:p>
        </w:tc>
        <w:tc>
          <w:tcPr>
            <w:tcW w:w="1133" w:type="dxa"/>
          </w:tcPr>
          <w:p w14:paraId="0B1C18C3" w14:textId="581D4645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R$ 1.920,00</w:t>
            </w:r>
          </w:p>
        </w:tc>
      </w:tr>
      <w:tr w:rsidR="00A5048B" w:rsidRPr="00E23DB3" w14:paraId="4F9E000E" w14:textId="77777777" w:rsidTr="00E23DB3">
        <w:trPr>
          <w:trHeight w:val="677"/>
        </w:trPr>
        <w:tc>
          <w:tcPr>
            <w:tcW w:w="694" w:type="dxa"/>
            <w:vMerge/>
          </w:tcPr>
          <w:p w14:paraId="0EFD81CD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4" w:type="dxa"/>
          </w:tcPr>
          <w:p w14:paraId="2E695C5B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2.2</w:t>
            </w:r>
          </w:p>
        </w:tc>
        <w:tc>
          <w:tcPr>
            <w:tcW w:w="874" w:type="dxa"/>
          </w:tcPr>
          <w:p w14:paraId="1B08E275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583" w:type="dxa"/>
          </w:tcPr>
          <w:p w14:paraId="3EE45C59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14" w:type="dxa"/>
          </w:tcPr>
          <w:p w14:paraId="59B7A4DD" w14:textId="77777777" w:rsidR="00A5048B" w:rsidRPr="00E23DB3" w:rsidRDefault="00A5048B" w:rsidP="005E4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PRATELEIRAS,</w:t>
            </w:r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fabricadas em MDF, revestido com laminado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melaminico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em cor amadeirada. Fixado por parafusos na parede. Dimensões e detalhes conforme projeto.</w:t>
            </w:r>
          </w:p>
        </w:tc>
        <w:tc>
          <w:tcPr>
            <w:tcW w:w="1135" w:type="dxa"/>
          </w:tcPr>
          <w:p w14:paraId="753C86A7" w14:textId="1B348394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R$520,00</w:t>
            </w:r>
          </w:p>
        </w:tc>
        <w:tc>
          <w:tcPr>
            <w:tcW w:w="1133" w:type="dxa"/>
          </w:tcPr>
          <w:p w14:paraId="50E55D0E" w14:textId="3D302490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R$1.560,00</w:t>
            </w:r>
          </w:p>
          <w:p w14:paraId="2E06A2BD" w14:textId="65C1A50A" w:rsidR="004B3F25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5048B" w:rsidRPr="00E23DB3" w14:paraId="3199EB38" w14:textId="77777777" w:rsidTr="005F17C9">
        <w:trPr>
          <w:trHeight w:val="1234"/>
        </w:trPr>
        <w:tc>
          <w:tcPr>
            <w:tcW w:w="694" w:type="dxa"/>
            <w:vMerge/>
          </w:tcPr>
          <w:p w14:paraId="7B74F94A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4" w:type="dxa"/>
          </w:tcPr>
          <w:p w14:paraId="518C94C7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2.3</w:t>
            </w:r>
          </w:p>
        </w:tc>
        <w:tc>
          <w:tcPr>
            <w:tcW w:w="874" w:type="dxa"/>
          </w:tcPr>
          <w:p w14:paraId="19346ABD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83" w:type="dxa"/>
          </w:tcPr>
          <w:p w14:paraId="0AEFA357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14" w:type="dxa"/>
          </w:tcPr>
          <w:p w14:paraId="2659E971" w14:textId="77777777" w:rsidR="00A5048B" w:rsidRPr="00E23DB3" w:rsidRDefault="00A5048B" w:rsidP="005E4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MESA</w:t>
            </w:r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, fabricadas em MDF, revestido com laminado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melaminico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em cor amadeirada e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laqueamento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na cor solicitada, bordas sem cantos vivos, fixada por meio de mãos francesas na parede. Dimensões e detalhes conforme projeto.</w:t>
            </w:r>
          </w:p>
        </w:tc>
        <w:tc>
          <w:tcPr>
            <w:tcW w:w="1135" w:type="dxa"/>
          </w:tcPr>
          <w:p w14:paraId="625D6DAA" w14:textId="4ABE44B5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R$1.300,00</w:t>
            </w:r>
          </w:p>
        </w:tc>
        <w:tc>
          <w:tcPr>
            <w:tcW w:w="1133" w:type="dxa"/>
          </w:tcPr>
          <w:p w14:paraId="3544F5E4" w14:textId="20242469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R$1.300,00</w:t>
            </w:r>
          </w:p>
        </w:tc>
      </w:tr>
      <w:tr w:rsidR="00A5048B" w:rsidRPr="00E23DB3" w14:paraId="22A6AD5C" w14:textId="77777777" w:rsidTr="005F17C9">
        <w:trPr>
          <w:trHeight w:val="998"/>
        </w:trPr>
        <w:tc>
          <w:tcPr>
            <w:tcW w:w="694" w:type="dxa"/>
            <w:vMerge/>
          </w:tcPr>
          <w:p w14:paraId="78E19071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4" w:type="dxa"/>
          </w:tcPr>
          <w:p w14:paraId="006F3BBC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2.4</w:t>
            </w:r>
          </w:p>
        </w:tc>
        <w:tc>
          <w:tcPr>
            <w:tcW w:w="874" w:type="dxa"/>
          </w:tcPr>
          <w:p w14:paraId="4653585D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83" w:type="dxa"/>
          </w:tcPr>
          <w:p w14:paraId="0671C30E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14" w:type="dxa"/>
          </w:tcPr>
          <w:p w14:paraId="555491CD" w14:textId="77777777" w:rsidR="00A5048B" w:rsidRPr="00E23DB3" w:rsidRDefault="00A5048B" w:rsidP="005E4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BALÇÃO,</w:t>
            </w:r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fabricadas em MDF, revestido com laminado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melaminico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em cor amadeirada, portas e gavetas forradas por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laqueamento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nas cores solicitadas. Dimensões e detalhes conforme projeto.</w:t>
            </w:r>
          </w:p>
        </w:tc>
        <w:tc>
          <w:tcPr>
            <w:tcW w:w="1135" w:type="dxa"/>
          </w:tcPr>
          <w:p w14:paraId="286A5BA3" w14:textId="4578822C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R$6.175,00</w:t>
            </w:r>
          </w:p>
        </w:tc>
        <w:tc>
          <w:tcPr>
            <w:tcW w:w="1133" w:type="dxa"/>
          </w:tcPr>
          <w:p w14:paraId="134A40DA" w14:textId="43A1C663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R$6.175,00</w:t>
            </w:r>
          </w:p>
        </w:tc>
      </w:tr>
      <w:tr w:rsidR="00A5048B" w:rsidRPr="00E23DB3" w14:paraId="3C07E1E1" w14:textId="77777777" w:rsidTr="005F17C9">
        <w:trPr>
          <w:trHeight w:val="985"/>
        </w:trPr>
        <w:tc>
          <w:tcPr>
            <w:tcW w:w="694" w:type="dxa"/>
            <w:vMerge/>
          </w:tcPr>
          <w:p w14:paraId="6F5564CE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4" w:type="dxa"/>
          </w:tcPr>
          <w:p w14:paraId="3A09307E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2.5</w:t>
            </w:r>
          </w:p>
        </w:tc>
        <w:tc>
          <w:tcPr>
            <w:tcW w:w="874" w:type="dxa"/>
          </w:tcPr>
          <w:p w14:paraId="0D961CC8" w14:textId="071E3461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83" w:type="dxa"/>
          </w:tcPr>
          <w:p w14:paraId="52DAD150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14" w:type="dxa"/>
          </w:tcPr>
          <w:p w14:paraId="2F9CCDCB" w14:textId="77777777" w:rsidR="00A5048B" w:rsidRPr="00E23DB3" w:rsidRDefault="00A5048B" w:rsidP="005E4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MESA EM "S",</w:t>
            </w:r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fabricadas em MDF, revestido com laminado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melaminico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em cor amadeirada, bordas sem cantos vivos, fixada por meio de mãos francesas na parede. Dimensões e detalhes conforme projeto.</w:t>
            </w:r>
          </w:p>
        </w:tc>
        <w:tc>
          <w:tcPr>
            <w:tcW w:w="1135" w:type="dxa"/>
          </w:tcPr>
          <w:p w14:paraId="2D8FB585" w14:textId="09059B24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R$1.365,00</w:t>
            </w:r>
          </w:p>
        </w:tc>
        <w:tc>
          <w:tcPr>
            <w:tcW w:w="1133" w:type="dxa"/>
          </w:tcPr>
          <w:p w14:paraId="7D3381CF" w14:textId="15868223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R$1.365,00</w:t>
            </w:r>
          </w:p>
        </w:tc>
      </w:tr>
      <w:tr w:rsidR="00A5048B" w:rsidRPr="00E23DB3" w14:paraId="18BCC30E" w14:textId="77777777" w:rsidTr="005F17C9">
        <w:trPr>
          <w:trHeight w:val="842"/>
        </w:trPr>
        <w:tc>
          <w:tcPr>
            <w:tcW w:w="694" w:type="dxa"/>
            <w:vMerge/>
          </w:tcPr>
          <w:p w14:paraId="15713BFF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4" w:type="dxa"/>
          </w:tcPr>
          <w:p w14:paraId="34177583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2.6</w:t>
            </w:r>
          </w:p>
        </w:tc>
        <w:tc>
          <w:tcPr>
            <w:tcW w:w="874" w:type="dxa"/>
          </w:tcPr>
          <w:p w14:paraId="0303EE32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83" w:type="dxa"/>
          </w:tcPr>
          <w:p w14:paraId="48D5B234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14" w:type="dxa"/>
          </w:tcPr>
          <w:p w14:paraId="49225E04" w14:textId="77777777" w:rsidR="00A5048B" w:rsidRPr="00E23DB3" w:rsidRDefault="00A5048B" w:rsidP="005E4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PAINEL</w:t>
            </w:r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, fabricado em MDF, revestido com laminado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melaminico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 detalhes ripados forrados por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laqueamento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nas cores solicitadas. Dimensões e detalhes conforme projeto.</w:t>
            </w:r>
          </w:p>
        </w:tc>
        <w:tc>
          <w:tcPr>
            <w:tcW w:w="1135" w:type="dxa"/>
          </w:tcPr>
          <w:p w14:paraId="467DAA3A" w14:textId="58D1C92D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R$1.380,00</w:t>
            </w:r>
          </w:p>
        </w:tc>
        <w:tc>
          <w:tcPr>
            <w:tcW w:w="1133" w:type="dxa"/>
          </w:tcPr>
          <w:p w14:paraId="5DF846B0" w14:textId="3851D7E6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R$1.380,00</w:t>
            </w:r>
          </w:p>
        </w:tc>
      </w:tr>
      <w:tr w:rsidR="00A5048B" w:rsidRPr="00E23DB3" w14:paraId="79F6EB6B" w14:textId="77777777" w:rsidTr="005F17C9">
        <w:trPr>
          <w:trHeight w:val="1023"/>
        </w:trPr>
        <w:tc>
          <w:tcPr>
            <w:tcW w:w="694" w:type="dxa"/>
            <w:vMerge/>
          </w:tcPr>
          <w:p w14:paraId="1C939FE5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</w:tcPr>
          <w:p w14:paraId="6669C352" w14:textId="77777777" w:rsidR="00A5048B" w:rsidRPr="00E23DB3" w:rsidRDefault="00A5048B" w:rsidP="005E40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 xml:space="preserve">    2.7</w:t>
            </w:r>
          </w:p>
        </w:tc>
        <w:tc>
          <w:tcPr>
            <w:tcW w:w="874" w:type="dxa"/>
          </w:tcPr>
          <w:p w14:paraId="0277044C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83" w:type="dxa"/>
          </w:tcPr>
          <w:p w14:paraId="2AEC937B" w14:textId="77777777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14" w:type="dxa"/>
          </w:tcPr>
          <w:p w14:paraId="50E28E2E" w14:textId="77777777" w:rsidR="00A5048B" w:rsidRPr="00E23DB3" w:rsidRDefault="00A5048B" w:rsidP="005E4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NICHO 5 HEXAGONOS</w:t>
            </w:r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, fabricados em MDF, revestido com laminado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melaminico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em cor amadeirada e forrado por </w:t>
            </w:r>
            <w:proofErr w:type="spellStart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>laqueamento</w:t>
            </w:r>
            <w:proofErr w:type="spellEnd"/>
            <w:r w:rsidRPr="00E23DB3">
              <w:rPr>
                <w:rFonts w:ascii="Arial Narrow" w:hAnsi="Arial Narrow"/>
                <w:color w:val="000000"/>
                <w:sz w:val="20"/>
                <w:szCs w:val="20"/>
              </w:rPr>
              <w:t xml:space="preserve"> nas cores solicitadas. Fixado por parafusos na parede. Dimensões e detalhes conforme projeto.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E7569E8" w14:textId="783AC724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R$720,00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14:paraId="196CB20A" w14:textId="090BAFBD" w:rsidR="00A5048B" w:rsidRPr="00E23DB3" w:rsidRDefault="004B3F25" w:rsidP="005E404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sz w:val="20"/>
                <w:szCs w:val="20"/>
              </w:rPr>
              <w:t>R$720,00</w:t>
            </w:r>
          </w:p>
        </w:tc>
      </w:tr>
      <w:tr w:rsidR="004B3F25" w:rsidRPr="00E23DB3" w14:paraId="18C423C0" w14:textId="77777777" w:rsidTr="00002022">
        <w:trPr>
          <w:trHeight w:val="225"/>
        </w:trPr>
        <w:tc>
          <w:tcPr>
            <w:tcW w:w="9497" w:type="dxa"/>
            <w:gridSpan w:val="7"/>
          </w:tcPr>
          <w:p w14:paraId="2452D50D" w14:textId="273A6BB3" w:rsidR="004B3F25" w:rsidRPr="00E23DB3" w:rsidRDefault="004B3F25" w:rsidP="00E23DB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VALOR TOTAL PARA E.M.E.I AMOR E CARINHO R$ 14.420,00</w:t>
            </w:r>
          </w:p>
        </w:tc>
      </w:tr>
      <w:tr w:rsidR="00A5048B" w:rsidRPr="00E23DB3" w14:paraId="7DE77342" w14:textId="77777777" w:rsidTr="00A5048B">
        <w:trPr>
          <w:trHeight w:val="225"/>
        </w:trPr>
        <w:tc>
          <w:tcPr>
            <w:tcW w:w="9497" w:type="dxa"/>
            <w:gridSpan w:val="7"/>
          </w:tcPr>
          <w:p w14:paraId="379C2FED" w14:textId="574F76EA" w:rsidR="00A5048B" w:rsidRPr="00E23DB3" w:rsidRDefault="00A5048B" w:rsidP="005E4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DB3">
              <w:rPr>
                <w:rFonts w:ascii="Arial Narrow" w:hAnsi="Arial Narrow"/>
                <w:b/>
                <w:sz w:val="20"/>
                <w:szCs w:val="20"/>
              </w:rPr>
              <w:t>VALOR TOTAL GLOBAL R$</w:t>
            </w:r>
            <w:r w:rsidR="004B3F25" w:rsidRPr="00E23DB3">
              <w:rPr>
                <w:rFonts w:ascii="Arial Narrow" w:hAnsi="Arial Narrow"/>
                <w:b/>
                <w:sz w:val="20"/>
                <w:szCs w:val="20"/>
              </w:rPr>
              <w:t xml:space="preserve"> 33.620,00</w:t>
            </w:r>
          </w:p>
        </w:tc>
      </w:tr>
    </w:tbl>
    <w:p w14:paraId="21D12AA7" w14:textId="77777777" w:rsidR="00BC6D0B" w:rsidRPr="009C0BCE" w:rsidRDefault="00BC6D0B" w:rsidP="00653260">
      <w:pPr>
        <w:jc w:val="both"/>
        <w:rPr>
          <w:rFonts w:ascii="Arial Narrow" w:hAnsi="Arial Narrow" w:cs="Arial"/>
          <w:sz w:val="18"/>
          <w:szCs w:val="18"/>
        </w:rPr>
      </w:pPr>
    </w:p>
    <w:p w14:paraId="705DFEFD" w14:textId="490D4556" w:rsidR="00E04BB0" w:rsidRPr="00BC6D0B" w:rsidRDefault="00904CC5" w:rsidP="00653260">
      <w:pPr>
        <w:jc w:val="both"/>
        <w:rPr>
          <w:rFonts w:ascii="Arial Narrow" w:hAnsi="Arial Narrow" w:cs="Arial"/>
          <w:sz w:val="22"/>
          <w:szCs w:val="22"/>
        </w:rPr>
      </w:pPr>
      <w:r w:rsidRPr="00BC6D0B">
        <w:rPr>
          <w:rFonts w:ascii="Arial Narrow" w:hAnsi="Arial Narrow" w:cs="Arial"/>
          <w:sz w:val="22"/>
          <w:szCs w:val="22"/>
        </w:rPr>
        <w:t xml:space="preserve">Em conformidade com o Edital </w:t>
      </w:r>
      <w:r w:rsidR="003E1A21" w:rsidRPr="00BC6D0B">
        <w:rPr>
          <w:rFonts w:ascii="Arial Narrow" w:hAnsi="Arial Narrow"/>
          <w:sz w:val="22"/>
          <w:szCs w:val="22"/>
        </w:rPr>
        <w:t>a entrega</w:t>
      </w:r>
      <w:r w:rsidR="004345A0">
        <w:rPr>
          <w:rFonts w:ascii="Arial Narrow" w:hAnsi="Arial Narrow"/>
          <w:sz w:val="22"/>
          <w:szCs w:val="22"/>
        </w:rPr>
        <w:t xml:space="preserve"> e instalação</w:t>
      </w:r>
      <w:r w:rsidR="003E1A21" w:rsidRPr="00BC6D0B">
        <w:rPr>
          <w:rFonts w:ascii="Arial Narrow" w:hAnsi="Arial Narrow"/>
          <w:sz w:val="22"/>
          <w:szCs w:val="22"/>
        </w:rPr>
        <w:t xml:space="preserve"> </w:t>
      </w:r>
      <w:r w:rsidR="00F55909" w:rsidRPr="00BC6D0B">
        <w:rPr>
          <w:rFonts w:ascii="Arial Narrow" w:hAnsi="Arial Narrow"/>
          <w:sz w:val="22"/>
          <w:szCs w:val="22"/>
        </w:rPr>
        <w:t>deverão ser efetuadas</w:t>
      </w:r>
      <w:r w:rsidR="00650219" w:rsidRPr="00BC6D0B">
        <w:rPr>
          <w:rFonts w:ascii="Arial Narrow" w:hAnsi="Arial Narrow"/>
          <w:sz w:val="22"/>
          <w:szCs w:val="22"/>
        </w:rPr>
        <w:t xml:space="preserve"> em até </w:t>
      </w:r>
      <w:r w:rsidR="004B3F25">
        <w:rPr>
          <w:rFonts w:ascii="Arial Narrow" w:hAnsi="Arial Narrow"/>
          <w:sz w:val="22"/>
          <w:szCs w:val="22"/>
        </w:rPr>
        <w:t>90</w:t>
      </w:r>
      <w:r w:rsidR="00F55909">
        <w:rPr>
          <w:rFonts w:ascii="Arial Narrow" w:hAnsi="Arial Narrow"/>
          <w:sz w:val="22"/>
          <w:szCs w:val="22"/>
        </w:rPr>
        <w:t xml:space="preserve"> (</w:t>
      </w:r>
      <w:r w:rsidR="004B3F25">
        <w:rPr>
          <w:rFonts w:ascii="Arial Narrow" w:hAnsi="Arial Narrow"/>
          <w:sz w:val="22"/>
          <w:szCs w:val="22"/>
        </w:rPr>
        <w:t>noventa</w:t>
      </w:r>
      <w:r w:rsidR="00650219" w:rsidRPr="00BC6D0B">
        <w:rPr>
          <w:rFonts w:ascii="Arial Narrow" w:hAnsi="Arial Narrow"/>
          <w:sz w:val="22"/>
          <w:szCs w:val="22"/>
        </w:rPr>
        <w:t xml:space="preserve">) dias após a assinatura </w:t>
      </w:r>
      <w:r w:rsidR="004345A0">
        <w:rPr>
          <w:rFonts w:ascii="Arial Narrow" w:hAnsi="Arial Narrow"/>
          <w:sz w:val="22"/>
          <w:szCs w:val="22"/>
        </w:rPr>
        <w:t xml:space="preserve">do contrato </w:t>
      </w:r>
      <w:r w:rsidR="00650219" w:rsidRPr="00BC6D0B">
        <w:rPr>
          <w:rFonts w:ascii="Arial Narrow" w:hAnsi="Arial Narrow"/>
          <w:sz w:val="22"/>
          <w:szCs w:val="22"/>
        </w:rPr>
        <w:t>e emissão do empenho.</w:t>
      </w:r>
      <w:r w:rsidR="00BC6D0B" w:rsidRPr="00BC6D0B">
        <w:rPr>
          <w:rFonts w:ascii="Arial Narrow" w:hAnsi="Arial Narrow"/>
          <w:sz w:val="22"/>
          <w:szCs w:val="22"/>
        </w:rPr>
        <w:t xml:space="preserve"> </w:t>
      </w:r>
      <w:r w:rsidRPr="00BC6D0B">
        <w:rPr>
          <w:rFonts w:ascii="Arial Narrow" w:hAnsi="Arial Narrow" w:cs="Arial"/>
          <w:sz w:val="22"/>
          <w:szCs w:val="22"/>
        </w:rPr>
        <w:t xml:space="preserve">O pagamento será efetuado em até </w:t>
      </w:r>
      <w:r w:rsidR="003E1A21" w:rsidRPr="00BC6D0B">
        <w:rPr>
          <w:rFonts w:ascii="Arial Narrow" w:hAnsi="Arial Narrow"/>
          <w:sz w:val="22"/>
          <w:szCs w:val="22"/>
        </w:rPr>
        <w:t>em até 0</w:t>
      </w:r>
      <w:r w:rsidR="004B3F25">
        <w:rPr>
          <w:rFonts w:ascii="Arial Narrow" w:hAnsi="Arial Narrow"/>
          <w:sz w:val="22"/>
          <w:szCs w:val="22"/>
        </w:rPr>
        <w:t>8</w:t>
      </w:r>
      <w:r w:rsidR="003E1A21" w:rsidRPr="00BC6D0B">
        <w:rPr>
          <w:rFonts w:ascii="Arial Narrow" w:hAnsi="Arial Narrow"/>
          <w:sz w:val="22"/>
          <w:szCs w:val="22"/>
        </w:rPr>
        <w:t xml:space="preserve"> (</w:t>
      </w:r>
      <w:r w:rsidR="004B3F25">
        <w:rPr>
          <w:rFonts w:ascii="Arial Narrow" w:hAnsi="Arial Narrow"/>
          <w:sz w:val="22"/>
          <w:szCs w:val="22"/>
        </w:rPr>
        <w:t>oito</w:t>
      </w:r>
      <w:r w:rsidR="003E1A21" w:rsidRPr="00BC6D0B">
        <w:rPr>
          <w:rFonts w:ascii="Arial Narrow" w:hAnsi="Arial Narrow"/>
          <w:sz w:val="22"/>
          <w:szCs w:val="22"/>
        </w:rPr>
        <w:t>) dias úteis após</w:t>
      </w:r>
      <w:r w:rsidR="00650219" w:rsidRPr="00BC6D0B">
        <w:rPr>
          <w:rFonts w:ascii="Arial Narrow" w:hAnsi="Arial Narrow"/>
          <w:sz w:val="22"/>
          <w:szCs w:val="22"/>
        </w:rPr>
        <w:t xml:space="preserve"> a</w:t>
      </w:r>
      <w:r w:rsidR="003E1A21" w:rsidRPr="00BC6D0B">
        <w:rPr>
          <w:rFonts w:ascii="Arial Narrow" w:hAnsi="Arial Narrow"/>
          <w:sz w:val="22"/>
          <w:szCs w:val="22"/>
        </w:rPr>
        <w:t xml:space="preserve"> entrega mediante a apresentação da nota fiscal</w:t>
      </w:r>
      <w:r w:rsidR="009E78B9">
        <w:rPr>
          <w:rFonts w:ascii="Arial Narrow" w:hAnsi="Arial Narrow"/>
          <w:sz w:val="22"/>
          <w:szCs w:val="22"/>
        </w:rPr>
        <w:t>.</w:t>
      </w:r>
    </w:p>
    <w:p w14:paraId="610C2432" w14:textId="2547C544" w:rsidR="0029214F" w:rsidRDefault="0029214F" w:rsidP="00E04BB0">
      <w:pPr>
        <w:ind w:firstLine="709"/>
        <w:jc w:val="both"/>
        <w:rPr>
          <w:rFonts w:ascii="Arial Narrow" w:hAnsi="Arial Narrow" w:cs="Arial"/>
          <w:b/>
          <w:sz w:val="16"/>
          <w:szCs w:val="16"/>
        </w:rPr>
      </w:pPr>
    </w:p>
    <w:p w14:paraId="4D67764D" w14:textId="15325572" w:rsidR="00EE5751" w:rsidRDefault="00EE5751" w:rsidP="00E04BB0">
      <w:pPr>
        <w:ind w:firstLine="709"/>
        <w:jc w:val="both"/>
        <w:rPr>
          <w:rFonts w:ascii="Arial Narrow" w:hAnsi="Arial Narrow" w:cs="Arial"/>
          <w:b/>
          <w:sz w:val="16"/>
          <w:szCs w:val="16"/>
        </w:rPr>
      </w:pPr>
    </w:p>
    <w:p w14:paraId="4704B85A" w14:textId="77777777" w:rsidR="00EE5751" w:rsidRPr="009C0BCE" w:rsidRDefault="00EE5751" w:rsidP="00E04BB0">
      <w:pPr>
        <w:ind w:firstLine="709"/>
        <w:jc w:val="both"/>
        <w:rPr>
          <w:rFonts w:ascii="Arial Narrow" w:hAnsi="Arial Narrow" w:cs="Arial"/>
          <w:b/>
          <w:sz w:val="16"/>
          <w:szCs w:val="16"/>
        </w:rPr>
      </w:pPr>
    </w:p>
    <w:p w14:paraId="29D58EC6" w14:textId="6D55AC34" w:rsidR="002E6290" w:rsidRDefault="00E04BB0" w:rsidP="00650219">
      <w:pPr>
        <w:jc w:val="both"/>
        <w:rPr>
          <w:rFonts w:ascii="Arial Narrow" w:hAnsi="Arial Narrow" w:cs="Arial"/>
          <w:sz w:val="22"/>
          <w:szCs w:val="22"/>
        </w:rPr>
      </w:pPr>
      <w:r w:rsidRPr="00BC6D0B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BC6D0B">
        <w:rPr>
          <w:rFonts w:ascii="Arial Narrow" w:hAnsi="Arial Narrow" w:cs="Arial"/>
          <w:sz w:val="22"/>
          <w:szCs w:val="22"/>
        </w:rPr>
        <w:t>, aos</w:t>
      </w:r>
      <w:r w:rsidR="00650219" w:rsidRPr="00BC6D0B">
        <w:rPr>
          <w:rFonts w:ascii="Arial Narrow" w:hAnsi="Arial Narrow" w:cs="Arial"/>
          <w:sz w:val="22"/>
          <w:szCs w:val="22"/>
        </w:rPr>
        <w:t xml:space="preserve"> </w:t>
      </w:r>
      <w:r w:rsidR="004B3F25">
        <w:rPr>
          <w:rFonts w:ascii="Arial Narrow" w:hAnsi="Arial Narrow" w:cs="Arial"/>
          <w:sz w:val="22"/>
          <w:szCs w:val="22"/>
        </w:rPr>
        <w:t>d</w:t>
      </w:r>
      <w:r w:rsidR="00EE5751">
        <w:rPr>
          <w:rFonts w:ascii="Arial Narrow" w:hAnsi="Arial Narrow" w:cs="Arial"/>
          <w:sz w:val="22"/>
          <w:szCs w:val="22"/>
        </w:rPr>
        <w:t>e</w:t>
      </w:r>
      <w:r w:rsidR="004B3F25">
        <w:rPr>
          <w:rFonts w:ascii="Arial Narrow" w:hAnsi="Arial Narrow" w:cs="Arial"/>
          <w:sz w:val="22"/>
          <w:szCs w:val="22"/>
        </w:rPr>
        <w:t>z</w:t>
      </w:r>
      <w:r w:rsidR="00EE5751">
        <w:rPr>
          <w:rFonts w:ascii="Arial Narrow" w:hAnsi="Arial Narrow" w:cs="Arial"/>
          <w:sz w:val="22"/>
          <w:szCs w:val="22"/>
        </w:rPr>
        <w:t xml:space="preserve"> dias do mês de </w:t>
      </w:r>
      <w:r w:rsidR="004B3F25">
        <w:rPr>
          <w:rFonts w:ascii="Arial Narrow" w:hAnsi="Arial Narrow" w:cs="Arial"/>
          <w:sz w:val="22"/>
          <w:szCs w:val="22"/>
        </w:rPr>
        <w:t>agosto</w:t>
      </w:r>
      <w:r w:rsidR="00EE5751">
        <w:rPr>
          <w:rFonts w:ascii="Arial Narrow" w:hAnsi="Arial Narrow" w:cs="Arial"/>
          <w:sz w:val="22"/>
          <w:szCs w:val="22"/>
        </w:rPr>
        <w:t xml:space="preserve"> de 202</w:t>
      </w:r>
      <w:r w:rsidR="004B3F25">
        <w:rPr>
          <w:rFonts w:ascii="Arial Narrow" w:hAnsi="Arial Narrow" w:cs="Arial"/>
          <w:sz w:val="22"/>
          <w:szCs w:val="22"/>
        </w:rPr>
        <w:t>1.</w:t>
      </w:r>
    </w:p>
    <w:p w14:paraId="5E28763F" w14:textId="514D24E7" w:rsidR="00EE5751" w:rsidRDefault="00EE5751" w:rsidP="00650219">
      <w:pPr>
        <w:jc w:val="both"/>
        <w:rPr>
          <w:rFonts w:ascii="Arial Narrow" w:hAnsi="Arial Narrow" w:cs="Arial"/>
          <w:sz w:val="22"/>
          <w:szCs w:val="22"/>
        </w:rPr>
      </w:pPr>
    </w:p>
    <w:p w14:paraId="178D9FD7" w14:textId="2F39C07E" w:rsidR="00EE5751" w:rsidRDefault="00EE5751" w:rsidP="00650219">
      <w:pPr>
        <w:jc w:val="both"/>
        <w:rPr>
          <w:rFonts w:ascii="Arial Narrow" w:hAnsi="Arial Narrow" w:cs="Arial"/>
          <w:sz w:val="22"/>
          <w:szCs w:val="22"/>
        </w:rPr>
      </w:pPr>
    </w:p>
    <w:p w14:paraId="559A5CE4" w14:textId="77777777" w:rsidR="00EE5751" w:rsidRDefault="00EE5751" w:rsidP="00650219">
      <w:pPr>
        <w:jc w:val="both"/>
        <w:rPr>
          <w:rFonts w:ascii="Arial Narrow" w:hAnsi="Arial Narrow" w:cs="Arial"/>
          <w:sz w:val="22"/>
          <w:szCs w:val="22"/>
        </w:rPr>
      </w:pPr>
    </w:p>
    <w:p w14:paraId="00D2F808" w14:textId="77777777" w:rsidR="00110365" w:rsidRPr="00653260" w:rsidRDefault="00110365" w:rsidP="0071734F">
      <w:pPr>
        <w:tabs>
          <w:tab w:val="left" w:pos="2166"/>
        </w:tabs>
        <w:ind w:firstLine="709"/>
        <w:jc w:val="both"/>
        <w:rPr>
          <w:rFonts w:ascii="Arial Narrow" w:hAnsi="Arial Narrow" w:cs="Arial"/>
          <w:b/>
          <w:sz w:val="20"/>
          <w:szCs w:val="20"/>
        </w:rPr>
      </w:pPr>
    </w:p>
    <w:p w14:paraId="388203ED" w14:textId="30133E9C" w:rsidR="000D5D89" w:rsidRPr="009C0BCE" w:rsidRDefault="004B3F25" w:rsidP="00AB3EC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6EDD7DB4" w14:textId="076E17BA" w:rsidR="00E04BB0" w:rsidRPr="00653260" w:rsidRDefault="00E04BB0" w:rsidP="00AB3EC4">
      <w:pPr>
        <w:jc w:val="center"/>
        <w:rPr>
          <w:rFonts w:ascii="Arial Narrow" w:hAnsi="Arial Narrow"/>
          <w:sz w:val="20"/>
          <w:szCs w:val="20"/>
          <w:u w:val="single"/>
        </w:rPr>
      </w:pPr>
      <w:r w:rsidRPr="00653260">
        <w:rPr>
          <w:rFonts w:ascii="Arial Narrow" w:hAnsi="Arial Narrow" w:cs="Arial"/>
          <w:sz w:val="20"/>
          <w:szCs w:val="20"/>
        </w:rPr>
        <w:t xml:space="preserve">Prefeito </w:t>
      </w:r>
      <w:r w:rsidR="004B3F25">
        <w:rPr>
          <w:rFonts w:ascii="Arial Narrow" w:hAnsi="Arial Narrow" w:cs="Arial"/>
          <w:sz w:val="20"/>
          <w:szCs w:val="20"/>
        </w:rPr>
        <w:t>de Cotiporã</w:t>
      </w:r>
      <w:r w:rsidRPr="00653260">
        <w:rPr>
          <w:rFonts w:ascii="Arial Narrow" w:hAnsi="Arial Narrow" w:cs="Arial"/>
          <w:sz w:val="20"/>
          <w:szCs w:val="20"/>
        </w:rPr>
        <w:t xml:space="preserve"> </w:t>
      </w:r>
    </w:p>
    <w:sectPr w:rsidR="00E04BB0" w:rsidRPr="00653260" w:rsidSect="00E23DB3">
      <w:headerReference w:type="default" r:id="rId8"/>
      <w:footerReference w:type="default" r:id="rId9"/>
      <w:pgSz w:w="11906" w:h="16838"/>
      <w:pgMar w:top="2552" w:right="991" w:bottom="993" w:left="1134" w:header="708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D992" w14:textId="77777777" w:rsidR="001A724F" w:rsidRDefault="001A724F" w:rsidP="00965D67">
      <w:r>
        <w:separator/>
      </w:r>
    </w:p>
  </w:endnote>
  <w:endnote w:type="continuationSeparator" w:id="0">
    <w:p w14:paraId="6030448A" w14:textId="77777777" w:rsidR="001A724F" w:rsidRDefault="001A724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C693" w14:textId="77777777" w:rsidR="003F5A75" w:rsidRPr="00FC1794" w:rsidRDefault="003F5A7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C1794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FC1794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699FB60" w14:textId="77777777" w:rsidR="003F5A75" w:rsidRPr="00FC1794" w:rsidRDefault="00930A19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F5A75" w:rsidRPr="00741AFC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F5A75">
      <w:rPr>
        <w:rFonts w:ascii="Arial Narrow" w:hAnsi="Arial Narrow" w:cs="Miriam Fixed"/>
        <w:sz w:val="20"/>
        <w:szCs w:val="20"/>
        <w:lang w:val="en-US"/>
      </w:rPr>
      <w:t xml:space="preserve"> </w:t>
    </w:r>
    <w:r w:rsidR="003F5A75" w:rsidRPr="00FC1794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3F5A75">
      <w:rPr>
        <w:rFonts w:ascii="Arial Narrow" w:hAnsi="Arial Narrow" w:cs="Miriam Fixed"/>
        <w:sz w:val="20"/>
        <w:szCs w:val="20"/>
        <w:lang w:val="en-US"/>
      </w:rPr>
      <w:t>.</w:t>
    </w:r>
  </w:p>
  <w:p w14:paraId="1C4D6306" w14:textId="77777777" w:rsidR="003F5A75" w:rsidRPr="0067203A" w:rsidRDefault="003F5A7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A307" w14:textId="77777777" w:rsidR="001A724F" w:rsidRDefault="001A724F" w:rsidP="00965D67">
      <w:r>
        <w:separator/>
      </w:r>
    </w:p>
  </w:footnote>
  <w:footnote w:type="continuationSeparator" w:id="0">
    <w:p w14:paraId="40DCB63F" w14:textId="77777777" w:rsidR="001A724F" w:rsidRDefault="001A724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5A62" w14:textId="77777777" w:rsidR="004B3F25" w:rsidRDefault="004B3F25" w:rsidP="00EE5751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752" behindDoc="0" locked="0" layoutInCell="1" allowOverlap="1" wp14:anchorId="5DBF44BF" wp14:editId="7845F5FB">
          <wp:simplePos x="0" y="0"/>
          <wp:positionH relativeFrom="column">
            <wp:posOffset>318135</wp:posOffset>
          </wp:positionH>
          <wp:positionV relativeFrom="paragraph">
            <wp:posOffset>-20955</wp:posOffset>
          </wp:positionV>
          <wp:extent cx="1076325" cy="1079173"/>
          <wp:effectExtent l="0" t="0" r="0" b="0"/>
          <wp:wrapNone/>
          <wp:docPr id="8" name="Imagem 8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91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51"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</w:p>
  <w:p w14:paraId="35B920B3" w14:textId="6778618D" w:rsidR="00EE5751" w:rsidRPr="001D0723" w:rsidRDefault="004B3F25" w:rsidP="00EE5751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="00EE5751" w:rsidRPr="001D0723">
      <w:rPr>
        <w:rFonts w:ascii="Verdana" w:hAnsi="Verdana" w:cs="Aharoni"/>
        <w:sz w:val="28"/>
        <w:szCs w:val="28"/>
      </w:rPr>
      <w:t>ESTADO DO RIO GRANDE DO SUL</w:t>
    </w:r>
  </w:p>
  <w:p w14:paraId="1A284C6C" w14:textId="77777777" w:rsidR="00EE5751" w:rsidRPr="001D0723" w:rsidRDefault="00EE5751" w:rsidP="00EE5751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17087E90" w14:textId="77777777" w:rsidR="00EE5751" w:rsidRPr="00CB6A1F" w:rsidRDefault="00EE5751" w:rsidP="00EE5751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bookmarkEnd w:id="3"/>
  <w:bookmarkEnd w:id="4"/>
  <w:p w14:paraId="6AFE784B" w14:textId="2EB1D74F" w:rsidR="003F5A75" w:rsidRPr="00EE5751" w:rsidRDefault="003F5A75" w:rsidP="00EE57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A3A5D"/>
    <w:multiLevelType w:val="hybridMultilevel"/>
    <w:tmpl w:val="83C0C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027F"/>
    <w:multiLevelType w:val="hybridMultilevel"/>
    <w:tmpl w:val="FFB8D7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AD66A3"/>
    <w:multiLevelType w:val="hybridMultilevel"/>
    <w:tmpl w:val="72083B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FA1C9C"/>
    <w:multiLevelType w:val="multilevel"/>
    <w:tmpl w:val="81F8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43709"/>
    <w:multiLevelType w:val="hybridMultilevel"/>
    <w:tmpl w:val="7200EF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8465D"/>
    <w:rsid w:val="000B49FE"/>
    <w:rsid w:val="000B6FC7"/>
    <w:rsid w:val="000C590C"/>
    <w:rsid w:val="000C68A2"/>
    <w:rsid w:val="000D5D89"/>
    <w:rsid w:val="000E13CF"/>
    <w:rsid w:val="000F1554"/>
    <w:rsid w:val="00106B72"/>
    <w:rsid w:val="00110365"/>
    <w:rsid w:val="0011773A"/>
    <w:rsid w:val="0012624A"/>
    <w:rsid w:val="00134260"/>
    <w:rsid w:val="00141675"/>
    <w:rsid w:val="001746F7"/>
    <w:rsid w:val="00186DCC"/>
    <w:rsid w:val="00192524"/>
    <w:rsid w:val="001941D9"/>
    <w:rsid w:val="001A724F"/>
    <w:rsid w:val="001C7D8F"/>
    <w:rsid w:val="001D4354"/>
    <w:rsid w:val="001E1672"/>
    <w:rsid w:val="00215701"/>
    <w:rsid w:val="0023218B"/>
    <w:rsid w:val="002327E9"/>
    <w:rsid w:val="00237323"/>
    <w:rsid w:val="00261B06"/>
    <w:rsid w:val="00262171"/>
    <w:rsid w:val="00286D6F"/>
    <w:rsid w:val="00290A50"/>
    <w:rsid w:val="0029214F"/>
    <w:rsid w:val="002A414A"/>
    <w:rsid w:val="002B4451"/>
    <w:rsid w:val="002C0DC8"/>
    <w:rsid w:val="002D2DFC"/>
    <w:rsid w:val="002E6290"/>
    <w:rsid w:val="003025E0"/>
    <w:rsid w:val="00311DF6"/>
    <w:rsid w:val="00311ED2"/>
    <w:rsid w:val="00347B53"/>
    <w:rsid w:val="00386BB1"/>
    <w:rsid w:val="00395380"/>
    <w:rsid w:val="003A350A"/>
    <w:rsid w:val="003A5F1A"/>
    <w:rsid w:val="003B1B3A"/>
    <w:rsid w:val="003C2A24"/>
    <w:rsid w:val="003C4477"/>
    <w:rsid w:val="003C5E0C"/>
    <w:rsid w:val="003E1A21"/>
    <w:rsid w:val="003F43FD"/>
    <w:rsid w:val="003F5A75"/>
    <w:rsid w:val="00404513"/>
    <w:rsid w:val="00425AAB"/>
    <w:rsid w:val="00432890"/>
    <w:rsid w:val="004345A0"/>
    <w:rsid w:val="004438C6"/>
    <w:rsid w:val="00447C23"/>
    <w:rsid w:val="004518EA"/>
    <w:rsid w:val="00454C29"/>
    <w:rsid w:val="0046092A"/>
    <w:rsid w:val="00466E0A"/>
    <w:rsid w:val="004B3F25"/>
    <w:rsid w:val="004C4F6C"/>
    <w:rsid w:val="004D4704"/>
    <w:rsid w:val="004D7708"/>
    <w:rsid w:val="004E544A"/>
    <w:rsid w:val="00504F98"/>
    <w:rsid w:val="00535013"/>
    <w:rsid w:val="005806AE"/>
    <w:rsid w:val="005A005C"/>
    <w:rsid w:val="005A04F5"/>
    <w:rsid w:val="005B47DB"/>
    <w:rsid w:val="005E1223"/>
    <w:rsid w:val="005F17C9"/>
    <w:rsid w:val="00603878"/>
    <w:rsid w:val="00615114"/>
    <w:rsid w:val="006167B2"/>
    <w:rsid w:val="0061753D"/>
    <w:rsid w:val="00632A01"/>
    <w:rsid w:val="00640269"/>
    <w:rsid w:val="00645899"/>
    <w:rsid w:val="00646E7A"/>
    <w:rsid w:val="00650219"/>
    <w:rsid w:val="00650AAE"/>
    <w:rsid w:val="00650D19"/>
    <w:rsid w:val="00653260"/>
    <w:rsid w:val="00656449"/>
    <w:rsid w:val="00662227"/>
    <w:rsid w:val="0067203A"/>
    <w:rsid w:val="00673FFD"/>
    <w:rsid w:val="006D4FEA"/>
    <w:rsid w:val="006E1F3F"/>
    <w:rsid w:val="006F64E3"/>
    <w:rsid w:val="00702BB2"/>
    <w:rsid w:val="00703B0C"/>
    <w:rsid w:val="007070AD"/>
    <w:rsid w:val="00711F7F"/>
    <w:rsid w:val="0071734F"/>
    <w:rsid w:val="007216B5"/>
    <w:rsid w:val="00725C6F"/>
    <w:rsid w:val="00742588"/>
    <w:rsid w:val="00744D4C"/>
    <w:rsid w:val="00766688"/>
    <w:rsid w:val="00766F9F"/>
    <w:rsid w:val="007B3171"/>
    <w:rsid w:val="007C040B"/>
    <w:rsid w:val="007C4325"/>
    <w:rsid w:val="007E6A81"/>
    <w:rsid w:val="007F68A7"/>
    <w:rsid w:val="00804891"/>
    <w:rsid w:val="00825859"/>
    <w:rsid w:val="008263A9"/>
    <w:rsid w:val="0084175A"/>
    <w:rsid w:val="00865D3E"/>
    <w:rsid w:val="00890A65"/>
    <w:rsid w:val="00892162"/>
    <w:rsid w:val="008931A3"/>
    <w:rsid w:val="008C5299"/>
    <w:rsid w:val="008C5343"/>
    <w:rsid w:val="008D379A"/>
    <w:rsid w:val="008E7B83"/>
    <w:rsid w:val="00904953"/>
    <w:rsid w:val="00904CC5"/>
    <w:rsid w:val="00911283"/>
    <w:rsid w:val="00913634"/>
    <w:rsid w:val="00914B28"/>
    <w:rsid w:val="00924AE9"/>
    <w:rsid w:val="00930A19"/>
    <w:rsid w:val="00934585"/>
    <w:rsid w:val="0095584C"/>
    <w:rsid w:val="00965D67"/>
    <w:rsid w:val="00971052"/>
    <w:rsid w:val="00974382"/>
    <w:rsid w:val="0098781C"/>
    <w:rsid w:val="009C0BCE"/>
    <w:rsid w:val="009C1B34"/>
    <w:rsid w:val="009E0916"/>
    <w:rsid w:val="009E78B9"/>
    <w:rsid w:val="00A12531"/>
    <w:rsid w:val="00A2079B"/>
    <w:rsid w:val="00A41663"/>
    <w:rsid w:val="00A430AC"/>
    <w:rsid w:val="00A5048B"/>
    <w:rsid w:val="00A52FDC"/>
    <w:rsid w:val="00A65937"/>
    <w:rsid w:val="00A6738E"/>
    <w:rsid w:val="00AB3EC4"/>
    <w:rsid w:val="00AC0A6F"/>
    <w:rsid w:val="00AD14BA"/>
    <w:rsid w:val="00AF1FD5"/>
    <w:rsid w:val="00B144EB"/>
    <w:rsid w:val="00B3538D"/>
    <w:rsid w:val="00B96E82"/>
    <w:rsid w:val="00BA3A10"/>
    <w:rsid w:val="00BA7F1C"/>
    <w:rsid w:val="00BB2B8B"/>
    <w:rsid w:val="00BB2F59"/>
    <w:rsid w:val="00BC6D0B"/>
    <w:rsid w:val="00C039E7"/>
    <w:rsid w:val="00C125C2"/>
    <w:rsid w:val="00C44250"/>
    <w:rsid w:val="00C5725B"/>
    <w:rsid w:val="00C61115"/>
    <w:rsid w:val="00C712A1"/>
    <w:rsid w:val="00C81B5B"/>
    <w:rsid w:val="00C85192"/>
    <w:rsid w:val="00C9689B"/>
    <w:rsid w:val="00CA201E"/>
    <w:rsid w:val="00CB11C0"/>
    <w:rsid w:val="00CB1939"/>
    <w:rsid w:val="00CB664C"/>
    <w:rsid w:val="00CD36C6"/>
    <w:rsid w:val="00CE1C93"/>
    <w:rsid w:val="00CF3092"/>
    <w:rsid w:val="00CF5A76"/>
    <w:rsid w:val="00D012E1"/>
    <w:rsid w:val="00D50486"/>
    <w:rsid w:val="00D54297"/>
    <w:rsid w:val="00D85C63"/>
    <w:rsid w:val="00DA1619"/>
    <w:rsid w:val="00DA308A"/>
    <w:rsid w:val="00DB05B9"/>
    <w:rsid w:val="00DB46B9"/>
    <w:rsid w:val="00DB6656"/>
    <w:rsid w:val="00DD013F"/>
    <w:rsid w:val="00DD3C99"/>
    <w:rsid w:val="00DD3EC7"/>
    <w:rsid w:val="00DF53E5"/>
    <w:rsid w:val="00DF7E3F"/>
    <w:rsid w:val="00E04BB0"/>
    <w:rsid w:val="00E05D1E"/>
    <w:rsid w:val="00E23DB3"/>
    <w:rsid w:val="00E303BD"/>
    <w:rsid w:val="00E35C2E"/>
    <w:rsid w:val="00E44F50"/>
    <w:rsid w:val="00E54327"/>
    <w:rsid w:val="00E90362"/>
    <w:rsid w:val="00EC0872"/>
    <w:rsid w:val="00EC3D2F"/>
    <w:rsid w:val="00ED3929"/>
    <w:rsid w:val="00EE5751"/>
    <w:rsid w:val="00EE70D4"/>
    <w:rsid w:val="00EF4C5A"/>
    <w:rsid w:val="00EF5075"/>
    <w:rsid w:val="00F008D9"/>
    <w:rsid w:val="00F031D6"/>
    <w:rsid w:val="00F25922"/>
    <w:rsid w:val="00F47B6D"/>
    <w:rsid w:val="00F5049D"/>
    <w:rsid w:val="00F55909"/>
    <w:rsid w:val="00F7520E"/>
    <w:rsid w:val="00F91D5A"/>
    <w:rsid w:val="00F91D73"/>
    <w:rsid w:val="00FA2A8C"/>
    <w:rsid w:val="00FA422E"/>
    <w:rsid w:val="00FB1E27"/>
    <w:rsid w:val="00FB65E2"/>
    <w:rsid w:val="00FC1794"/>
    <w:rsid w:val="00FD144A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2EC046"/>
  <w15:docId w15:val="{B83BD49D-F9DA-438A-BF78-35503167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4BB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14BA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14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D14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D14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14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14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14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4B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14BA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14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D14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D14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14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AD14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AD14B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D14BA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D14BA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D14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D14BA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D14B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AD14BA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D14BA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D14B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D14BA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D14BA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AD14BA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AD14BA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AD14B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9214F"/>
    <w:rPr>
      <w:b/>
      <w:bCs/>
    </w:rPr>
  </w:style>
  <w:style w:type="character" w:customStyle="1" w:styleId="apple-converted-space">
    <w:name w:val="apple-converted-space"/>
    <w:basedOn w:val="Fontepargpadro"/>
    <w:rsid w:val="0029214F"/>
  </w:style>
  <w:style w:type="paragraph" w:customStyle="1" w:styleId="title-description">
    <w:name w:val="title-description"/>
    <w:basedOn w:val="Normal"/>
    <w:rsid w:val="0029214F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29214F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4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D69CA-4389-4BA9-9902-B2DC3ACF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634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78</cp:revision>
  <cp:lastPrinted>2021-08-09T18:06:00Z</cp:lastPrinted>
  <dcterms:created xsi:type="dcterms:W3CDTF">2015-01-20T10:04:00Z</dcterms:created>
  <dcterms:modified xsi:type="dcterms:W3CDTF">2021-08-09T18:09:00Z</dcterms:modified>
</cp:coreProperties>
</file>