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22FF5E" w14:textId="30C4B17E" w:rsidR="00335BDE" w:rsidRPr="00D064DB" w:rsidRDefault="00335BDE" w:rsidP="00335BDE">
      <w:pPr>
        <w:pStyle w:val="Ttulo7"/>
        <w:tabs>
          <w:tab w:val="left" w:pos="2429"/>
        </w:tabs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1"/>
          <w:szCs w:val="21"/>
        </w:rPr>
      </w:pPr>
      <w:r w:rsidRPr="00D064DB">
        <w:rPr>
          <w:rFonts w:ascii="Times New Roman" w:hAnsi="Times New Roman" w:cs="Times New Roman"/>
          <w:b/>
          <w:bCs/>
          <w:i w:val="0"/>
          <w:iCs w:val="0"/>
          <w:color w:val="auto"/>
          <w:sz w:val="21"/>
          <w:szCs w:val="21"/>
        </w:rPr>
        <w:t>CONTRATO DE PRESTAÇÃO DE SERVIÇOS Nº</w:t>
      </w:r>
      <w:r w:rsidR="007C1909">
        <w:rPr>
          <w:rFonts w:ascii="Times New Roman" w:hAnsi="Times New Roman" w:cs="Times New Roman"/>
          <w:b/>
          <w:bCs/>
          <w:i w:val="0"/>
          <w:iCs w:val="0"/>
          <w:color w:val="auto"/>
          <w:sz w:val="21"/>
          <w:szCs w:val="21"/>
        </w:rPr>
        <w:t xml:space="preserve"> 054</w:t>
      </w:r>
      <w:r w:rsidRPr="00D064DB">
        <w:rPr>
          <w:rFonts w:ascii="Times New Roman" w:hAnsi="Times New Roman" w:cs="Times New Roman"/>
          <w:b/>
          <w:bCs/>
          <w:i w:val="0"/>
          <w:iCs w:val="0"/>
          <w:color w:val="auto"/>
          <w:sz w:val="21"/>
          <w:szCs w:val="21"/>
        </w:rPr>
        <w:t>/21.</w:t>
      </w:r>
    </w:p>
    <w:p w14:paraId="1BAB7E63" w14:textId="77777777" w:rsidR="00335BDE" w:rsidRPr="00D064DB" w:rsidRDefault="00335BDE" w:rsidP="00335BDE">
      <w:pPr>
        <w:jc w:val="both"/>
        <w:rPr>
          <w:sz w:val="21"/>
          <w:szCs w:val="21"/>
          <w:lang w:val="pt-PT"/>
        </w:rPr>
      </w:pPr>
    </w:p>
    <w:p w14:paraId="1D1C6027" w14:textId="631CC906" w:rsidR="00335BDE" w:rsidRPr="00D064DB" w:rsidRDefault="00335BDE" w:rsidP="00335BDE">
      <w:pPr>
        <w:jc w:val="both"/>
        <w:rPr>
          <w:sz w:val="21"/>
          <w:szCs w:val="21"/>
        </w:rPr>
      </w:pPr>
      <w:r w:rsidRPr="00D064DB">
        <w:rPr>
          <w:sz w:val="21"/>
          <w:szCs w:val="21"/>
        </w:rPr>
        <w:t xml:space="preserve">Pelo presente instrumento, de um lado o </w:t>
      </w:r>
      <w:r w:rsidRPr="00D064DB">
        <w:rPr>
          <w:b/>
          <w:sz w:val="21"/>
          <w:szCs w:val="21"/>
        </w:rPr>
        <w:t>MUNICÍPIO DE COTIPORÃ</w:t>
      </w:r>
      <w:r w:rsidRPr="00D064DB">
        <w:rPr>
          <w:sz w:val="21"/>
          <w:szCs w:val="21"/>
        </w:rPr>
        <w:t xml:space="preserve">, Estado do Rio Grande do Sul, entidade de direito público, inscrita no CNPJ/MF sob nº 90.898.487/0001-64, com sede na Rua Silveira Martins, 163, neste ato representada pelo Prefeito Municipal o Senhor </w:t>
      </w:r>
      <w:proofErr w:type="spellStart"/>
      <w:r w:rsidR="00435DE4" w:rsidRPr="00D064DB">
        <w:rPr>
          <w:sz w:val="21"/>
          <w:szCs w:val="21"/>
        </w:rPr>
        <w:t>Ivelton</w:t>
      </w:r>
      <w:proofErr w:type="spellEnd"/>
      <w:r w:rsidR="00435DE4" w:rsidRPr="00D064DB">
        <w:rPr>
          <w:sz w:val="21"/>
          <w:szCs w:val="21"/>
        </w:rPr>
        <w:t xml:space="preserve"> Mateus </w:t>
      </w:r>
      <w:proofErr w:type="spellStart"/>
      <w:r w:rsidR="00435DE4" w:rsidRPr="00D064DB">
        <w:rPr>
          <w:sz w:val="21"/>
          <w:szCs w:val="21"/>
        </w:rPr>
        <w:t>Zardo</w:t>
      </w:r>
      <w:proofErr w:type="spellEnd"/>
      <w:r w:rsidRPr="00D064DB">
        <w:rPr>
          <w:sz w:val="21"/>
          <w:szCs w:val="21"/>
        </w:rPr>
        <w:t>, brasileiro,</w:t>
      </w:r>
      <w:r w:rsidR="00435DE4" w:rsidRPr="00D064DB">
        <w:rPr>
          <w:sz w:val="21"/>
          <w:szCs w:val="21"/>
        </w:rPr>
        <w:t xml:space="preserve"> solteiro</w:t>
      </w:r>
      <w:r w:rsidRPr="00D064DB">
        <w:rPr>
          <w:sz w:val="21"/>
          <w:szCs w:val="21"/>
        </w:rPr>
        <w:t>, e</w:t>
      </w:r>
      <w:r w:rsidR="00435DE4" w:rsidRPr="00D064DB">
        <w:rPr>
          <w:sz w:val="21"/>
          <w:szCs w:val="21"/>
        </w:rPr>
        <w:t>mpresário</w:t>
      </w:r>
      <w:r w:rsidRPr="00D064DB">
        <w:rPr>
          <w:sz w:val="21"/>
          <w:szCs w:val="21"/>
        </w:rPr>
        <w:t>, portador da Identidade nº</w:t>
      </w:r>
      <w:r w:rsidR="00435DE4" w:rsidRPr="00D064DB">
        <w:rPr>
          <w:sz w:val="21"/>
          <w:szCs w:val="21"/>
        </w:rPr>
        <w:t xml:space="preserve"> 8090448245</w:t>
      </w:r>
      <w:r w:rsidRPr="00D064DB">
        <w:rPr>
          <w:sz w:val="21"/>
          <w:szCs w:val="21"/>
        </w:rPr>
        <w:t>, emitida pela S</w:t>
      </w:r>
      <w:r w:rsidR="00435DE4" w:rsidRPr="00D064DB">
        <w:rPr>
          <w:sz w:val="21"/>
          <w:szCs w:val="21"/>
        </w:rPr>
        <w:t>JS</w:t>
      </w:r>
      <w:r w:rsidRPr="00D064DB">
        <w:rPr>
          <w:sz w:val="21"/>
          <w:szCs w:val="21"/>
        </w:rPr>
        <w:t xml:space="preserve">/RS, inscrito no CPF/MF sob nº </w:t>
      </w:r>
      <w:r w:rsidR="00435DE4" w:rsidRPr="00D064DB">
        <w:rPr>
          <w:sz w:val="21"/>
          <w:szCs w:val="21"/>
        </w:rPr>
        <w:t>015.188.930-90</w:t>
      </w:r>
      <w:r w:rsidRPr="00D064DB">
        <w:rPr>
          <w:sz w:val="21"/>
          <w:szCs w:val="21"/>
        </w:rPr>
        <w:t xml:space="preserve">, doravante denominado simplesmente CONTRATANTE e de outro a empresa </w:t>
      </w:r>
      <w:r w:rsidR="00435DE4" w:rsidRPr="00D064DB">
        <w:rPr>
          <w:b/>
          <w:sz w:val="21"/>
          <w:szCs w:val="21"/>
        </w:rPr>
        <w:t>VERASERVI PRESTAÇÃO DE SERVIÇOS LTDA</w:t>
      </w:r>
      <w:r w:rsidRPr="00D064DB">
        <w:rPr>
          <w:sz w:val="21"/>
          <w:szCs w:val="21"/>
        </w:rPr>
        <w:t>, pessoa jurídica de direito privado,</w:t>
      </w:r>
      <w:r w:rsidRPr="00D064DB">
        <w:rPr>
          <w:b/>
          <w:sz w:val="21"/>
          <w:szCs w:val="21"/>
        </w:rPr>
        <w:t xml:space="preserve"> </w:t>
      </w:r>
      <w:r w:rsidRPr="00D064DB">
        <w:rPr>
          <w:sz w:val="21"/>
          <w:szCs w:val="21"/>
        </w:rPr>
        <w:t xml:space="preserve">sediada em </w:t>
      </w:r>
      <w:r w:rsidR="00435DE4" w:rsidRPr="00D064DB">
        <w:rPr>
          <w:sz w:val="21"/>
          <w:szCs w:val="21"/>
        </w:rPr>
        <w:t>Veranópolis(RS)</w:t>
      </w:r>
      <w:r w:rsidRPr="00D064DB">
        <w:rPr>
          <w:sz w:val="21"/>
          <w:szCs w:val="21"/>
        </w:rPr>
        <w:t xml:space="preserve">, na Rua </w:t>
      </w:r>
      <w:r w:rsidR="00435DE4" w:rsidRPr="00D064DB">
        <w:rPr>
          <w:sz w:val="21"/>
          <w:szCs w:val="21"/>
        </w:rPr>
        <w:t xml:space="preserve">Jose </w:t>
      </w:r>
      <w:proofErr w:type="spellStart"/>
      <w:r w:rsidR="00435DE4" w:rsidRPr="00D064DB">
        <w:rPr>
          <w:sz w:val="21"/>
          <w:szCs w:val="21"/>
        </w:rPr>
        <w:t>Abruzzi</w:t>
      </w:r>
      <w:proofErr w:type="spellEnd"/>
      <w:r w:rsidRPr="00D064DB">
        <w:rPr>
          <w:sz w:val="21"/>
          <w:szCs w:val="21"/>
        </w:rPr>
        <w:t xml:space="preserve">, nº </w:t>
      </w:r>
      <w:r w:rsidR="00435DE4" w:rsidRPr="00D064DB">
        <w:rPr>
          <w:sz w:val="21"/>
          <w:szCs w:val="21"/>
        </w:rPr>
        <w:t>114</w:t>
      </w:r>
      <w:r w:rsidRPr="00D064DB">
        <w:rPr>
          <w:sz w:val="21"/>
          <w:szCs w:val="21"/>
        </w:rPr>
        <w:t>,</w:t>
      </w:r>
      <w:r w:rsidR="00435DE4" w:rsidRPr="00D064DB">
        <w:rPr>
          <w:sz w:val="21"/>
          <w:szCs w:val="21"/>
        </w:rPr>
        <w:t xml:space="preserve"> Bairro Renovação,</w:t>
      </w:r>
      <w:r w:rsidRPr="00D064DB">
        <w:rPr>
          <w:sz w:val="21"/>
          <w:szCs w:val="21"/>
        </w:rPr>
        <w:t xml:space="preserve"> inscrita no CNPJ/MF sob nº </w:t>
      </w:r>
      <w:r w:rsidR="00435DE4" w:rsidRPr="00D064DB">
        <w:rPr>
          <w:sz w:val="21"/>
          <w:szCs w:val="21"/>
        </w:rPr>
        <w:t>09.294.788/0001-60</w:t>
      </w:r>
      <w:r w:rsidRPr="00D064DB">
        <w:rPr>
          <w:sz w:val="21"/>
          <w:szCs w:val="21"/>
        </w:rPr>
        <w:t>, neste ato representada por s</w:t>
      </w:r>
      <w:r w:rsidR="00435DE4" w:rsidRPr="00D064DB">
        <w:rPr>
          <w:sz w:val="21"/>
          <w:szCs w:val="21"/>
        </w:rPr>
        <w:t>ua Sócia Administradora Graziela Defe</w:t>
      </w:r>
      <w:r w:rsidR="00F60CAB" w:rsidRPr="00D064DB">
        <w:rPr>
          <w:sz w:val="21"/>
          <w:szCs w:val="21"/>
        </w:rPr>
        <w:t>ndi</w:t>
      </w:r>
      <w:r w:rsidRPr="00D064DB">
        <w:rPr>
          <w:sz w:val="21"/>
          <w:szCs w:val="21"/>
        </w:rPr>
        <w:t>., brasileir</w:t>
      </w:r>
      <w:r w:rsidR="00F60CAB" w:rsidRPr="00D064DB">
        <w:rPr>
          <w:sz w:val="21"/>
          <w:szCs w:val="21"/>
        </w:rPr>
        <w:t>a</w:t>
      </w:r>
      <w:r w:rsidRPr="00D064DB">
        <w:rPr>
          <w:sz w:val="21"/>
          <w:szCs w:val="21"/>
        </w:rPr>
        <w:t xml:space="preserve">, </w:t>
      </w:r>
      <w:r w:rsidR="00F60CAB" w:rsidRPr="00D064DB">
        <w:rPr>
          <w:sz w:val="21"/>
          <w:szCs w:val="21"/>
        </w:rPr>
        <w:t>solteira</w:t>
      </w:r>
      <w:r w:rsidRPr="00D064DB">
        <w:rPr>
          <w:sz w:val="21"/>
          <w:szCs w:val="21"/>
        </w:rPr>
        <w:t xml:space="preserve">, </w:t>
      </w:r>
      <w:r w:rsidR="00F60CAB" w:rsidRPr="00D064DB">
        <w:rPr>
          <w:sz w:val="21"/>
          <w:szCs w:val="21"/>
        </w:rPr>
        <w:t>empresária</w:t>
      </w:r>
      <w:r w:rsidRPr="00D064DB">
        <w:rPr>
          <w:sz w:val="21"/>
          <w:szCs w:val="21"/>
        </w:rPr>
        <w:t>, portador</w:t>
      </w:r>
      <w:r w:rsidR="00F60CAB" w:rsidRPr="00D064DB">
        <w:rPr>
          <w:sz w:val="21"/>
          <w:szCs w:val="21"/>
        </w:rPr>
        <w:t>a</w:t>
      </w:r>
      <w:r w:rsidRPr="00D064DB">
        <w:rPr>
          <w:sz w:val="21"/>
          <w:szCs w:val="21"/>
        </w:rPr>
        <w:t xml:space="preserve"> da Identidade nº</w:t>
      </w:r>
      <w:r w:rsidR="00F60CAB" w:rsidRPr="00D064DB">
        <w:rPr>
          <w:sz w:val="21"/>
          <w:szCs w:val="21"/>
        </w:rPr>
        <w:t xml:space="preserve"> 7055340959</w:t>
      </w:r>
      <w:r w:rsidRPr="00D064DB">
        <w:rPr>
          <w:sz w:val="21"/>
          <w:szCs w:val="21"/>
        </w:rPr>
        <w:t xml:space="preserve">, expedida pela </w:t>
      </w:r>
      <w:r w:rsidR="00F60CAB" w:rsidRPr="00D064DB">
        <w:rPr>
          <w:sz w:val="21"/>
          <w:szCs w:val="21"/>
        </w:rPr>
        <w:t>SSP/RS</w:t>
      </w:r>
      <w:r w:rsidRPr="00D064DB">
        <w:rPr>
          <w:sz w:val="21"/>
          <w:szCs w:val="21"/>
        </w:rPr>
        <w:t>, inscrit</w:t>
      </w:r>
      <w:r w:rsidR="00F60CAB" w:rsidRPr="00D064DB">
        <w:rPr>
          <w:sz w:val="21"/>
          <w:szCs w:val="21"/>
        </w:rPr>
        <w:t>a</w:t>
      </w:r>
      <w:r w:rsidRPr="00D064DB">
        <w:rPr>
          <w:sz w:val="21"/>
          <w:szCs w:val="21"/>
        </w:rPr>
        <w:t xml:space="preserve"> no CPF/MF sob nº </w:t>
      </w:r>
      <w:r w:rsidR="00F60CAB" w:rsidRPr="00D064DB">
        <w:rPr>
          <w:sz w:val="21"/>
          <w:szCs w:val="21"/>
        </w:rPr>
        <w:t>693.190.810-34</w:t>
      </w:r>
      <w:r w:rsidRPr="00D064DB">
        <w:rPr>
          <w:sz w:val="21"/>
          <w:szCs w:val="21"/>
        </w:rPr>
        <w:t>, doravante denominada simplesmente de CONTRATADA, resolvem firmar o presente Contrato que se regerá pelas seguintes cláusulas e condições:</w:t>
      </w:r>
    </w:p>
    <w:p w14:paraId="64A176E2" w14:textId="77777777" w:rsidR="00335BDE" w:rsidRPr="00D064DB" w:rsidRDefault="00335BDE" w:rsidP="00335BDE">
      <w:pPr>
        <w:ind w:firstLine="708"/>
        <w:jc w:val="both"/>
        <w:rPr>
          <w:sz w:val="21"/>
          <w:szCs w:val="21"/>
          <w:vertAlign w:val="superscript"/>
        </w:rPr>
      </w:pPr>
    </w:p>
    <w:p w14:paraId="2B67EE07" w14:textId="6258D9FF" w:rsidR="00335BDE" w:rsidRPr="00D064DB" w:rsidRDefault="00335BDE" w:rsidP="00335BDE">
      <w:pPr>
        <w:jc w:val="both"/>
        <w:rPr>
          <w:sz w:val="21"/>
          <w:szCs w:val="21"/>
        </w:rPr>
      </w:pPr>
      <w:r w:rsidRPr="00D064DB">
        <w:rPr>
          <w:sz w:val="21"/>
          <w:szCs w:val="21"/>
        </w:rPr>
        <w:t>O Presente CONTRATO tem seu respectivo fundamento e finalidade na consecução do objeto contratado descrito abaixo, regendo-se pela Lei Federal nº 8.666/93 e legislação pertinente, pelos termos da proposta e pelas cláusulas a seguir expressas, definidoras dos direitos, obrigações e responsabilidades das partes, considerando que a CONTRATADA foi declarada vencedora da licitação modalidade Pregão Presencial n° 00</w:t>
      </w:r>
      <w:r w:rsidR="00B90170" w:rsidRPr="00D064DB">
        <w:rPr>
          <w:sz w:val="21"/>
          <w:szCs w:val="21"/>
        </w:rPr>
        <w:t>3</w:t>
      </w:r>
      <w:r w:rsidRPr="00D064DB">
        <w:rPr>
          <w:sz w:val="21"/>
          <w:szCs w:val="21"/>
        </w:rPr>
        <w:t xml:space="preserve">/2021, constituída através do Protocolo Administrativo nº </w:t>
      </w:r>
      <w:r w:rsidR="00952273" w:rsidRPr="00D064DB">
        <w:rPr>
          <w:sz w:val="21"/>
          <w:szCs w:val="21"/>
        </w:rPr>
        <w:t>859</w:t>
      </w:r>
      <w:r w:rsidRPr="00D064DB">
        <w:rPr>
          <w:sz w:val="21"/>
          <w:szCs w:val="21"/>
        </w:rPr>
        <w:t>/</w:t>
      </w:r>
      <w:r w:rsidR="00952273" w:rsidRPr="00D064DB">
        <w:rPr>
          <w:sz w:val="21"/>
          <w:szCs w:val="21"/>
        </w:rPr>
        <w:t>20</w:t>
      </w:r>
      <w:r w:rsidRPr="00D064DB">
        <w:rPr>
          <w:sz w:val="21"/>
          <w:szCs w:val="21"/>
        </w:rPr>
        <w:t>.</w:t>
      </w:r>
    </w:p>
    <w:p w14:paraId="4D233C3D" w14:textId="77777777" w:rsidR="00335BDE" w:rsidRPr="00D064DB" w:rsidRDefault="00335BDE" w:rsidP="00335BDE">
      <w:pPr>
        <w:pStyle w:val="Corpodetexto2"/>
        <w:tabs>
          <w:tab w:val="left" w:pos="3544"/>
        </w:tabs>
        <w:jc w:val="center"/>
        <w:rPr>
          <w:b/>
          <w:bCs/>
          <w:sz w:val="21"/>
          <w:szCs w:val="21"/>
        </w:rPr>
      </w:pPr>
      <w:r w:rsidRPr="00D064DB">
        <w:rPr>
          <w:b/>
          <w:bCs/>
          <w:sz w:val="21"/>
          <w:szCs w:val="21"/>
        </w:rPr>
        <w:t>DO OBJETO</w:t>
      </w:r>
    </w:p>
    <w:p w14:paraId="5BCAC4C1" w14:textId="77777777" w:rsidR="00335BDE" w:rsidRPr="00D064DB" w:rsidRDefault="00335BDE" w:rsidP="00335BDE">
      <w:pPr>
        <w:tabs>
          <w:tab w:val="left" w:pos="2268"/>
          <w:tab w:val="left" w:pos="3544"/>
        </w:tabs>
        <w:jc w:val="both"/>
        <w:rPr>
          <w:sz w:val="21"/>
          <w:szCs w:val="21"/>
        </w:rPr>
      </w:pPr>
      <w:r w:rsidRPr="00D064DB">
        <w:rPr>
          <w:b/>
          <w:sz w:val="21"/>
          <w:szCs w:val="21"/>
        </w:rPr>
        <w:t>Cláusula Primeira:</w:t>
      </w:r>
    </w:p>
    <w:p w14:paraId="0CEAFCBA" w14:textId="77777777" w:rsidR="00335BDE" w:rsidRPr="00D064DB" w:rsidRDefault="00335BDE" w:rsidP="00335BDE">
      <w:pPr>
        <w:pStyle w:val="Recuodecorpodetexto"/>
        <w:spacing w:after="0"/>
        <w:ind w:left="0"/>
        <w:jc w:val="both"/>
        <w:rPr>
          <w:sz w:val="21"/>
          <w:szCs w:val="21"/>
        </w:rPr>
      </w:pPr>
      <w:r w:rsidRPr="00D064DB">
        <w:rPr>
          <w:b/>
          <w:sz w:val="21"/>
          <w:szCs w:val="21"/>
        </w:rPr>
        <w:t>1.1.</w:t>
      </w:r>
      <w:r w:rsidRPr="00D064DB">
        <w:rPr>
          <w:sz w:val="21"/>
          <w:szCs w:val="21"/>
        </w:rPr>
        <w:t xml:space="preserve"> O presente instrumento tem por objeto a contratação empresa para a prestação de serviços de limpeza, asseio e conservação nos perímetros urbanos do Município e demais locais, conforme descrição a seguir, de acordo com o mapa de abrangência e planilhas, anexos ao processo licitatório:</w:t>
      </w:r>
    </w:p>
    <w:p w14:paraId="2DEE3287" w14:textId="5158920D" w:rsidR="00335BDE" w:rsidRPr="00D064DB" w:rsidRDefault="00335BDE" w:rsidP="00335BDE">
      <w:pPr>
        <w:pStyle w:val="Recuodecorpodetexto"/>
        <w:spacing w:after="0"/>
        <w:ind w:left="0"/>
        <w:jc w:val="both"/>
        <w:rPr>
          <w:color w:val="FF0000"/>
          <w:sz w:val="21"/>
          <w:szCs w:val="21"/>
        </w:rPr>
      </w:pPr>
    </w:p>
    <w:p w14:paraId="44E8F2C0" w14:textId="77777777" w:rsidR="00B90170" w:rsidRPr="00D064DB" w:rsidRDefault="00B90170" w:rsidP="00B90170">
      <w:pPr>
        <w:pStyle w:val="Recuodecorpodetexto"/>
        <w:spacing w:after="0"/>
        <w:ind w:left="0"/>
        <w:jc w:val="both"/>
        <w:rPr>
          <w:sz w:val="21"/>
          <w:szCs w:val="21"/>
        </w:rPr>
      </w:pPr>
      <w:r w:rsidRPr="00D064DB">
        <w:rPr>
          <w:sz w:val="21"/>
          <w:szCs w:val="21"/>
        </w:rPr>
        <w:t>a) a Contratada deverá realizar as seguintes atividades:</w:t>
      </w:r>
    </w:p>
    <w:p w14:paraId="37B58DC9" w14:textId="77777777" w:rsidR="00B90170" w:rsidRPr="00D064DB" w:rsidRDefault="00B90170" w:rsidP="00B90170">
      <w:pPr>
        <w:widowControl w:val="0"/>
        <w:spacing w:line="276" w:lineRule="auto"/>
        <w:jc w:val="both"/>
        <w:rPr>
          <w:sz w:val="21"/>
          <w:szCs w:val="21"/>
        </w:rPr>
      </w:pPr>
      <w:r w:rsidRPr="00D064DB">
        <w:rPr>
          <w:sz w:val="21"/>
          <w:szCs w:val="21"/>
        </w:rPr>
        <w:t>- Limpeza, pintura e manutenção das ruas e meio-fio de todo perímetro urbano do município, incluindo a Rua Bento Gonçalves e 2º Distrito Lajeado Bonito. A pintura inclui também sinalização de trânsito horizontal de todo o respectivo perímetro;</w:t>
      </w:r>
    </w:p>
    <w:p w14:paraId="4B0D3049" w14:textId="77777777" w:rsidR="00B90170" w:rsidRPr="00D064DB" w:rsidRDefault="00B90170" w:rsidP="00B90170">
      <w:pPr>
        <w:widowControl w:val="0"/>
        <w:spacing w:line="276" w:lineRule="auto"/>
        <w:jc w:val="both"/>
        <w:rPr>
          <w:sz w:val="21"/>
          <w:szCs w:val="21"/>
        </w:rPr>
      </w:pPr>
      <w:r w:rsidRPr="00D064DB">
        <w:rPr>
          <w:sz w:val="21"/>
          <w:szCs w:val="21"/>
        </w:rPr>
        <w:t>- Limpeza, manutenção do Cemitério Público Municipal;</w:t>
      </w:r>
    </w:p>
    <w:p w14:paraId="5402394F" w14:textId="77777777" w:rsidR="00B90170" w:rsidRPr="00D064DB" w:rsidRDefault="00B90170" w:rsidP="00B90170">
      <w:pPr>
        <w:widowControl w:val="0"/>
        <w:spacing w:line="276" w:lineRule="auto"/>
        <w:jc w:val="both"/>
        <w:rPr>
          <w:sz w:val="21"/>
          <w:szCs w:val="21"/>
        </w:rPr>
      </w:pPr>
      <w:r w:rsidRPr="00D064DB">
        <w:rPr>
          <w:sz w:val="21"/>
          <w:szCs w:val="21"/>
        </w:rPr>
        <w:t>- Limpeza, manutenção e conservação do Balneário Antônio Perin – localizado na Linha Independência junto ao Rio Carreiro. (serviços de roçadas, recolhimento de lixo e entulhos, limpeza dos banheiros públicos e quiosque);</w:t>
      </w:r>
    </w:p>
    <w:p w14:paraId="745D6EE7" w14:textId="77777777" w:rsidR="00B90170" w:rsidRPr="00D064DB" w:rsidRDefault="00B90170" w:rsidP="00B90170">
      <w:pPr>
        <w:widowControl w:val="0"/>
        <w:spacing w:line="276" w:lineRule="auto"/>
        <w:jc w:val="both"/>
        <w:rPr>
          <w:sz w:val="21"/>
          <w:szCs w:val="21"/>
        </w:rPr>
      </w:pPr>
      <w:r w:rsidRPr="00D064DB">
        <w:rPr>
          <w:sz w:val="21"/>
          <w:szCs w:val="21"/>
        </w:rPr>
        <w:t>- Realização de poda das árvores nas praças municipais e todo perímetro urbano do município e 2º Distrito Lajeado Bonito de acordo com orientações dos setores competentes;</w:t>
      </w:r>
    </w:p>
    <w:p w14:paraId="3F7480A4" w14:textId="77777777" w:rsidR="00B90170" w:rsidRPr="00D064DB" w:rsidRDefault="00B90170" w:rsidP="00B90170">
      <w:pPr>
        <w:widowControl w:val="0"/>
        <w:spacing w:line="276" w:lineRule="auto"/>
        <w:jc w:val="both"/>
        <w:rPr>
          <w:sz w:val="21"/>
          <w:szCs w:val="21"/>
        </w:rPr>
      </w:pPr>
      <w:r w:rsidRPr="00D064DB">
        <w:rPr>
          <w:sz w:val="21"/>
          <w:szCs w:val="21"/>
        </w:rPr>
        <w:t xml:space="preserve">- Limpeza, roçadas, corte e recolhimento de grama, e serviços de manutenção nas praças e parques municipais: Praça Dom Fortunato </w:t>
      </w:r>
      <w:proofErr w:type="spellStart"/>
      <w:r w:rsidRPr="00D064DB">
        <w:rPr>
          <w:sz w:val="21"/>
          <w:szCs w:val="21"/>
        </w:rPr>
        <w:t>Odorizzi</w:t>
      </w:r>
      <w:proofErr w:type="spellEnd"/>
      <w:r w:rsidRPr="00D064DB">
        <w:rPr>
          <w:sz w:val="21"/>
          <w:szCs w:val="21"/>
        </w:rPr>
        <w:t xml:space="preserve"> (incluindo os sanitários públicos), Praça Maurício Cardoso, Praça Brasil/Itália, Praça Guido </w:t>
      </w:r>
      <w:proofErr w:type="spellStart"/>
      <w:r w:rsidRPr="00D064DB">
        <w:rPr>
          <w:sz w:val="21"/>
          <w:szCs w:val="21"/>
        </w:rPr>
        <w:t>Dovina</w:t>
      </w:r>
      <w:proofErr w:type="spellEnd"/>
      <w:r w:rsidRPr="00D064DB">
        <w:rPr>
          <w:sz w:val="21"/>
          <w:szCs w:val="21"/>
        </w:rPr>
        <w:t xml:space="preserve">, Parque Prefeito Leonel Antônio </w:t>
      </w:r>
      <w:proofErr w:type="spellStart"/>
      <w:r w:rsidRPr="00D064DB">
        <w:rPr>
          <w:sz w:val="21"/>
          <w:szCs w:val="21"/>
        </w:rPr>
        <w:t>Paludo</w:t>
      </w:r>
      <w:proofErr w:type="spellEnd"/>
      <w:r w:rsidRPr="00D064DB">
        <w:rPr>
          <w:sz w:val="21"/>
          <w:szCs w:val="21"/>
        </w:rPr>
        <w:t xml:space="preserve">, (incluindo manutenção e conservação da quadra de areia e campo de futebol 7) parquinhos dos bairros: Bairro Bento Gonçalves, Bairro Renovação, Loteamento Getúlio Vargas e junto a quadra poliesportiva; </w:t>
      </w:r>
    </w:p>
    <w:p w14:paraId="7377DCA1" w14:textId="77777777" w:rsidR="00B90170" w:rsidRPr="00D064DB" w:rsidRDefault="00B90170" w:rsidP="00B90170">
      <w:pPr>
        <w:widowControl w:val="0"/>
        <w:jc w:val="both"/>
        <w:rPr>
          <w:sz w:val="21"/>
          <w:szCs w:val="21"/>
        </w:rPr>
      </w:pPr>
      <w:r w:rsidRPr="00D064DB">
        <w:rPr>
          <w:sz w:val="21"/>
          <w:szCs w:val="21"/>
        </w:rPr>
        <w:t xml:space="preserve">- Limpeza e recolhimento de lixo nas lixeiras urbanas; </w:t>
      </w:r>
    </w:p>
    <w:p w14:paraId="58581083" w14:textId="77777777" w:rsidR="00B90170" w:rsidRPr="00D064DB" w:rsidRDefault="00B90170" w:rsidP="00B90170">
      <w:pPr>
        <w:widowControl w:val="0"/>
        <w:jc w:val="both"/>
        <w:rPr>
          <w:sz w:val="21"/>
          <w:szCs w:val="21"/>
        </w:rPr>
      </w:pPr>
      <w:r w:rsidRPr="00D064DB">
        <w:rPr>
          <w:sz w:val="21"/>
          <w:szCs w:val="21"/>
        </w:rPr>
        <w:t xml:space="preserve">- Limpeza e manutenção das áreas verdes das Unidades Básicas do Saúde (centro e 2º Distrito), com a realização de roçadas, poda e limpeza em geral; </w:t>
      </w:r>
    </w:p>
    <w:p w14:paraId="457E4D87" w14:textId="77777777" w:rsidR="00B90170" w:rsidRPr="00D064DB" w:rsidRDefault="00B90170" w:rsidP="00B90170">
      <w:pPr>
        <w:widowControl w:val="0"/>
        <w:jc w:val="both"/>
        <w:rPr>
          <w:sz w:val="21"/>
          <w:szCs w:val="21"/>
        </w:rPr>
      </w:pPr>
      <w:r w:rsidRPr="00D064DB">
        <w:rPr>
          <w:sz w:val="21"/>
          <w:szCs w:val="21"/>
        </w:rPr>
        <w:t xml:space="preserve">- Limpeza, conservação e manutenção, com roçadas e recolhimento de lixo no trecho e nas lixeiras da Ciclovia e acostamento do trecho da RS 359, compreendido entre o Km 19,77 ao Km 21,08 – totalizando a extensão de 1,4 km; </w:t>
      </w:r>
    </w:p>
    <w:p w14:paraId="19710904" w14:textId="77777777" w:rsidR="00B90170" w:rsidRPr="00D064DB" w:rsidRDefault="00B90170" w:rsidP="00B90170">
      <w:pPr>
        <w:widowControl w:val="0"/>
        <w:jc w:val="both"/>
        <w:rPr>
          <w:sz w:val="21"/>
          <w:szCs w:val="21"/>
        </w:rPr>
      </w:pPr>
      <w:r w:rsidRPr="00D064DB">
        <w:rPr>
          <w:sz w:val="21"/>
          <w:szCs w:val="21"/>
        </w:rPr>
        <w:t>- Limpeza, conservação, corte e recolhimento de grama dos prédios do Conselho Tutelar, Centro de Agricultura Familiar e Horto Medicinal;</w:t>
      </w:r>
    </w:p>
    <w:p w14:paraId="2073912F" w14:textId="77777777" w:rsidR="00B90170" w:rsidRPr="00D064DB" w:rsidRDefault="00B90170" w:rsidP="00B90170">
      <w:pPr>
        <w:widowControl w:val="0"/>
        <w:jc w:val="both"/>
        <w:rPr>
          <w:sz w:val="21"/>
          <w:szCs w:val="21"/>
        </w:rPr>
      </w:pPr>
      <w:r w:rsidRPr="00D064DB">
        <w:rPr>
          <w:sz w:val="21"/>
          <w:szCs w:val="21"/>
        </w:rPr>
        <w:t>- Limpeza, conservação, manutenção e corte da grama no Clube Juvenil – quando da realização de jogos ou demanda da entidade conforme convênio municipal;</w:t>
      </w:r>
    </w:p>
    <w:p w14:paraId="0C956A6E" w14:textId="6ECD5C08" w:rsidR="00B90170" w:rsidRPr="00D064DB" w:rsidRDefault="00B90170" w:rsidP="00B90170">
      <w:pPr>
        <w:widowControl w:val="0"/>
        <w:jc w:val="both"/>
        <w:rPr>
          <w:sz w:val="21"/>
          <w:szCs w:val="21"/>
        </w:rPr>
      </w:pPr>
      <w:r w:rsidRPr="00D064DB">
        <w:rPr>
          <w:sz w:val="21"/>
          <w:szCs w:val="21"/>
        </w:rPr>
        <w:t xml:space="preserve">- Limpeza, corte da grama e pintura dos cordões/meio-fio da Associação Monte </w:t>
      </w:r>
      <w:proofErr w:type="spellStart"/>
      <w:r w:rsidRPr="00D064DB">
        <w:rPr>
          <w:sz w:val="21"/>
          <w:szCs w:val="21"/>
        </w:rPr>
        <w:t>Vêneto</w:t>
      </w:r>
      <w:proofErr w:type="spellEnd"/>
      <w:r w:rsidRPr="00D064DB">
        <w:rPr>
          <w:sz w:val="21"/>
          <w:szCs w:val="21"/>
        </w:rPr>
        <w:t>, conforme Lei Municipal</w:t>
      </w:r>
      <w:r w:rsidR="00C3701C" w:rsidRPr="00D064DB">
        <w:rPr>
          <w:sz w:val="21"/>
          <w:szCs w:val="21"/>
        </w:rPr>
        <w:t xml:space="preserve"> Nº 2.317/2014</w:t>
      </w:r>
      <w:r w:rsidRPr="00D064DB">
        <w:rPr>
          <w:sz w:val="21"/>
          <w:szCs w:val="21"/>
        </w:rPr>
        <w:t>;</w:t>
      </w:r>
    </w:p>
    <w:p w14:paraId="109FE339" w14:textId="22E389E9" w:rsidR="00B90170" w:rsidRPr="00D064DB" w:rsidRDefault="00B90170" w:rsidP="00B90170">
      <w:pPr>
        <w:jc w:val="both"/>
        <w:rPr>
          <w:b/>
          <w:color w:val="FF0000"/>
          <w:sz w:val="21"/>
          <w:szCs w:val="21"/>
        </w:rPr>
      </w:pPr>
    </w:p>
    <w:p w14:paraId="60DCCA50" w14:textId="77777777" w:rsidR="00B90170" w:rsidRPr="00D064DB" w:rsidRDefault="00B90170" w:rsidP="00B90170">
      <w:pPr>
        <w:jc w:val="both"/>
        <w:rPr>
          <w:sz w:val="21"/>
          <w:szCs w:val="21"/>
        </w:rPr>
      </w:pPr>
      <w:r w:rsidRPr="00D064DB">
        <w:rPr>
          <w:b/>
          <w:sz w:val="21"/>
          <w:szCs w:val="21"/>
        </w:rPr>
        <w:t>1.2.</w:t>
      </w:r>
      <w:r w:rsidRPr="00D064DB">
        <w:rPr>
          <w:sz w:val="21"/>
          <w:szCs w:val="21"/>
        </w:rPr>
        <w:t xml:space="preserve"> O Município fornecerá as tintas para a pintura do meio fio e sinalização de trânsito, material de limpeza e demais materiais necessários, bem como areia para praças e quadras.</w:t>
      </w:r>
    </w:p>
    <w:p w14:paraId="114A3948" w14:textId="77777777" w:rsidR="00B90170" w:rsidRPr="00D064DB" w:rsidRDefault="00B90170" w:rsidP="00B90170">
      <w:pPr>
        <w:jc w:val="both"/>
        <w:rPr>
          <w:b/>
          <w:sz w:val="21"/>
          <w:szCs w:val="21"/>
        </w:rPr>
      </w:pPr>
    </w:p>
    <w:p w14:paraId="678426F1" w14:textId="77777777" w:rsidR="00B90170" w:rsidRPr="00D064DB" w:rsidRDefault="00B90170" w:rsidP="00B90170">
      <w:pPr>
        <w:jc w:val="both"/>
        <w:rPr>
          <w:sz w:val="21"/>
          <w:szCs w:val="21"/>
        </w:rPr>
      </w:pPr>
      <w:r w:rsidRPr="00D064DB">
        <w:rPr>
          <w:b/>
          <w:sz w:val="21"/>
          <w:szCs w:val="21"/>
        </w:rPr>
        <w:t xml:space="preserve">1.3. </w:t>
      </w:r>
      <w:r w:rsidRPr="00D064DB">
        <w:rPr>
          <w:sz w:val="21"/>
          <w:szCs w:val="21"/>
        </w:rPr>
        <w:t>Será de responsabilidade da CONTRATADA o deslocamento de seus operários e materiais para as frentes de serviço, por meio de veículos, quando necessários, adequados a esta finalidade.</w:t>
      </w:r>
    </w:p>
    <w:p w14:paraId="53D6D6B3" w14:textId="77777777" w:rsidR="00B90170" w:rsidRPr="00D064DB" w:rsidRDefault="00B90170" w:rsidP="00B90170">
      <w:pPr>
        <w:rPr>
          <w:sz w:val="21"/>
          <w:szCs w:val="21"/>
        </w:rPr>
      </w:pPr>
    </w:p>
    <w:p w14:paraId="73F7611F" w14:textId="77777777" w:rsidR="00B90170" w:rsidRPr="00D064DB" w:rsidRDefault="00B90170" w:rsidP="00B90170">
      <w:pPr>
        <w:pStyle w:val="Standard"/>
        <w:jc w:val="both"/>
        <w:rPr>
          <w:sz w:val="21"/>
          <w:szCs w:val="21"/>
        </w:rPr>
      </w:pPr>
      <w:r w:rsidRPr="00D064DB">
        <w:rPr>
          <w:b/>
          <w:sz w:val="21"/>
          <w:szCs w:val="21"/>
        </w:rPr>
        <w:t xml:space="preserve">1.4. </w:t>
      </w:r>
      <w:r w:rsidRPr="00D064DB">
        <w:rPr>
          <w:sz w:val="21"/>
          <w:szCs w:val="21"/>
        </w:rPr>
        <w:t>A CONTRATADA é responsável pelas despesas com alimentação, locomoção, estadia dos seus funcionários, e demais contratados pela mesma.</w:t>
      </w:r>
    </w:p>
    <w:p w14:paraId="7455E921" w14:textId="77777777" w:rsidR="00B90170" w:rsidRPr="00D064DB" w:rsidRDefault="00B90170" w:rsidP="00B90170">
      <w:pPr>
        <w:pStyle w:val="Standard"/>
        <w:jc w:val="both"/>
        <w:rPr>
          <w:sz w:val="21"/>
          <w:szCs w:val="21"/>
        </w:rPr>
      </w:pPr>
    </w:p>
    <w:p w14:paraId="1EDD9565" w14:textId="77777777" w:rsidR="00B90170" w:rsidRPr="00D064DB" w:rsidRDefault="00B90170" w:rsidP="00B90170">
      <w:pPr>
        <w:jc w:val="both"/>
        <w:rPr>
          <w:sz w:val="21"/>
          <w:szCs w:val="21"/>
        </w:rPr>
      </w:pPr>
      <w:r w:rsidRPr="00D064DB">
        <w:rPr>
          <w:b/>
          <w:sz w:val="21"/>
          <w:szCs w:val="21"/>
        </w:rPr>
        <w:t xml:space="preserve">1.5. </w:t>
      </w:r>
      <w:r w:rsidRPr="00D064DB">
        <w:rPr>
          <w:sz w:val="21"/>
          <w:szCs w:val="21"/>
        </w:rPr>
        <w:t>É de responsabilidade da CONTRATADA a ocorrência de qualquer caso fortuito ou de força maior, impeditivo da execução dos serviços contratados.</w:t>
      </w:r>
    </w:p>
    <w:p w14:paraId="35B907A7" w14:textId="77777777" w:rsidR="00B90170" w:rsidRPr="00D064DB" w:rsidRDefault="00B90170" w:rsidP="00B90170">
      <w:pPr>
        <w:pStyle w:val="Ttulo"/>
        <w:jc w:val="both"/>
        <w:rPr>
          <w:sz w:val="21"/>
          <w:szCs w:val="21"/>
        </w:rPr>
      </w:pPr>
    </w:p>
    <w:p w14:paraId="166761D8" w14:textId="77777777" w:rsidR="00B90170" w:rsidRPr="00D064DB" w:rsidRDefault="00B90170" w:rsidP="00B90170">
      <w:pPr>
        <w:shd w:val="clear" w:color="auto" w:fill="FFFFFF" w:themeFill="background1"/>
        <w:suppressAutoHyphens/>
        <w:jc w:val="both"/>
        <w:rPr>
          <w:sz w:val="21"/>
          <w:szCs w:val="21"/>
        </w:rPr>
      </w:pPr>
      <w:r w:rsidRPr="00D064DB">
        <w:rPr>
          <w:b/>
          <w:sz w:val="21"/>
          <w:szCs w:val="21"/>
        </w:rPr>
        <w:t>1.6</w:t>
      </w:r>
      <w:r w:rsidRPr="00D064DB">
        <w:rPr>
          <w:sz w:val="21"/>
          <w:szCs w:val="21"/>
        </w:rPr>
        <w:t xml:space="preserve">. Os trabalhos serão executados de acordo com o objeto, </w:t>
      </w:r>
      <w:r w:rsidRPr="00D064DB">
        <w:rPr>
          <w:bCs/>
          <w:sz w:val="21"/>
          <w:szCs w:val="21"/>
        </w:rPr>
        <w:t>conforme solicitação</w:t>
      </w:r>
      <w:r w:rsidRPr="00D064DB">
        <w:rPr>
          <w:sz w:val="21"/>
          <w:szCs w:val="21"/>
        </w:rPr>
        <w:t xml:space="preserve"> e fiscalização pelas Secretarias Municipais responsáveis</w:t>
      </w:r>
      <w:r w:rsidRPr="00D064DB">
        <w:rPr>
          <w:b/>
          <w:sz w:val="21"/>
          <w:szCs w:val="21"/>
        </w:rPr>
        <w:t>.</w:t>
      </w:r>
    </w:p>
    <w:p w14:paraId="17215C96" w14:textId="77777777" w:rsidR="00B90170" w:rsidRPr="00D064DB" w:rsidRDefault="00B90170" w:rsidP="00B90170">
      <w:pPr>
        <w:pStyle w:val="Ttulo"/>
        <w:jc w:val="both"/>
        <w:rPr>
          <w:sz w:val="21"/>
          <w:szCs w:val="21"/>
        </w:rPr>
      </w:pPr>
    </w:p>
    <w:p w14:paraId="58921C05" w14:textId="3DCC4762" w:rsidR="00B90170" w:rsidRDefault="00B90170" w:rsidP="00D064DB">
      <w:pPr>
        <w:pStyle w:val="Ttulo"/>
        <w:jc w:val="both"/>
        <w:rPr>
          <w:b w:val="0"/>
          <w:sz w:val="21"/>
          <w:szCs w:val="21"/>
        </w:rPr>
      </w:pPr>
      <w:r w:rsidRPr="00D064DB">
        <w:rPr>
          <w:sz w:val="21"/>
          <w:szCs w:val="21"/>
        </w:rPr>
        <w:t>1.7.</w:t>
      </w:r>
      <w:r w:rsidRPr="00D064DB">
        <w:rPr>
          <w:b w:val="0"/>
          <w:sz w:val="21"/>
          <w:szCs w:val="21"/>
        </w:rPr>
        <w:t xml:space="preserve"> A contratada fica obrigada a aceitar, nas mesmas condições contratuais, os acréscimos ou supressões que se fizerem necessários, por conveniência do Município, dentro do limite permitido pelo artigo 65, § 1º, da Lei Federal nº 8.666/93, sobre o valor inicial contratado.</w:t>
      </w:r>
    </w:p>
    <w:p w14:paraId="60DB54F7" w14:textId="77777777" w:rsidR="00D064DB" w:rsidRPr="00D064DB" w:rsidRDefault="00D064DB" w:rsidP="00D064DB">
      <w:pPr>
        <w:pStyle w:val="Ttulo"/>
        <w:jc w:val="both"/>
        <w:rPr>
          <w:b w:val="0"/>
          <w:sz w:val="21"/>
          <w:szCs w:val="21"/>
        </w:rPr>
      </w:pPr>
    </w:p>
    <w:p w14:paraId="0087799D" w14:textId="723A8443" w:rsidR="00335BDE" w:rsidRPr="00D064DB" w:rsidRDefault="00D064DB" w:rsidP="00D064DB">
      <w:pPr>
        <w:pStyle w:val="Corpodetexto"/>
        <w:rPr>
          <w:b/>
          <w:sz w:val="21"/>
          <w:szCs w:val="21"/>
        </w:rPr>
      </w:pPr>
      <w:r>
        <w:rPr>
          <w:b/>
          <w:sz w:val="21"/>
          <w:szCs w:val="21"/>
        </w:rPr>
        <w:t>1.8.</w:t>
      </w:r>
      <w:r w:rsidRPr="00D064DB">
        <w:rPr>
          <w:b/>
          <w:sz w:val="21"/>
          <w:szCs w:val="21"/>
        </w:rPr>
        <w:t xml:space="preserve"> </w:t>
      </w:r>
      <w:r>
        <w:rPr>
          <w:b/>
          <w:sz w:val="21"/>
          <w:szCs w:val="21"/>
        </w:rPr>
        <w:t>D</w:t>
      </w:r>
      <w:r w:rsidRPr="00D064DB">
        <w:rPr>
          <w:b/>
          <w:sz w:val="21"/>
          <w:szCs w:val="21"/>
        </w:rPr>
        <w:t>a execução dos serviços</w:t>
      </w:r>
    </w:p>
    <w:p w14:paraId="68512F22" w14:textId="77777777" w:rsidR="00335BDE" w:rsidRPr="00D064DB" w:rsidRDefault="00335BDE" w:rsidP="00335BDE">
      <w:pPr>
        <w:pStyle w:val="Corpodetexto"/>
        <w:rPr>
          <w:sz w:val="21"/>
          <w:szCs w:val="21"/>
        </w:rPr>
      </w:pPr>
      <w:r w:rsidRPr="00D064DB">
        <w:rPr>
          <w:b/>
          <w:sz w:val="21"/>
          <w:szCs w:val="21"/>
        </w:rPr>
        <w:t>1.8.1.</w:t>
      </w:r>
      <w:r w:rsidRPr="00D064DB">
        <w:rPr>
          <w:sz w:val="21"/>
          <w:szCs w:val="21"/>
        </w:rPr>
        <w:t xml:space="preserve"> O quadro de funcionários para trabalhar na prestação de serviços de limpeza será de inteira responsabilidade da empresa contratada, em número suficiente para efetuar os trabalhos contratados de forma satisfatória e dentro das exigências dos órgãos competentes da Lei e das Normas de Segurança e Saúde.</w:t>
      </w:r>
    </w:p>
    <w:p w14:paraId="0D8A26EA" w14:textId="26E51D4C" w:rsidR="00335BDE" w:rsidRPr="00D064DB" w:rsidRDefault="00335BDE" w:rsidP="00335BDE">
      <w:pPr>
        <w:pStyle w:val="Corpodetexto"/>
        <w:rPr>
          <w:sz w:val="21"/>
          <w:szCs w:val="21"/>
        </w:rPr>
      </w:pPr>
      <w:r w:rsidRPr="00D064DB">
        <w:rPr>
          <w:b/>
          <w:sz w:val="21"/>
          <w:szCs w:val="21"/>
        </w:rPr>
        <w:t>1.8.2.</w:t>
      </w:r>
      <w:r w:rsidRPr="00D064DB">
        <w:rPr>
          <w:sz w:val="21"/>
          <w:szCs w:val="21"/>
        </w:rPr>
        <w:t xml:space="preserve"> </w:t>
      </w:r>
      <w:r w:rsidR="00B90170" w:rsidRPr="00D064DB">
        <w:rPr>
          <w:sz w:val="21"/>
          <w:szCs w:val="21"/>
        </w:rPr>
        <w:t>A fiscalização municipal que será efetuada através das secretarias municipais responsáveis, que terão o direito de exigir dispensa que se efetivará, dentro de 48 (quarenta e oito) horas, de todo o funcionário cuja conduta seja prejudicial ao bom andamento dos serviços. Se a dispensa der origem a ação judicial, a municipalidade não terá qualquer responsabilidade</w:t>
      </w:r>
    </w:p>
    <w:p w14:paraId="08038BBE" w14:textId="77777777" w:rsidR="00335BDE" w:rsidRPr="00D064DB" w:rsidRDefault="00335BDE" w:rsidP="00335BDE">
      <w:pPr>
        <w:pStyle w:val="Corpodetexto"/>
        <w:rPr>
          <w:sz w:val="21"/>
          <w:szCs w:val="21"/>
        </w:rPr>
      </w:pPr>
      <w:r w:rsidRPr="00D064DB">
        <w:rPr>
          <w:b/>
          <w:sz w:val="21"/>
          <w:szCs w:val="21"/>
        </w:rPr>
        <w:t>1.8.3.</w:t>
      </w:r>
      <w:r w:rsidRPr="00D064DB">
        <w:rPr>
          <w:sz w:val="21"/>
          <w:szCs w:val="21"/>
        </w:rPr>
        <w:t xml:space="preserve"> Será terminantemente proibido aos funcionários ingerirem bebidas alcoólicas em serviço e pedirem gratificações, ou donativos de qualquer espécie e discutir com os munícipes a forma em que estão sendo realizados os serviços, sendo que, qualquer reclamação, deverá ser efetuada na Secretaria Municipal de Obras, Trânsito e Saneamento.</w:t>
      </w:r>
    </w:p>
    <w:p w14:paraId="0B14BC5D" w14:textId="77777777" w:rsidR="00335BDE" w:rsidRPr="00D064DB" w:rsidRDefault="00335BDE" w:rsidP="00335BDE">
      <w:pPr>
        <w:pStyle w:val="Corpodetexto"/>
        <w:rPr>
          <w:sz w:val="21"/>
          <w:szCs w:val="21"/>
        </w:rPr>
      </w:pPr>
      <w:r w:rsidRPr="00D064DB">
        <w:rPr>
          <w:b/>
          <w:sz w:val="21"/>
          <w:szCs w:val="21"/>
        </w:rPr>
        <w:t>1.8.4.</w:t>
      </w:r>
      <w:r w:rsidRPr="00D064DB">
        <w:rPr>
          <w:sz w:val="21"/>
          <w:szCs w:val="21"/>
        </w:rPr>
        <w:t xml:space="preserve"> Todos os funcionários envolvidos nos trabalhos, objeto deste Edital, deverão estar devidamente uniformizados identificando a empresa prestadora de serviços e com os dizeres </w:t>
      </w:r>
      <w:r w:rsidRPr="00D064DB">
        <w:rPr>
          <w:b/>
          <w:sz w:val="21"/>
          <w:szCs w:val="21"/>
          <w:highlight w:val="yellow"/>
          <w:u w:val="single"/>
        </w:rPr>
        <w:t>“A Serviço do Município de Cotiporã”</w:t>
      </w:r>
      <w:r w:rsidRPr="00D064DB">
        <w:rPr>
          <w:sz w:val="21"/>
          <w:szCs w:val="21"/>
        </w:rPr>
        <w:t xml:space="preserve"> e deverão </w:t>
      </w:r>
      <w:r w:rsidRPr="00D064DB">
        <w:rPr>
          <w:b/>
          <w:sz w:val="21"/>
          <w:szCs w:val="21"/>
          <w:highlight w:val="yellow"/>
          <w:u w:val="single"/>
        </w:rPr>
        <w:t>utilizar os</w:t>
      </w:r>
      <w:r w:rsidRPr="00D064DB">
        <w:rPr>
          <w:sz w:val="21"/>
          <w:szCs w:val="21"/>
          <w:highlight w:val="yellow"/>
          <w:u w:val="single"/>
        </w:rPr>
        <w:t xml:space="preserve"> </w:t>
      </w:r>
      <w:r w:rsidRPr="00D064DB">
        <w:rPr>
          <w:b/>
          <w:sz w:val="21"/>
          <w:szCs w:val="21"/>
          <w:highlight w:val="yellow"/>
          <w:u w:val="single"/>
        </w:rPr>
        <w:t>equipamentos de proteção “EPI”</w:t>
      </w:r>
      <w:r w:rsidRPr="00D064DB">
        <w:rPr>
          <w:sz w:val="21"/>
          <w:szCs w:val="21"/>
        </w:rPr>
        <w:t xml:space="preserve"> de acordo com a legislação em vigor.</w:t>
      </w:r>
    </w:p>
    <w:p w14:paraId="358AE213" w14:textId="77777777" w:rsidR="00335BDE" w:rsidRPr="00D064DB" w:rsidRDefault="00335BDE" w:rsidP="00335BDE">
      <w:pPr>
        <w:autoSpaceDE w:val="0"/>
        <w:autoSpaceDN w:val="0"/>
        <w:adjustRightInd w:val="0"/>
        <w:jc w:val="both"/>
        <w:rPr>
          <w:b/>
          <w:bCs/>
          <w:sz w:val="21"/>
          <w:szCs w:val="21"/>
        </w:rPr>
      </w:pPr>
    </w:p>
    <w:p w14:paraId="2C0FC5C6" w14:textId="77777777" w:rsidR="00335BDE" w:rsidRPr="00D064DB" w:rsidRDefault="00335BDE" w:rsidP="00335BDE">
      <w:pPr>
        <w:jc w:val="both"/>
        <w:rPr>
          <w:sz w:val="21"/>
          <w:szCs w:val="21"/>
        </w:rPr>
      </w:pPr>
      <w:r w:rsidRPr="00D064DB">
        <w:rPr>
          <w:b/>
          <w:sz w:val="21"/>
          <w:szCs w:val="21"/>
        </w:rPr>
        <w:t>1.9. Das obrigações e responsabilidades</w:t>
      </w:r>
    </w:p>
    <w:p w14:paraId="742312B8" w14:textId="77777777" w:rsidR="00335BDE" w:rsidRPr="00D064DB" w:rsidRDefault="00335BDE" w:rsidP="00335BDE">
      <w:pPr>
        <w:pStyle w:val="Corpodetexto"/>
        <w:tabs>
          <w:tab w:val="left" w:pos="0"/>
        </w:tabs>
        <w:rPr>
          <w:sz w:val="21"/>
          <w:szCs w:val="21"/>
        </w:rPr>
      </w:pPr>
      <w:r w:rsidRPr="00D064DB">
        <w:rPr>
          <w:b/>
          <w:sz w:val="21"/>
          <w:szCs w:val="21"/>
        </w:rPr>
        <w:t xml:space="preserve">1.9.1. </w:t>
      </w:r>
      <w:r w:rsidRPr="00D064DB">
        <w:rPr>
          <w:sz w:val="21"/>
          <w:szCs w:val="21"/>
        </w:rPr>
        <w:t>Todas as despesas decorrentes da execução do presente serviço, bem como os Tributos Municipais (ISSQN sobre a mão de obra), Estaduais e Federais (INSS e FGTS) incidentes correrão por conta da empresa vencedora. No pagamento das parcelas, comprovar o pagamento dos tributos.</w:t>
      </w:r>
    </w:p>
    <w:p w14:paraId="00921C3A" w14:textId="77777777" w:rsidR="00335BDE" w:rsidRPr="00D064DB" w:rsidRDefault="00335BDE" w:rsidP="00335BDE">
      <w:pPr>
        <w:pStyle w:val="Corpodetexto"/>
        <w:rPr>
          <w:sz w:val="21"/>
          <w:szCs w:val="21"/>
        </w:rPr>
      </w:pPr>
      <w:r w:rsidRPr="00D064DB">
        <w:rPr>
          <w:b/>
          <w:sz w:val="21"/>
          <w:szCs w:val="21"/>
        </w:rPr>
        <w:t>1.9.2.</w:t>
      </w:r>
      <w:r w:rsidRPr="00D064DB">
        <w:rPr>
          <w:sz w:val="21"/>
          <w:szCs w:val="21"/>
        </w:rPr>
        <w:t xml:space="preserve"> A empresa vencedora do certame se obrigará a respeitar, rigorosamente, durante o período de vigência do contrato, a legislação trabalhista, fiscal e previdenciária, bem como as normas de higiene, segurança e sinalização, por cujos encargos responderá unilateralmente.</w:t>
      </w:r>
    </w:p>
    <w:p w14:paraId="4DE7D2D1" w14:textId="77C3832D" w:rsidR="00335BDE" w:rsidRPr="00D064DB" w:rsidRDefault="00335BDE" w:rsidP="00335BDE">
      <w:pPr>
        <w:pStyle w:val="Corpodetexto"/>
        <w:rPr>
          <w:sz w:val="21"/>
          <w:szCs w:val="21"/>
        </w:rPr>
      </w:pPr>
      <w:r w:rsidRPr="00D064DB">
        <w:rPr>
          <w:b/>
          <w:sz w:val="21"/>
          <w:szCs w:val="21"/>
        </w:rPr>
        <w:t>1.9.3.</w:t>
      </w:r>
      <w:r w:rsidRPr="00D064DB">
        <w:rPr>
          <w:sz w:val="21"/>
          <w:szCs w:val="21"/>
        </w:rPr>
        <w:t xml:space="preserve"> A empresa vencedora da licitação reconhece por este instrumento que é responsável, em qualquer caso, por danos e prejuízos que, eventualmente, venha a causar ao contratante, coisas, propriedades, ou terceiras pessoas, em decorrência da execução dos serviços, correndo às suas expensas, sem responsabilidade ou ônus para o contratante, o ressarcimento ou indenização que tais danos ou prejuízos possam motivar.</w:t>
      </w:r>
    </w:p>
    <w:p w14:paraId="7C4664F2" w14:textId="77777777" w:rsidR="00335BDE" w:rsidRPr="00D064DB" w:rsidRDefault="00335BDE" w:rsidP="00335BDE">
      <w:pPr>
        <w:pStyle w:val="Ttulo4"/>
        <w:tabs>
          <w:tab w:val="left" w:pos="3544"/>
        </w:tabs>
        <w:jc w:val="center"/>
        <w:rPr>
          <w:rFonts w:ascii="Times New Roman" w:hAnsi="Times New Roman" w:cs="Times New Roman"/>
          <w:i w:val="0"/>
          <w:iCs w:val="0"/>
          <w:color w:val="auto"/>
          <w:sz w:val="21"/>
          <w:szCs w:val="21"/>
        </w:rPr>
      </w:pPr>
      <w:r w:rsidRPr="00D064DB">
        <w:rPr>
          <w:rFonts w:ascii="Times New Roman" w:hAnsi="Times New Roman" w:cs="Times New Roman"/>
          <w:i w:val="0"/>
          <w:iCs w:val="0"/>
          <w:color w:val="auto"/>
          <w:sz w:val="21"/>
          <w:szCs w:val="21"/>
        </w:rPr>
        <w:t>DO PREÇO E DO PAGAMENTO</w:t>
      </w:r>
    </w:p>
    <w:p w14:paraId="339B8503" w14:textId="77777777" w:rsidR="00335BDE" w:rsidRPr="00D064DB" w:rsidRDefault="00335BDE" w:rsidP="00335BDE">
      <w:pPr>
        <w:tabs>
          <w:tab w:val="left" w:pos="3544"/>
        </w:tabs>
        <w:jc w:val="both"/>
        <w:rPr>
          <w:sz w:val="21"/>
          <w:szCs w:val="21"/>
        </w:rPr>
      </w:pPr>
      <w:r w:rsidRPr="00D064DB">
        <w:rPr>
          <w:b/>
          <w:sz w:val="21"/>
          <w:szCs w:val="21"/>
        </w:rPr>
        <w:t>Cláusula Segunda</w:t>
      </w:r>
      <w:r w:rsidRPr="00D064DB">
        <w:rPr>
          <w:sz w:val="21"/>
          <w:szCs w:val="21"/>
        </w:rPr>
        <w:t>:</w:t>
      </w:r>
      <w:r w:rsidRPr="00D064DB">
        <w:rPr>
          <w:sz w:val="21"/>
          <w:szCs w:val="21"/>
        </w:rPr>
        <w:tab/>
      </w:r>
    </w:p>
    <w:p w14:paraId="704AA0A0" w14:textId="04D9F6B5" w:rsidR="00335BDE" w:rsidRPr="00D064DB" w:rsidRDefault="00335BDE" w:rsidP="00335BDE">
      <w:pPr>
        <w:pStyle w:val="Corpodetexto"/>
        <w:tabs>
          <w:tab w:val="left" w:pos="0"/>
        </w:tabs>
        <w:rPr>
          <w:sz w:val="21"/>
          <w:szCs w:val="21"/>
        </w:rPr>
      </w:pPr>
      <w:r w:rsidRPr="00D064DB">
        <w:rPr>
          <w:b/>
          <w:sz w:val="21"/>
          <w:szCs w:val="21"/>
        </w:rPr>
        <w:lastRenderedPageBreak/>
        <w:t>2.1.</w:t>
      </w:r>
      <w:r w:rsidRPr="00D064DB">
        <w:rPr>
          <w:sz w:val="21"/>
          <w:szCs w:val="21"/>
        </w:rPr>
        <w:t xml:space="preserve"> O valor mensal do presente ajuste é de </w:t>
      </w:r>
      <w:r w:rsidRPr="00D064DB">
        <w:rPr>
          <w:b/>
          <w:sz w:val="21"/>
          <w:szCs w:val="21"/>
        </w:rPr>
        <w:t>R$</w:t>
      </w:r>
      <w:r w:rsidR="00F60CAB" w:rsidRPr="00D064DB">
        <w:rPr>
          <w:b/>
          <w:sz w:val="21"/>
          <w:szCs w:val="21"/>
        </w:rPr>
        <w:t>11.500,</w:t>
      </w:r>
      <w:r w:rsidRPr="00D064DB">
        <w:rPr>
          <w:b/>
          <w:sz w:val="21"/>
          <w:szCs w:val="21"/>
        </w:rPr>
        <w:t>00</w:t>
      </w:r>
      <w:r w:rsidRPr="00D064DB">
        <w:rPr>
          <w:sz w:val="21"/>
          <w:szCs w:val="21"/>
        </w:rPr>
        <w:t xml:space="preserve"> (</w:t>
      </w:r>
      <w:r w:rsidR="00F60CAB" w:rsidRPr="00D064DB">
        <w:rPr>
          <w:sz w:val="21"/>
          <w:szCs w:val="21"/>
        </w:rPr>
        <w:t xml:space="preserve">onze mil e quinhentos </w:t>
      </w:r>
      <w:r w:rsidRPr="00D064DB">
        <w:rPr>
          <w:sz w:val="21"/>
          <w:szCs w:val="21"/>
        </w:rPr>
        <w:t>reais), perfazendo o valor total anual de R$</w:t>
      </w:r>
      <w:r w:rsidR="00F60CAB" w:rsidRPr="00D064DB">
        <w:rPr>
          <w:sz w:val="21"/>
          <w:szCs w:val="21"/>
        </w:rPr>
        <w:t>138.000,00</w:t>
      </w:r>
      <w:r w:rsidRPr="00D064DB">
        <w:rPr>
          <w:sz w:val="21"/>
          <w:szCs w:val="21"/>
        </w:rPr>
        <w:t xml:space="preserve"> (</w:t>
      </w:r>
      <w:r w:rsidR="00F60CAB" w:rsidRPr="00D064DB">
        <w:rPr>
          <w:sz w:val="21"/>
          <w:szCs w:val="21"/>
        </w:rPr>
        <w:t>cento e trinta e oito mil reais</w:t>
      </w:r>
      <w:r w:rsidRPr="00D064DB">
        <w:rPr>
          <w:sz w:val="21"/>
          <w:szCs w:val="21"/>
        </w:rPr>
        <w:t>) que será satisfeito até 10º (décimo) dia do mês subsequente, acompanhada pelo relatório de atividades realizadas no mês,</w:t>
      </w:r>
      <w:r w:rsidR="00520721" w:rsidRPr="00D064DB">
        <w:rPr>
          <w:sz w:val="21"/>
          <w:szCs w:val="21"/>
        </w:rPr>
        <w:t xml:space="preserve"> </w:t>
      </w:r>
      <w:r w:rsidRPr="00D064DB">
        <w:rPr>
          <w:sz w:val="21"/>
          <w:szCs w:val="21"/>
        </w:rPr>
        <w:t>devidamente visada pela fiscalização do contrato;</w:t>
      </w:r>
    </w:p>
    <w:p w14:paraId="7A010079" w14:textId="77777777" w:rsidR="00335BDE" w:rsidRPr="00D064DB" w:rsidRDefault="00335BDE" w:rsidP="00335BDE">
      <w:pPr>
        <w:pStyle w:val="Corpodetexto"/>
        <w:tabs>
          <w:tab w:val="left" w:pos="0"/>
        </w:tabs>
        <w:rPr>
          <w:sz w:val="21"/>
          <w:szCs w:val="21"/>
        </w:rPr>
      </w:pPr>
      <w:r w:rsidRPr="00D064DB">
        <w:rPr>
          <w:b/>
          <w:sz w:val="21"/>
          <w:szCs w:val="21"/>
        </w:rPr>
        <w:t>2.2.</w:t>
      </w:r>
      <w:r w:rsidRPr="00D064DB">
        <w:rPr>
          <w:sz w:val="21"/>
          <w:szCs w:val="21"/>
        </w:rPr>
        <w:t xml:space="preserve"> A Nota Fiscal deverá estar acompanhada das cópias autenticadas dos comprovantes de recolhimento do FGTS, INSS, IRPF, GFIP e Recibos de Pagamento dos empregados envolvidos na realização dos serviços.</w:t>
      </w:r>
    </w:p>
    <w:p w14:paraId="137C26F5" w14:textId="77777777" w:rsidR="00335BDE" w:rsidRPr="00D064DB" w:rsidRDefault="00335BDE" w:rsidP="00335BDE">
      <w:pPr>
        <w:tabs>
          <w:tab w:val="left" w:pos="2127"/>
        </w:tabs>
        <w:jc w:val="both"/>
        <w:rPr>
          <w:sz w:val="21"/>
          <w:szCs w:val="21"/>
        </w:rPr>
      </w:pPr>
      <w:r w:rsidRPr="00D064DB">
        <w:rPr>
          <w:b/>
          <w:bCs/>
          <w:color w:val="000000"/>
          <w:sz w:val="21"/>
          <w:szCs w:val="21"/>
        </w:rPr>
        <w:t>2.3.</w:t>
      </w:r>
      <w:r w:rsidRPr="00D064DB">
        <w:rPr>
          <w:bCs/>
          <w:color w:val="000000"/>
          <w:sz w:val="21"/>
          <w:szCs w:val="21"/>
        </w:rPr>
        <w:t xml:space="preserve"> N</w:t>
      </w:r>
      <w:r w:rsidRPr="00D064DB">
        <w:rPr>
          <w:sz w:val="21"/>
          <w:szCs w:val="21"/>
        </w:rPr>
        <w:t xml:space="preserve">os preços propostos deverão estar incluídas todas as despesas de custos diretos e/ou indiretos, tais como: transporte, alimentação, uniformes, encargos salariais, trabalhistas, sociais, </w:t>
      </w:r>
      <w:proofErr w:type="spellStart"/>
      <w:r w:rsidRPr="00D064DB">
        <w:rPr>
          <w:sz w:val="21"/>
          <w:szCs w:val="21"/>
        </w:rPr>
        <w:t>previdenciais</w:t>
      </w:r>
      <w:proofErr w:type="spellEnd"/>
      <w:r w:rsidRPr="00D064DB">
        <w:rPr>
          <w:sz w:val="21"/>
          <w:szCs w:val="21"/>
        </w:rPr>
        <w:t>, comerciais e fiscais e outros que incidam sobre a operação;</w:t>
      </w:r>
    </w:p>
    <w:p w14:paraId="1CEF485E" w14:textId="27C249B9" w:rsidR="00335BDE" w:rsidRPr="00D064DB" w:rsidRDefault="00335BDE" w:rsidP="00335BDE">
      <w:pPr>
        <w:tabs>
          <w:tab w:val="left" w:pos="2127"/>
        </w:tabs>
        <w:jc w:val="both"/>
        <w:rPr>
          <w:sz w:val="21"/>
          <w:szCs w:val="21"/>
        </w:rPr>
      </w:pPr>
      <w:r w:rsidRPr="00D064DB">
        <w:rPr>
          <w:b/>
          <w:bCs/>
          <w:color w:val="000000"/>
          <w:sz w:val="21"/>
          <w:szCs w:val="21"/>
        </w:rPr>
        <w:t xml:space="preserve">2.4. </w:t>
      </w:r>
      <w:r w:rsidRPr="00D064DB">
        <w:rPr>
          <w:sz w:val="21"/>
          <w:szCs w:val="21"/>
        </w:rPr>
        <w:t>Na Nota Fiscal deverá obrigatoriamente conter em local de fácil visualização, a indicação d</w:t>
      </w:r>
      <w:r w:rsidR="00952273" w:rsidRPr="00D064DB">
        <w:rPr>
          <w:sz w:val="21"/>
          <w:szCs w:val="21"/>
        </w:rPr>
        <w:t xml:space="preserve">o Pregão Presencial </w:t>
      </w:r>
      <w:r w:rsidRPr="00D064DB">
        <w:rPr>
          <w:sz w:val="21"/>
          <w:szCs w:val="21"/>
        </w:rPr>
        <w:t>nº 00</w:t>
      </w:r>
      <w:r w:rsidR="00520721" w:rsidRPr="00D064DB">
        <w:rPr>
          <w:sz w:val="21"/>
          <w:szCs w:val="21"/>
        </w:rPr>
        <w:t>3</w:t>
      </w:r>
      <w:r w:rsidRPr="00D064DB">
        <w:rPr>
          <w:sz w:val="21"/>
          <w:szCs w:val="21"/>
        </w:rPr>
        <w:t>/20</w:t>
      </w:r>
      <w:r w:rsidR="00952273" w:rsidRPr="00D064DB">
        <w:rPr>
          <w:sz w:val="21"/>
          <w:szCs w:val="21"/>
        </w:rPr>
        <w:t>21</w:t>
      </w:r>
      <w:r w:rsidRPr="00D064DB">
        <w:rPr>
          <w:sz w:val="21"/>
          <w:szCs w:val="21"/>
        </w:rPr>
        <w:t xml:space="preserve"> e o Nº do Contrato, a fim de se acelerar a liberação do documento fiscal para pagamento;</w:t>
      </w:r>
    </w:p>
    <w:p w14:paraId="22B7FCF1" w14:textId="77777777" w:rsidR="00335BDE" w:rsidRPr="00D064DB" w:rsidRDefault="00335BDE" w:rsidP="00335BDE">
      <w:pPr>
        <w:pStyle w:val="Standard"/>
        <w:jc w:val="both"/>
        <w:rPr>
          <w:sz w:val="21"/>
          <w:szCs w:val="21"/>
        </w:rPr>
      </w:pPr>
      <w:r w:rsidRPr="00D064DB">
        <w:rPr>
          <w:b/>
          <w:bCs/>
          <w:color w:val="000000"/>
          <w:sz w:val="21"/>
          <w:szCs w:val="21"/>
        </w:rPr>
        <w:t>2.5.</w:t>
      </w:r>
      <w:r w:rsidRPr="00D064DB">
        <w:rPr>
          <w:bCs/>
          <w:color w:val="000000"/>
          <w:sz w:val="21"/>
          <w:szCs w:val="21"/>
        </w:rPr>
        <w:t xml:space="preserve"> S</w:t>
      </w:r>
      <w:r w:rsidRPr="00D064DB">
        <w:rPr>
          <w:color w:val="000000"/>
          <w:sz w:val="21"/>
          <w:szCs w:val="21"/>
        </w:rPr>
        <w:t>erão processadas as retenções previdenciárias nos termos da lei que regula a matéria;</w:t>
      </w:r>
    </w:p>
    <w:p w14:paraId="076F6546" w14:textId="6DAEEE92" w:rsidR="00335BDE" w:rsidRPr="00D064DB" w:rsidRDefault="00335BDE" w:rsidP="00335BDE">
      <w:pPr>
        <w:pStyle w:val="Standard"/>
        <w:jc w:val="both"/>
        <w:rPr>
          <w:sz w:val="21"/>
          <w:szCs w:val="21"/>
        </w:rPr>
      </w:pPr>
      <w:r w:rsidRPr="00D064DB">
        <w:rPr>
          <w:b/>
          <w:sz w:val="21"/>
          <w:szCs w:val="21"/>
        </w:rPr>
        <w:t>2.6.</w:t>
      </w:r>
      <w:r w:rsidRPr="00D064DB">
        <w:rPr>
          <w:sz w:val="21"/>
          <w:szCs w:val="21"/>
        </w:rPr>
        <w:t xml:space="preserve"> O valor acima mencionado será depositado na conta bancária nº </w:t>
      </w:r>
      <w:r w:rsidR="00F60CAB" w:rsidRPr="00D064DB">
        <w:rPr>
          <w:sz w:val="21"/>
          <w:szCs w:val="21"/>
        </w:rPr>
        <w:t>73940-1,</w:t>
      </w:r>
      <w:r w:rsidRPr="00D064DB">
        <w:rPr>
          <w:sz w:val="21"/>
          <w:szCs w:val="21"/>
        </w:rPr>
        <w:t xml:space="preserve"> Agência </w:t>
      </w:r>
      <w:r w:rsidR="00F60CAB" w:rsidRPr="00D064DB">
        <w:rPr>
          <w:sz w:val="21"/>
          <w:szCs w:val="21"/>
        </w:rPr>
        <w:t>0167</w:t>
      </w:r>
      <w:r w:rsidRPr="00D064DB">
        <w:rPr>
          <w:sz w:val="21"/>
          <w:szCs w:val="21"/>
        </w:rPr>
        <w:t>, Banco</w:t>
      </w:r>
      <w:r w:rsidR="00F60CAB" w:rsidRPr="00D064DB">
        <w:rPr>
          <w:sz w:val="21"/>
          <w:szCs w:val="21"/>
        </w:rPr>
        <w:t xml:space="preserve"> Sicredi.</w:t>
      </w:r>
    </w:p>
    <w:p w14:paraId="593D8459" w14:textId="77777777" w:rsidR="00952273" w:rsidRPr="00D064DB" w:rsidRDefault="00952273" w:rsidP="00335BDE">
      <w:pPr>
        <w:pStyle w:val="Standard"/>
        <w:jc w:val="both"/>
        <w:rPr>
          <w:iCs/>
          <w:sz w:val="21"/>
          <w:szCs w:val="21"/>
        </w:rPr>
      </w:pPr>
    </w:p>
    <w:p w14:paraId="578CD8FD" w14:textId="77777777" w:rsidR="00335BDE" w:rsidRPr="00D064DB" w:rsidRDefault="00335BDE" w:rsidP="00335BDE">
      <w:pPr>
        <w:pStyle w:val="Ttulo2"/>
        <w:spacing w:before="0"/>
        <w:ind w:right="-24"/>
        <w:rPr>
          <w:rFonts w:ascii="Times New Roman" w:hAnsi="Times New Roman"/>
          <w:iCs/>
          <w:sz w:val="21"/>
          <w:szCs w:val="21"/>
        </w:rPr>
      </w:pPr>
      <w:r w:rsidRPr="00D064DB">
        <w:rPr>
          <w:rFonts w:ascii="Times New Roman" w:hAnsi="Times New Roman"/>
          <w:iCs/>
          <w:sz w:val="21"/>
          <w:szCs w:val="21"/>
        </w:rPr>
        <w:t>DA VIGÊNCIA, DA PRORROGAÇÃO E REAJUSTE</w:t>
      </w:r>
    </w:p>
    <w:p w14:paraId="516D4258" w14:textId="77777777" w:rsidR="00335BDE" w:rsidRPr="00D064DB" w:rsidRDefault="00335BDE" w:rsidP="00335BDE">
      <w:pPr>
        <w:jc w:val="both"/>
        <w:rPr>
          <w:b/>
          <w:sz w:val="21"/>
          <w:szCs w:val="21"/>
        </w:rPr>
      </w:pPr>
      <w:r w:rsidRPr="00D064DB">
        <w:rPr>
          <w:b/>
          <w:sz w:val="21"/>
          <w:szCs w:val="21"/>
        </w:rPr>
        <w:t>Cláusula Terceira:</w:t>
      </w:r>
    </w:p>
    <w:p w14:paraId="6796FB0A" w14:textId="78CB4F27" w:rsidR="00335BDE" w:rsidRPr="00D064DB" w:rsidRDefault="00335BDE" w:rsidP="00335BDE">
      <w:pPr>
        <w:jc w:val="both"/>
        <w:rPr>
          <w:sz w:val="21"/>
          <w:szCs w:val="21"/>
        </w:rPr>
      </w:pPr>
      <w:r w:rsidRPr="00D064DB">
        <w:rPr>
          <w:b/>
          <w:sz w:val="21"/>
          <w:szCs w:val="21"/>
        </w:rPr>
        <w:t>3.1.</w:t>
      </w:r>
      <w:r w:rsidRPr="00D064DB">
        <w:rPr>
          <w:sz w:val="21"/>
          <w:szCs w:val="21"/>
        </w:rPr>
        <w:t xml:space="preserve"> A vigência do Contrato será de (12) doze meses, </w:t>
      </w:r>
      <w:r w:rsidR="00D064DB">
        <w:rPr>
          <w:sz w:val="21"/>
          <w:szCs w:val="21"/>
        </w:rPr>
        <w:t xml:space="preserve">a contar de </w:t>
      </w:r>
      <w:r w:rsidR="00D064DB" w:rsidRPr="007C1909">
        <w:rPr>
          <w:b/>
          <w:bCs/>
          <w:sz w:val="21"/>
          <w:szCs w:val="21"/>
        </w:rPr>
        <w:t>12/03/2021</w:t>
      </w:r>
      <w:r w:rsidRPr="00D064DB">
        <w:rPr>
          <w:sz w:val="21"/>
          <w:szCs w:val="21"/>
        </w:rPr>
        <w:t>, podendo ser renovado por períodos anuais, por interesse da ADMINISTRAÇÃO e com anuência da CONTRATADA, se houver interesse de ambas as partes, limitada a 60 (sessenta) meses, nos termos do Art. 57, Inciso II, da Lei Federal nº 8.666, de 21/06/1993 e legislação subsequente.</w:t>
      </w:r>
    </w:p>
    <w:p w14:paraId="26299D01" w14:textId="77777777" w:rsidR="00335BDE" w:rsidRPr="00D064DB" w:rsidRDefault="00335BDE" w:rsidP="00335BDE">
      <w:pPr>
        <w:jc w:val="both"/>
        <w:rPr>
          <w:sz w:val="21"/>
          <w:szCs w:val="21"/>
        </w:rPr>
      </w:pPr>
      <w:r w:rsidRPr="00D064DB">
        <w:rPr>
          <w:b/>
          <w:sz w:val="21"/>
          <w:szCs w:val="21"/>
        </w:rPr>
        <w:t>3.2</w:t>
      </w:r>
      <w:r w:rsidRPr="00D064DB">
        <w:rPr>
          <w:sz w:val="21"/>
          <w:szCs w:val="21"/>
        </w:rPr>
        <w:t xml:space="preserve">. No caso </w:t>
      </w:r>
      <w:proofErr w:type="gramStart"/>
      <w:r w:rsidRPr="00D064DB">
        <w:rPr>
          <w:sz w:val="21"/>
          <w:szCs w:val="21"/>
        </w:rPr>
        <w:t>da</w:t>
      </w:r>
      <w:proofErr w:type="gramEnd"/>
      <w:r w:rsidRPr="00D064DB">
        <w:rPr>
          <w:sz w:val="21"/>
          <w:szCs w:val="21"/>
        </w:rPr>
        <w:t xml:space="preserve"> execução contratual ultrapassar o prazo de 12 (doze) meses, será concedido reajuste ao preço proposto, deduzido eventual antecipação concedida a título de reequilíbrio econômico financeiro, tendo como indexador o INPC/IBGE ou outro indexador oficial que vier a substituí-lo. </w:t>
      </w:r>
    </w:p>
    <w:p w14:paraId="2578F832" w14:textId="77777777" w:rsidR="00335BDE" w:rsidRPr="00D064DB" w:rsidRDefault="00335BDE" w:rsidP="00335BDE">
      <w:pPr>
        <w:jc w:val="both"/>
        <w:rPr>
          <w:sz w:val="21"/>
          <w:szCs w:val="21"/>
        </w:rPr>
      </w:pPr>
      <w:r w:rsidRPr="00D064DB">
        <w:rPr>
          <w:b/>
          <w:sz w:val="21"/>
          <w:szCs w:val="21"/>
        </w:rPr>
        <w:t>3.4.</w:t>
      </w:r>
      <w:r w:rsidRPr="00D064DB">
        <w:rPr>
          <w:sz w:val="21"/>
          <w:szCs w:val="21"/>
        </w:rPr>
        <w:t xml:space="preserve"> Se houver aditamento de prazo, ou seja, a cada renovação de contrato, nos termos do Art. 57, Inciso II, da Lei nº 8.666, de 21/6/1993 e legislação subsequente, a empresa contratada deverá apresentar os seguintes documentos, devidamente válidos e autenticados, o que não for original:</w:t>
      </w:r>
    </w:p>
    <w:p w14:paraId="2CD65EEC" w14:textId="77777777" w:rsidR="00335BDE" w:rsidRPr="00D064DB" w:rsidRDefault="00335BDE" w:rsidP="00335BDE">
      <w:pPr>
        <w:jc w:val="both"/>
        <w:rPr>
          <w:sz w:val="21"/>
          <w:szCs w:val="21"/>
        </w:rPr>
      </w:pPr>
      <w:r w:rsidRPr="00D064DB">
        <w:rPr>
          <w:b/>
          <w:sz w:val="21"/>
          <w:szCs w:val="21"/>
        </w:rPr>
        <w:t>3.4.1.</w:t>
      </w:r>
      <w:r w:rsidRPr="00D064DB">
        <w:rPr>
          <w:sz w:val="21"/>
          <w:szCs w:val="21"/>
        </w:rPr>
        <w:t xml:space="preserve"> </w:t>
      </w:r>
      <w:r w:rsidRPr="00D064DB">
        <w:rPr>
          <w:b/>
          <w:sz w:val="21"/>
          <w:szCs w:val="21"/>
        </w:rPr>
        <w:t>Planilha</w:t>
      </w:r>
      <w:r w:rsidRPr="00D064DB">
        <w:rPr>
          <w:sz w:val="21"/>
          <w:szCs w:val="21"/>
        </w:rPr>
        <w:t xml:space="preserve"> de </w:t>
      </w:r>
      <w:r w:rsidRPr="00D064DB">
        <w:rPr>
          <w:b/>
          <w:sz w:val="21"/>
          <w:szCs w:val="21"/>
        </w:rPr>
        <w:t>Custos</w:t>
      </w:r>
      <w:r w:rsidRPr="00D064DB">
        <w:rPr>
          <w:sz w:val="21"/>
          <w:szCs w:val="21"/>
        </w:rPr>
        <w:t xml:space="preserve"> com os valores atualizados.</w:t>
      </w:r>
    </w:p>
    <w:p w14:paraId="37044586" w14:textId="77777777" w:rsidR="00335BDE" w:rsidRPr="00D064DB" w:rsidRDefault="00335BDE" w:rsidP="00335BDE">
      <w:pPr>
        <w:jc w:val="both"/>
        <w:rPr>
          <w:sz w:val="21"/>
          <w:szCs w:val="21"/>
        </w:rPr>
      </w:pPr>
      <w:r w:rsidRPr="00D064DB">
        <w:rPr>
          <w:b/>
          <w:sz w:val="21"/>
          <w:szCs w:val="21"/>
        </w:rPr>
        <w:t>3.4.2.</w:t>
      </w:r>
      <w:r w:rsidRPr="00D064DB">
        <w:rPr>
          <w:sz w:val="21"/>
          <w:szCs w:val="21"/>
        </w:rPr>
        <w:t xml:space="preserve"> Alvará de Habilitação da Pessoa Jurídica junto ao </w:t>
      </w:r>
      <w:r w:rsidRPr="00D064DB">
        <w:rPr>
          <w:b/>
          <w:sz w:val="21"/>
          <w:szCs w:val="21"/>
        </w:rPr>
        <w:t>CRA</w:t>
      </w:r>
      <w:r w:rsidRPr="00D064DB">
        <w:rPr>
          <w:sz w:val="21"/>
          <w:szCs w:val="21"/>
        </w:rPr>
        <w:t>/RS ou órgão equivalente de cada Estado.</w:t>
      </w:r>
    </w:p>
    <w:p w14:paraId="39EBEB97" w14:textId="77777777" w:rsidR="00335BDE" w:rsidRPr="00D064DB" w:rsidRDefault="00335BDE" w:rsidP="00335BDE">
      <w:pPr>
        <w:jc w:val="both"/>
        <w:rPr>
          <w:sz w:val="21"/>
          <w:szCs w:val="21"/>
          <w:lang w:bidi="he-IL"/>
        </w:rPr>
      </w:pPr>
      <w:r w:rsidRPr="00D064DB">
        <w:rPr>
          <w:b/>
          <w:sz w:val="21"/>
          <w:szCs w:val="21"/>
        </w:rPr>
        <w:t>3.4.</w:t>
      </w:r>
      <w:r w:rsidRPr="00D064DB">
        <w:rPr>
          <w:b/>
          <w:sz w:val="21"/>
          <w:szCs w:val="21"/>
          <w:lang w:bidi="he-IL"/>
        </w:rPr>
        <w:t>3.</w:t>
      </w:r>
      <w:r w:rsidRPr="00D064DB">
        <w:rPr>
          <w:sz w:val="21"/>
          <w:szCs w:val="21"/>
          <w:lang w:bidi="he-IL"/>
        </w:rPr>
        <w:t xml:space="preserve"> Prova de Regularidade junto ao Fundo de Garantia por Tempo de Serviço (</w:t>
      </w:r>
      <w:r w:rsidRPr="00D064DB">
        <w:rPr>
          <w:b/>
          <w:sz w:val="21"/>
          <w:szCs w:val="21"/>
          <w:lang w:bidi="he-IL"/>
        </w:rPr>
        <w:t>FGTS</w:t>
      </w:r>
      <w:r w:rsidRPr="00D064DB">
        <w:rPr>
          <w:sz w:val="21"/>
          <w:szCs w:val="21"/>
          <w:lang w:bidi="he-IL"/>
        </w:rPr>
        <w:t>).</w:t>
      </w:r>
    </w:p>
    <w:p w14:paraId="2AB9C564" w14:textId="77777777" w:rsidR="00335BDE" w:rsidRPr="00D064DB" w:rsidRDefault="00335BDE" w:rsidP="00335BDE">
      <w:pPr>
        <w:widowControl w:val="0"/>
        <w:tabs>
          <w:tab w:val="left" w:pos="270"/>
          <w:tab w:val="left" w:pos="990"/>
          <w:tab w:val="left" w:pos="1710"/>
          <w:tab w:val="left" w:pos="2430"/>
          <w:tab w:val="left" w:pos="3150"/>
          <w:tab w:val="left" w:pos="3870"/>
          <w:tab w:val="left" w:pos="4590"/>
          <w:tab w:val="left" w:pos="5310"/>
          <w:tab w:val="left" w:pos="6030"/>
          <w:tab w:val="left" w:pos="6750"/>
        </w:tabs>
        <w:jc w:val="both"/>
        <w:rPr>
          <w:color w:val="000000"/>
          <w:sz w:val="21"/>
          <w:szCs w:val="21"/>
          <w:lang w:bidi="he-IL"/>
        </w:rPr>
      </w:pPr>
      <w:r w:rsidRPr="00D064DB">
        <w:rPr>
          <w:b/>
          <w:color w:val="000000"/>
          <w:sz w:val="21"/>
          <w:szCs w:val="21"/>
          <w:lang w:bidi="he-IL"/>
        </w:rPr>
        <w:t>3.4.4.</w:t>
      </w:r>
      <w:r w:rsidRPr="00D064DB">
        <w:rPr>
          <w:color w:val="000000"/>
          <w:sz w:val="21"/>
          <w:szCs w:val="21"/>
          <w:lang w:bidi="he-IL"/>
        </w:rPr>
        <w:t xml:space="preserve"> Certidão Negativa de Débitos Trabalhistas (</w:t>
      </w:r>
      <w:r w:rsidRPr="00D064DB">
        <w:rPr>
          <w:b/>
          <w:color w:val="000000"/>
          <w:sz w:val="21"/>
          <w:szCs w:val="21"/>
          <w:lang w:bidi="he-IL"/>
        </w:rPr>
        <w:t>CNDT</w:t>
      </w:r>
      <w:r w:rsidRPr="00D064DB">
        <w:rPr>
          <w:color w:val="000000"/>
          <w:sz w:val="21"/>
          <w:szCs w:val="21"/>
          <w:lang w:bidi="he-IL"/>
        </w:rPr>
        <w:t>).</w:t>
      </w:r>
    </w:p>
    <w:p w14:paraId="33D65662" w14:textId="77777777" w:rsidR="00335BDE" w:rsidRPr="00D064DB" w:rsidRDefault="00335BDE" w:rsidP="00335BDE">
      <w:pPr>
        <w:jc w:val="both"/>
        <w:rPr>
          <w:sz w:val="21"/>
          <w:szCs w:val="21"/>
        </w:rPr>
      </w:pPr>
      <w:r w:rsidRPr="00D064DB">
        <w:rPr>
          <w:b/>
          <w:color w:val="000000"/>
          <w:sz w:val="21"/>
          <w:szCs w:val="21"/>
          <w:lang w:bidi="he-IL"/>
        </w:rPr>
        <w:t>3.4.5.</w:t>
      </w:r>
      <w:r w:rsidRPr="00D064DB">
        <w:rPr>
          <w:sz w:val="21"/>
          <w:szCs w:val="21"/>
        </w:rPr>
        <w:t xml:space="preserve"> Prova de Regularidade fiscal perante a Fazenda Nacional - </w:t>
      </w:r>
      <w:r w:rsidRPr="00D064DB">
        <w:rPr>
          <w:b/>
          <w:sz w:val="21"/>
          <w:szCs w:val="21"/>
        </w:rPr>
        <w:t xml:space="preserve">Certidão Conjunta Negativa de Débitos Relativos a Tributos Federais à Dívida Ativa da União </w:t>
      </w:r>
      <w:r w:rsidRPr="00D064DB">
        <w:rPr>
          <w:sz w:val="21"/>
          <w:szCs w:val="21"/>
        </w:rPr>
        <w:t>de acordo com a Portaria Conjunta RFB/PGFN nº 1.751, de 02/10/2014.</w:t>
      </w:r>
    </w:p>
    <w:p w14:paraId="40BCCB43" w14:textId="77777777" w:rsidR="00335BDE" w:rsidRPr="00D064DB" w:rsidRDefault="00335BDE" w:rsidP="00335BDE">
      <w:pPr>
        <w:jc w:val="both"/>
        <w:rPr>
          <w:sz w:val="21"/>
          <w:szCs w:val="21"/>
          <w:lang w:bidi="he-IL"/>
        </w:rPr>
      </w:pPr>
      <w:r w:rsidRPr="00D064DB">
        <w:rPr>
          <w:b/>
          <w:sz w:val="21"/>
          <w:szCs w:val="21"/>
          <w:lang w:bidi="he-IL"/>
        </w:rPr>
        <w:t>3.4.6.</w:t>
      </w:r>
      <w:r w:rsidRPr="00D064DB">
        <w:rPr>
          <w:sz w:val="21"/>
          <w:szCs w:val="21"/>
          <w:lang w:bidi="he-IL"/>
        </w:rPr>
        <w:t xml:space="preserve"> Prova de Regularidade com a Fazenda </w:t>
      </w:r>
      <w:r w:rsidRPr="00D064DB">
        <w:rPr>
          <w:b/>
          <w:sz w:val="21"/>
          <w:szCs w:val="21"/>
          <w:lang w:bidi="he-IL"/>
        </w:rPr>
        <w:t>Estadual</w:t>
      </w:r>
      <w:r w:rsidRPr="00D064DB">
        <w:rPr>
          <w:sz w:val="21"/>
          <w:szCs w:val="21"/>
          <w:lang w:bidi="he-IL"/>
        </w:rPr>
        <w:t xml:space="preserve"> e a Fazenda </w:t>
      </w:r>
      <w:r w:rsidRPr="00D064DB">
        <w:rPr>
          <w:b/>
          <w:sz w:val="21"/>
          <w:szCs w:val="21"/>
          <w:lang w:bidi="he-IL"/>
        </w:rPr>
        <w:t>Municipal</w:t>
      </w:r>
      <w:r w:rsidRPr="00D064DB">
        <w:rPr>
          <w:sz w:val="21"/>
          <w:szCs w:val="21"/>
          <w:lang w:bidi="he-IL"/>
        </w:rPr>
        <w:t>, sendo a última de domicílio ou sede do licitante, com validade não superior a 180 dias contados da data da emissão, se não houver a validade especificada na Certidão.</w:t>
      </w:r>
    </w:p>
    <w:p w14:paraId="25CEA521" w14:textId="77777777" w:rsidR="00335BDE" w:rsidRPr="00D064DB" w:rsidRDefault="00335BDE" w:rsidP="00335BDE">
      <w:pPr>
        <w:pStyle w:val="Subttulo"/>
        <w:ind w:firstLine="0"/>
        <w:jc w:val="both"/>
        <w:rPr>
          <w:sz w:val="21"/>
          <w:szCs w:val="21"/>
        </w:rPr>
      </w:pPr>
      <w:r w:rsidRPr="00D064DB">
        <w:rPr>
          <w:b/>
          <w:color w:val="000000"/>
          <w:sz w:val="21"/>
          <w:szCs w:val="21"/>
          <w:lang w:bidi="he-IL"/>
        </w:rPr>
        <w:t>3.4.</w:t>
      </w:r>
      <w:r w:rsidRPr="00D064DB">
        <w:rPr>
          <w:b/>
          <w:sz w:val="21"/>
          <w:szCs w:val="21"/>
          <w:lang w:bidi="he-IL"/>
        </w:rPr>
        <w:t>7.</w:t>
      </w:r>
      <w:r w:rsidRPr="00D064DB">
        <w:rPr>
          <w:sz w:val="21"/>
          <w:szCs w:val="21"/>
          <w:lang w:bidi="he-IL"/>
        </w:rPr>
        <w:t xml:space="preserve"> </w:t>
      </w:r>
      <w:r w:rsidRPr="00D064DB">
        <w:rPr>
          <w:b/>
          <w:sz w:val="21"/>
          <w:szCs w:val="21"/>
        </w:rPr>
        <w:t>Certidão Negativa de Falência ou Recuperação Judicial</w:t>
      </w:r>
      <w:r w:rsidRPr="00D064DB">
        <w:rPr>
          <w:sz w:val="21"/>
          <w:szCs w:val="21"/>
        </w:rPr>
        <w:t xml:space="preserve"> expedida pelo distribuidor da sede da pessoa jurídica, com validade não superior a 30 (trinta) dias da expedição, se não houver validade especificada na Certidão.</w:t>
      </w:r>
    </w:p>
    <w:p w14:paraId="03A1AA06" w14:textId="77777777" w:rsidR="00335BDE" w:rsidRPr="00D064DB" w:rsidRDefault="00335BDE" w:rsidP="00335BDE">
      <w:pPr>
        <w:widowControl w:val="0"/>
        <w:jc w:val="both"/>
        <w:rPr>
          <w:sz w:val="21"/>
          <w:szCs w:val="21"/>
        </w:rPr>
      </w:pPr>
      <w:r w:rsidRPr="00D064DB">
        <w:rPr>
          <w:b/>
          <w:color w:val="000000"/>
          <w:sz w:val="21"/>
          <w:szCs w:val="21"/>
          <w:lang w:bidi="he-IL"/>
        </w:rPr>
        <w:t>3.4.8.</w:t>
      </w:r>
      <w:r w:rsidRPr="00D064DB">
        <w:rPr>
          <w:sz w:val="21"/>
          <w:szCs w:val="21"/>
        </w:rPr>
        <w:t xml:space="preserve"> LAUDO DE CONDIÇÕES AMBIENTAIS DE TRABALHO - </w:t>
      </w:r>
      <w:r w:rsidRPr="00D064DB">
        <w:rPr>
          <w:b/>
          <w:sz w:val="21"/>
          <w:szCs w:val="21"/>
        </w:rPr>
        <w:t>LTCAT</w:t>
      </w:r>
      <w:r w:rsidRPr="00D064DB">
        <w:rPr>
          <w:sz w:val="21"/>
          <w:szCs w:val="21"/>
        </w:rPr>
        <w:t xml:space="preserve"> do contratado, devidamente válido. </w:t>
      </w:r>
    </w:p>
    <w:p w14:paraId="6C046325" w14:textId="77777777" w:rsidR="00335BDE" w:rsidRPr="00D064DB" w:rsidRDefault="00335BDE" w:rsidP="00335BDE">
      <w:pPr>
        <w:widowControl w:val="0"/>
        <w:autoSpaceDE w:val="0"/>
        <w:autoSpaceDN w:val="0"/>
        <w:adjustRightInd w:val="0"/>
        <w:jc w:val="both"/>
        <w:rPr>
          <w:sz w:val="21"/>
          <w:szCs w:val="21"/>
        </w:rPr>
      </w:pPr>
      <w:r w:rsidRPr="00D064DB">
        <w:rPr>
          <w:b/>
          <w:sz w:val="21"/>
          <w:szCs w:val="21"/>
        </w:rPr>
        <w:t>3.4.9.</w:t>
      </w:r>
      <w:r w:rsidRPr="00D064DB">
        <w:rPr>
          <w:sz w:val="21"/>
          <w:szCs w:val="21"/>
        </w:rPr>
        <w:t xml:space="preserve"> Programa Prevenção de Riscos Ambientais - </w:t>
      </w:r>
      <w:r w:rsidRPr="00D064DB">
        <w:rPr>
          <w:b/>
          <w:sz w:val="21"/>
          <w:szCs w:val="21"/>
        </w:rPr>
        <w:t>PPRA</w:t>
      </w:r>
      <w:r w:rsidRPr="00D064DB">
        <w:rPr>
          <w:sz w:val="21"/>
          <w:szCs w:val="21"/>
        </w:rPr>
        <w:t xml:space="preserve"> e o Programa de Controle Médico de Saúde Ocupacional - </w:t>
      </w:r>
      <w:r w:rsidRPr="00D064DB">
        <w:rPr>
          <w:b/>
          <w:sz w:val="21"/>
          <w:szCs w:val="21"/>
        </w:rPr>
        <w:t>PCMSO</w:t>
      </w:r>
      <w:r w:rsidRPr="00D064DB">
        <w:rPr>
          <w:sz w:val="21"/>
          <w:szCs w:val="21"/>
        </w:rPr>
        <w:t>.</w:t>
      </w:r>
    </w:p>
    <w:p w14:paraId="7F5C80C4" w14:textId="77777777" w:rsidR="00335BDE" w:rsidRPr="00D064DB" w:rsidRDefault="00335BDE" w:rsidP="00335BDE">
      <w:pPr>
        <w:widowControl w:val="0"/>
        <w:autoSpaceDE w:val="0"/>
        <w:autoSpaceDN w:val="0"/>
        <w:adjustRightInd w:val="0"/>
        <w:jc w:val="both"/>
        <w:rPr>
          <w:b/>
          <w:bCs/>
          <w:sz w:val="21"/>
          <w:szCs w:val="21"/>
        </w:rPr>
      </w:pPr>
      <w:r w:rsidRPr="00D064DB">
        <w:rPr>
          <w:b/>
          <w:bCs/>
          <w:sz w:val="21"/>
          <w:szCs w:val="21"/>
        </w:rPr>
        <w:t xml:space="preserve">3.5. </w:t>
      </w:r>
      <w:r w:rsidRPr="00D064DB">
        <w:rPr>
          <w:sz w:val="21"/>
          <w:szCs w:val="21"/>
          <w:lang w:bidi="he-IL"/>
        </w:rPr>
        <w:t>Ocorrendo as hipóteses previstas no Artigo 65, Inciso II, Alínea “d”, da Lei Nº 8.666, de 21/6/1993 e legislação subsequente, será concedido reequilíbrio econômico financeiro do contrato, requerido pela contratada, desde que suficientemente comprovado, de forma documental, o desequilíbrio contratual.</w:t>
      </w:r>
    </w:p>
    <w:p w14:paraId="0F2B59FA" w14:textId="1892F3C4" w:rsidR="00335BDE" w:rsidRPr="00D064DB" w:rsidRDefault="00335BDE" w:rsidP="00335BDE">
      <w:pPr>
        <w:jc w:val="both"/>
        <w:rPr>
          <w:b/>
          <w:sz w:val="21"/>
          <w:szCs w:val="21"/>
        </w:rPr>
      </w:pPr>
      <w:r w:rsidRPr="00D064DB">
        <w:rPr>
          <w:b/>
          <w:bCs/>
          <w:sz w:val="21"/>
          <w:szCs w:val="21"/>
        </w:rPr>
        <w:t xml:space="preserve">3.5.1. </w:t>
      </w:r>
      <w:r w:rsidRPr="00D064DB">
        <w:rPr>
          <w:sz w:val="21"/>
          <w:szCs w:val="21"/>
        </w:rPr>
        <w:t xml:space="preserve">Será deduzido eventual antecipação concedida a título de reequilíbrio econômico financeiro no reajuste referida no item “3.5” supra, </w:t>
      </w:r>
      <w:r w:rsidRPr="00D064DB">
        <w:rPr>
          <w:b/>
          <w:sz w:val="21"/>
          <w:szCs w:val="21"/>
        </w:rPr>
        <w:t xml:space="preserve">ressaltando-se que </w:t>
      </w:r>
      <w:proofErr w:type="gramStart"/>
      <w:r w:rsidRPr="00D064DB">
        <w:rPr>
          <w:b/>
          <w:sz w:val="21"/>
          <w:szCs w:val="21"/>
        </w:rPr>
        <w:t>a simples ocorrência de dissídios das categorias profissionais inseridas na presente contratação não se caracterizam</w:t>
      </w:r>
      <w:proofErr w:type="gramEnd"/>
      <w:r w:rsidRPr="00D064DB">
        <w:rPr>
          <w:b/>
          <w:sz w:val="21"/>
          <w:szCs w:val="21"/>
        </w:rPr>
        <w:t xml:space="preserve"> em motivo a ensejar reequilíbrio e/ou reajuste de valores do respectivo contrato.</w:t>
      </w:r>
    </w:p>
    <w:p w14:paraId="0D278F69" w14:textId="77777777" w:rsidR="00335BDE" w:rsidRPr="00D064DB" w:rsidRDefault="00335BDE" w:rsidP="00335BDE">
      <w:pPr>
        <w:pStyle w:val="Ttulo4"/>
        <w:tabs>
          <w:tab w:val="left" w:pos="0"/>
          <w:tab w:val="left" w:pos="3544"/>
        </w:tabs>
        <w:jc w:val="center"/>
        <w:rPr>
          <w:rFonts w:ascii="Times New Roman" w:hAnsi="Times New Roman" w:cs="Times New Roman"/>
          <w:i w:val="0"/>
          <w:iCs w:val="0"/>
          <w:color w:val="auto"/>
          <w:sz w:val="21"/>
          <w:szCs w:val="21"/>
        </w:rPr>
      </w:pPr>
      <w:r w:rsidRPr="00D064DB">
        <w:rPr>
          <w:rFonts w:ascii="Times New Roman" w:hAnsi="Times New Roman" w:cs="Times New Roman"/>
          <w:i w:val="0"/>
          <w:iCs w:val="0"/>
          <w:color w:val="auto"/>
          <w:sz w:val="21"/>
          <w:szCs w:val="21"/>
        </w:rPr>
        <w:t>DOS DIREITOS E DAS OBRIGAÇÕES</w:t>
      </w:r>
    </w:p>
    <w:p w14:paraId="41B55C7A" w14:textId="77777777" w:rsidR="00335BDE" w:rsidRPr="00D064DB" w:rsidRDefault="00335BDE" w:rsidP="00335BDE">
      <w:pPr>
        <w:pStyle w:val="Corpodetexto"/>
        <w:tabs>
          <w:tab w:val="left" w:pos="567"/>
          <w:tab w:val="left" w:pos="3544"/>
        </w:tabs>
        <w:rPr>
          <w:sz w:val="21"/>
          <w:szCs w:val="21"/>
        </w:rPr>
      </w:pPr>
      <w:r w:rsidRPr="00D064DB">
        <w:rPr>
          <w:b/>
          <w:sz w:val="21"/>
          <w:szCs w:val="21"/>
        </w:rPr>
        <w:t>Cláusula Quarta:</w:t>
      </w:r>
    </w:p>
    <w:p w14:paraId="65A98A09" w14:textId="77777777" w:rsidR="00335BDE" w:rsidRPr="00D064DB" w:rsidRDefault="00335BDE" w:rsidP="00335BDE">
      <w:pPr>
        <w:pStyle w:val="Corpodetexto"/>
        <w:tabs>
          <w:tab w:val="left" w:pos="567"/>
          <w:tab w:val="left" w:pos="3544"/>
        </w:tabs>
        <w:rPr>
          <w:sz w:val="21"/>
          <w:szCs w:val="21"/>
        </w:rPr>
      </w:pPr>
      <w:r w:rsidRPr="00D064DB">
        <w:rPr>
          <w:sz w:val="21"/>
          <w:szCs w:val="21"/>
        </w:rPr>
        <w:t>1 – Dos Direitos:</w:t>
      </w:r>
    </w:p>
    <w:p w14:paraId="342173AE" w14:textId="77777777" w:rsidR="00335BDE" w:rsidRPr="00D064DB" w:rsidRDefault="00335BDE" w:rsidP="00335BDE">
      <w:pPr>
        <w:tabs>
          <w:tab w:val="left" w:pos="567"/>
          <w:tab w:val="left" w:pos="2268"/>
          <w:tab w:val="left" w:pos="3544"/>
        </w:tabs>
        <w:jc w:val="both"/>
        <w:rPr>
          <w:sz w:val="21"/>
          <w:szCs w:val="21"/>
        </w:rPr>
      </w:pPr>
      <w:r w:rsidRPr="00D064DB">
        <w:rPr>
          <w:sz w:val="21"/>
          <w:szCs w:val="21"/>
        </w:rPr>
        <w:lastRenderedPageBreak/>
        <w:t xml:space="preserve">Constituirá direitos </w:t>
      </w:r>
      <w:proofErr w:type="gramStart"/>
      <w:r w:rsidRPr="00D064DB">
        <w:rPr>
          <w:sz w:val="21"/>
          <w:szCs w:val="21"/>
        </w:rPr>
        <w:t>do</w:t>
      </w:r>
      <w:proofErr w:type="gramEnd"/>
      <w:r w:rsidRPr="00D064DB">
        <w:rPr>
          <w:sz w:val="21"/>
          <w:szCs w:val="21"/>
        </w:rPr>
        <w:t xml:space="preserve"> CONTRATANTE receber o objeto deste Contrato nas condições avençadas; e da CONTRATADA, perceber o valor ajustado na forma e no prazo convencionados.</w:t>
      </w:r>
    </w:p>
    <w:p w14:paraId="025FB015" w14:textId="77777777" w:rsidR="00335BDE" w:rsidRPr="00D064DB" w:rsidRDefault="00335BDE" w:rsidP="00335BDE">
      <w:pPr>
        <w:tabs>
          <w:tab w:val="left" w:pos="567"/>
          <w:tab w:val="left" w:pos="2268"/>
          <w:tab w:val="left" w:pos="3544"/>
        </w:tabs>
        <w:jc w:val="both"/>
        <w:rPr>
          <w:sz w:val="21"/>
          <w:szCs w:val="21"/>
        </w:rPr>
      </w:pPr>
      <w:r w:rsidRPr="00D064DB">
        <w:rPr>
          <w:sz w:val="21"/>
          <w:szCs w:val="21"/>
        </w:rPr>
        <w:t xml:space="preserve">2 – Das obrigações: </w:t>
      </w:r>
    </w:p>
    <w:p w14:paraId="2BF2CF40" w14:textId="77777777" w:rsidR="00335BDE" w:rsidRPr="00D064DB" w:rsidRDefault="00335BDE" w:rsidP="00335BDE">
      <w:pPr>
        <w:tabs>
          <w:tab w:val="left" w:pos="567"/>
          <w:tab w:val="left" w:pos="2268"/>
          <w:tab w:val="left" w:pos="3544"/>
        </w:tabs>
        <w:jc w:val="both"/>
        <w:rPr>
          <w:sz w:val="21"/>
          <w:szCs w:val="21"/>
        </w:rPr>
      </w:pPr>
      <w:r w:rsidRPr="00D064DB">
        <w:rPr>
          <w:sz w:val="21"/>
          <w:szCs w:val="21"/>
        </w:rPr>
        <w:t>O CONTRATANTE obriga-se a:</w:t>
      </w:r>
    </w:p>
    <w:p w14:paraId="1D0597E1" w14:textId="77777777" w:rsidR="00335BDE" w:rsidRPr="00D064DB" w:rsidRDefault="00335BDE" w:rsidP="00335BDE">
      <w:pPr>
        <w:tabs>
          <w:tab w:val="left" w:pos="567"/>
          <w:tab w:val="left" w:pos="2268"/>
          <w:tab w:val="left" w:pos="3544"/>
        </w:tabs>
        <w:jc w:val="both"/>
        <w:rPr>
          <w:sz w:val="21"/>
          <w:szCs w:val="21"/>
        </w:rPr>
      </w:pPr>
      <w:r w:rsidRPr="00D064DB">
        <w:rPr>
          <w:sz w:val="21"/>
          <w:szCs w:val="21"/>
        </w:rPr>
        <w:t>2.1 - Efetuar o pagamento dos valores ajustados segundo forma estabelecida neste.</w:t>
      </w:r>
    </w:p>
    <w:p w14:paraId="7AA0641B" w14:textId="77777777" w:rsidR="00335BDE" w:rsidRPr="00D064DB" w:rsidRDefault="00335BDE" w:rsidP="00335BDE">
      <w:pPr>
        <w:tabs>
          <w:tab w:val="left" w:pos="567"/>
          <w:tab w:val="left" w:pos="2268"/>
          <w:tab w:val="left" w:pos="3544"/>
        </w:tabs>
        <w:jc w:val="both"/>
        <w:rPr>
          <w:sz w:val="21"/>
          <w:szCs w:val="21"/>
        </w:rPr>
      </w:pPr>
      <w:r w:rsidRPr="00D064DB">
        <w:rPr>
          <w:sz w:val="21"/>
          <w:szCs w:val="21"/>
        </w:rPr>
        <w:t>2.2 - Dar à CONTRATADA as condições necessárias a regular execução do Contrato.</w:t>
      </w:r>
    </w:p>
    <w:p w14:paraId="762D6A0C" w14:textId="77777777" w:rsidR="00335BDE" w:rsidRPr="00D064DB" w:rsidRDefault="00335BDE" w:rsidP="00335BDE">
      <w:pPr>
        <w:tabs>
          <w:tab w:val="left" w:pos="567"/>
          <w:tab w:val="left" w:pos="2268"/>
          <w:tab w:val="left" w:pos="3544"/>
        </w:tabs>
        <w:jc w:val="both"/>
        <w:rPr>
          <w:sz w:val="21"/>
          <w:szCs w:val="21"/>
        </w:rPr>
      </w:pPr>
      <w:r w:rsidRPr="00D064DB">
        <w:rPr>
          <w:sz w:val="21"/>
          <w:szCs w:val="21"/>
        </w:rPr>
        <w:t>2.3 - Constituem obrigações da CONTRATADA:</w:t>
      </w:r>
    </w:p>
    <w:p w14:paraId="474A5382" w14:textId="77777777" w:rsidR="00335BDE" w:rsidRPr="00D064DB" w:rsidRDefault="00335BDE" w:rsidP="00335BDE">
      <w:pPr>
        <w:tabs>
          <w:tab w:val="left" w:pos="567"/>
          <w:tab w:val="left" w:pos="2268"/>
          <w:tab w:val="left" w:pos="3544"/>
        </w:tabs>
        <w:jc w:val="both"/>
        <w:rPr>
          <w:sz w:val="21"/>
          <w:szCs w:val="21"/>
        </w:rPr>
      </w:pPr>
      <w:r w:rsidRPr="00D064DB">
        <w:rPr>
          <w:sz w:val="21"/>
          <w:szCs w:val="21"/>
        </w:rPr>
        <w:t>a) prestar os serviços na forma ajustada;</w:t>
      </w:r>
    </w:p>
    <w:p w14:paraId="09727387" w14:textId="77777777" w:rsidR="00335BDE" w:rsidRPr="00D064DB" w:rsidRDefault="00335BDE" w:rsidP="00335BDE">
      <w:pPr>
        <w:tabs>
          <w:tab w:val="left" w:pos="567"/>
          <w:tab w:val="left" w:pos="2268"/>
          <w:tab w:val="left" w:pos="3544"/>
        </w:tabs>
        <w:jc w:val="both"/>
        <w:rPr>
          <w:sz w:val="21"/>
          <w:szCs w:val="21"/>
        </w:rPr>
      </w:pPr>
      <w:r w:rsidRPr="00D064DB">
        <w:rPr>
          <w:sz w:val="21"/>
          <w:szCs w:val="21"/>
        </w:rPr>
        <w:t>b) assumir inteira responsabilidade pelas obrigações sociais e trabalhistas, entre a CONTRATADA e seus empregados;</w:t>
      </w:r>
    </w:p>
    <w:p w14:paraId="06C6B898" w14:textId="77777777" w:rsidR="00335BDE" w:rsidRPr="00D064DB" w:rsidRDefault="00335BDE" w:rsidP="00335BDE">
      <w:pPr>
        <w:tabs>
          <w:tab w:val="left" w:pos="567"/>
          <w:tab w:val="left" w:pos="2268"/>
          <w:tab w:val="left" w:pos="3544"/>
        </w:tabs>
        <w:jc w:val="both"/>
        <w:rPr>
          <w:sz w:val="21"/>
          <w:szCs w:val="21"/>
        </w:rPr>
      </w:pPr>
      <w:r w:rsidRPr="00D064DB">
        <w:rPr>
          <w:sz w:val="21"/>
          <w:szCs w:val="21"/>
        </w:rPr>
        <w:t>c) manter durante toda a execução do Contrato, em compatibilidade com as obrigações por ela assumidas, todas as condições de habilitação e qualificação exigidas na Licitação;</w:t>
      </w:r>
    </w:p>
    <w:p w14:paraId="10A45BB0" w14:textId="77777777" w:rsidR="00335BDE" w:rsidRPr="00D064DB" w:rsidRDefault="00335BDE" w:rsidP="00335BDE">
      <w:pPr>
        <w:tabs>
          <w:tab w:val="left" w:pos="567"/>
          <w:tab w:val="left" w:pos="2268"/>
          <w:tab w:val="left" w:pos="3544"/>
        </w:tabs>
        <w:jc w:val="both"/>
        <w:rPr>
          <w:sz w:val="21"/>
          <w:szCs w:val="21"/>
        </w:rPr>
      </w:pPr>
      <w:r w:rsidRPr="00D064DB">
        <w:rPr>
          <w:sz w:val="21"/>
          <w:szCs w:val="21"/>
        </w:rPr>
        <w:t>d) apresentar durante a execução do Contrato, se solicitado, documentos que comprovem estar cumprindo a legislação em vigor quanto às obrigações assumidas na presente licitação, em especial, encargos sociais, trabalhistas, previdenciários, tributários, fiscais e comerciais, bem como Certidões Negativas de Regularidade com INSS e FGTS;</w:t>
      </w:r>
    </w:p>
    <w:p w14:paraId="0C5E38D2" w14:textId="77777777" w:rsidR="00335BDE" w:rsidRPr="00D064DB" w:rsidRDefault="00335BDE" w:rsidP="00335BDE">
      <w:pPr>
        <w:tabs>
          <w:tab w:val="left" w:pos="567"/>
          <w:tab w:val="left" w:pos="2268"/>
          <w:tab w:val="left" w:pos="3544"/>
        </w:tabs>
        <w:jc w:val="both"/>
        <w:rPr>
          <w:sz w:val="21"/>
          <w:szCs w:val="21"/>
        </w:rPr>
      </w:pPr>
      <w:r w:rsidRPr="00D064DB">
        <w:rPr>
          <w:sz w:val="21"/>
          <w:szCs w:val="21"/>
        </w:rPr>
        <w:t>e) assumir inteira responsabilidade pelas obrigações decorrentes da execução do presente Contrato.</w:t>
      </w:r>
    </w:p>
    <w:p w14:paraId="15B68784" w14:textId="77777777" w:rsidR="00335BDE" w:rsidRPr="00D064DB" w:rsidRDefault="00335BDE" w:rsidP="00335BDE">
      <w:pPr>
        <w:tabs>
          <w:tab w:val="left" w:pos="567"/>
          <w:tab w:val="left" w:pos="2268"/>
          <w:tab w:val="left" w:pos="3544"/>
        </w:tabs>
        <w:jc w:val="both"/>
        <w:rPr>
          <w:sz w:val="21"/>
          <w:szCs w:val="21"/>
        </w:rPr>
      </w:pPr>
    </w:p>
    <w:p w14:paraId="16798169" w14:textId="77777777" w:rsidR="00335BDE" w:rsidRPr="00D064DB" w:rsidRDefault="00335BDE" w:rsidP="00952273">
      <w:pPr>
        <w:pStyle w:val="Corpodetexto2"/>
        <w:tabs>
          <w:tab w:val="left" w:pos="567"/>
          <w:tab w:val="left" w:pos="3544"/>
        </w:tabs>
        <w:spacing w:after="0"/>
        <w:jc w:val="center"/>
        <w:rPr>
          <w:b/>
          <w:bCs/>
          <w:sz w:val="21"/>
          <w:szCs w:val="21"/>
        </w:rPr>
      </w:pPr>
      <w:r w:rsidRPr="00D064DB">
        <w:rPr>
          <w:b/>
          <w:bCs/>
          <w:sz w:val="21"/>
          <w:szCs w:val="21"/>
        </w:rPr>
        <w:t>DAS INFRAÇÕES, PENALIDADES E MULTAS</w:t>
      </w:r>
    </w:p>
    <w:p w14:paraId="4E66644C" w14:textId="77777777" w:rsidR="00335BDE" w:rsidRPr="00D064DB" w:rsidRDefault="00335BDE" w:rsidP="00952273">
      <w:pPr>
        <w:tabs>
          <w:tab w:val="left" w:pos="567"/>
          <w:tab w:val="left" w:pos="2268"/>
          <w:tab w:val="left" w:pos="3544"/>
        </w:tabs>
        <w:jc w:val="both"/>
        <w:rPr>
          <w:sz w:val="21"/>
          <w:szCs w:val="21"/>
        </w:rPr>
      </w:pPr>
      <w:r w:rsidRPr="00D064DB">
        <w:rPr>
          <w:b/>
          <w:sz w:val="21"/>
          <w:szCs w:val="21"/>
        </w:rPr>
        <w:t>Cláusula Quinta:</w:t>
      </w:r>
    </w:p>
    <w:p w14:paraId="49229891" w14:textId="77777777" w:rsidR="00335BDE" w:rsidRPr="00D064DB" w:rsidRDefault="00335BDE" w:rsidP="00335BDE">
      <w:pPr>
        <w:tabs>
          <w:tab w:val="left" w:pos="567"/>
          <w:tab w:val="left" w:pos="2268"/>
          <w:tab w:val="left" w:pos="3544"/>
        </w:tabs>
        <w:jc w:val="both"/>
        <w:rPr>
          <w:sz w:val="21"/>
          <w:szCs w:val="21"/>
        </w:rPr>
      </w:pPr>
      <w:r w:rsidRPr="00D064DB">
        <w:rPr>
          <w:sz w:val="21"/>
          <w:szCs w:val="21"/>
        </w:rPr>
        <w:t>A CONTRATADA, sujeita-se às seguintes penalidades:</w:t>
      </w:r>
    </w:p>
    <w:p w14:paraId="4F43CE2A" w14:textId="77777777" w:rsidR="00335BDE" w:rsidRPr="00D064DB" w:rsidRDefault="00335BDE" w:rsidP="00335BDE">
      <w:pPr>
        <w:tabs>
          <w:tab w:val="left" w:pos="567"/>
          <w:tab w:val="left" w:pos="2268"/>
          <w:tab w:val="left" w:pos="3544"/>
        </w:tabs>
        <w:jc w:val="both"/>
        <w:rPr>
          <w:sz w:val="21"/>
          <w:szCs w:val="21"/>
        </w:rPr>
      </w:pPr>
      <w:r w:rsidRPr="00D064DB">
        <w:rPr>
          <w:sz w:val="21"/>
          <w:szCs w:val="21"/>
        </w:rPr>
        <w:t>a) Advertência por escrito sempre que verificadas pequenas irregularidades, para as quais a CONTRATADA tenha concorrido;</w:t>
      </w:r>
    </w:p>
    <w:p w14:paraId="7748F2C7" w14:textId="77777777" w:rsidR="00335BDE" w:rsidRPr="00D064DB" w:rsidRDefault="00335BDE" w:rsidP="00335BDE">
      <w:pPr>
        <w:tabs>
          <w:tab w:val="left" w:pos="567"/>
          <w:tab w:val="left" w:pos="2268"/>
          <w:tab w:val="left" w:pos="3544"/>
        </w:tabs>
        <w:jc w:val="both"/>
        <w:rPr>
          <w:sz w:val="21"/>
          <w:szCs w:val="21"/>
        </w:rPr>
      </w:pPr>
      <w:r w:rsidRPr="00D064DB">
        <w:rPr>
          <w:sz w:val="21"/>
          <w:szCs w:val="21"/>
        </w:rPr>
        <w:t>b) Sem prejuízos das outras cominações, multas sob o total atualizado do Contrato;</w:t>
      </w:r>
    </w:p>
    <w:p w14:paraId="4496AE1C" w14:textId="77777777" w:rsidR="00335BDE" w:rsidRPr="00D064DB" w:rsidRDefault="00335BDE" w:rsidP="00335BDE">
      <w:pPr>
        <w:tabs>
          <w:tab w:val="left" w:pos="567"/>
          <w:tab w:val="left" w:pos="2268"/>
          <w:tab w:val="left" w:pos="3544"/>
        </w:tabs>
        <w:jc w:val="both"/>
        <w:rPr>
          <w:sz w:val="21"/>
          <w:szCs w:val="21"/>
        </w:rPr>
      </w:pPr>
      <w:r w:rsidRPr="00D064DB">
        <w:rPr>
          <w:sz w:val="21"/>
          <w:szCs w:val="21"/>
        </w:rPr>
        <w:t>b.1) De 3% (três por cento) pelo descumprimento de Cláusula Contratual ou norma de legislação pertinente;</w:t>
      </w:r>
    </w:p>
    <w:p w14:paraId="63A23EB6" w14:textId="77777777" w:rsidR="00335BDE" w:rsidRPr="00D064DB" w:rsidRDefault="00335BDE" w:rsidP="00335BDE">
      <w:pPr>
        <w:pStyle w:val="Corpodetexto"/>
        <w:tabs>
          <w:tab w:val="left" w:pos="0"/>
          <w:tab w:val="left" w:pos="3544"/>
        </w:tabs>
        <w:rPr>
          <w:sz w:val="21"/>
          <w:szCs w:val="21"/>
        </w:rPr>
      </w:pPr>
      <w:r w:rsidRPr="00D064DB">
        <w:rPr>
          <w:sz w:val="21"/>
          <w:szCs w:val="21"/>
        </w:rPr>
        <w:t>b.2) De 5% (cinco por cento) nos casos de inexecução total ou parcial dos fornecimentos, inexecução imperfeita ou em desacordo com as especificações, mora ou negligência dos materiais previstos no objeto deste Contrato;</w:t>
      </w:r>
    </w:p>
    <w:p w14:paraId="624CC473" w14:textId="77777777" w:rsidR="00335BDE" w:rsidRPr="00D064DB" w:rsidRDefault="00335BDE" w:rsidP="00335BDE">
      <w:pPr>
        <w:tabs>
          <w:tab w:val="left" w:pos="567"/>
          <w:tab w:val="left" w:pos="2268"/>
          <w:tab w:val="left" w:pos="3544"/>
        </w:tabs>
        <w:jc w:val="both"/>
        <w:rPr>
          <w:sz w:val="21"/>
          <w:szCs w:val="21"/>
        </w:rPr>
      </w:pPr>
      <w:r w:rsidRPr="00D064DB">
        <w:rPr>
          <w:sz w:val="21"/>
          <w:szCs w:val="21"/>
        </w:rPr>
        <w:t>c) Suspensão do direito de licitar, num prazo de até 02 (dois) anos, dependendo da gravidade da falta;</w:t>
      </w:r>
    </w:p>
    <w:p w14:paraId="3619650B" w14:textId="77777777" w:rsidR="00335BDE" w:rsidRPr="00D064DB" w:rsidRDefault="00335BDE" w:rsidP="00335BDE">
      <w:pPr>
        <w:tabs>
          <w:tab w:val="left" w:pos="567"/>
          <w:tab w:val="left" w:pos="2268"/>
          <w:tab w:val="left" w:pos="3544"/>
        </w:tabs>
        <w:jc w:val="both"/>
        <w:rPr>
          <w:sz w:val="21"/>
          <w:szCs w:val="21"/>
        </w:rPr>
      </w:pPr>
      <w:r w:rsidRPr="00D064DB">
        <w:rPr>
          <w:sz w:val="21"/>
          <w:szCs w:val="21"/>
        </w:rPr>
        <w:t>d) Declaração de inidoneidade para licitar e contratar nos casos de faltas graves;</w:t>
      </w:r>
    </w:p>
    <w:p w14:paraId="074614BE" w14:textId="77777777" w:rsidR="00335BDE" w:rsidRPr="00D064DB" w:rsidRDefault="00335BDE" w:rsidP="00335BDE">
      <w:pPr>
        <w:tabs>
          <w:tab w:val="left" w:pos="567"/>
          <w:tab w:val="left" w:pos="2268"/>
          <w:tab w:val="left" w:pos="3544"/>
        </w:tabs>
        <w:jc w:val="both"/>
        <w:rPr>
          <w:sz w:val="21"/>
          <w:szCs w:val="21"/>
        </w:rPr>
      </w:pPr>
      <w:r w:rsidRPr="00D064DB">
        <w:rPr>
          <w:sz w:val="21"/>
          <w:szCs w:val="21"/>
        </w:rPr>
        <w:t>e) Na aplicação destas penalidades serão admitidos os recursos previstos em Lei;</w:t>
      </w:r>
    </w:p>
    <w:p w14:paraId="5E370CF5" w14:textId="50FFBB95" w:rsidR="00952273" w:rsidRPr="007C1909" w:rsidRDefault="00335BDE" w:rsidP="00335BDE">
      <w:pPr>
        <w:tabs>
          <w:tab w:val="left" w:pos="567"/>
          <w:tab w:val="left" w:pos="2268"/>
          <w:tab w:val="left" w:pos="3544"/>
        </w:tabs>
        <w:jc w:val="both"/>
        <w:rPr>
          <w:sz w:val="21"/>
          <w:szCs w:val="21"/>
        </w:rPr>
      </w:pPr>
      <w:r w:rsidRPr="00D064DB">
        <w:rPr>
          <w:sz w:val="21"/>
          <w:szCs w:val="21"/>
        </w:rPr>
        <w:t>f) As penalidades acima poderão ser aplicadas isolada ou cumulativamente, a critério do CONTRATANTE, admitida sua reiteração.</w:t>
      </w:r>
    </w:p>
    <w:p w14:paraId="444BE3BE" w14:textId="35491D8F" w:rsidR="00335BDE" w:rsidRPr="00D064DB" w:rsidRDefault="007C1909" w:rsidP="007C1909">
      <w:pPr>
        <w:pStyle w:val="Corpodetexto2"/>
        <w:tabs>
          <w:tab w:val="left" w:pos="240"/>
          <w:tab w:val="left" w:pos="567"/>
          <w:tab w:val="left" w:pos="780"/>
          <w:tab w:val="left" w:pos="3544"/>
          <w:tab w:val="center" w:pos="5103"/>
        </w:tabs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>
        <w:rPr>
          <w:b/>
          <w:bCs/>
          <w:sz w:val="21"/>
          <w:szCs w:val="21"/>
        </w:rPr>
        <w:tab/>
      </w:r>
      <w:r w:rsidR="00335BDE" w:rsidRPr="00D064DB">
        <w:rPr>
          <w:b/>
          <w:bCs/>
          <w:sz w:val="21"/>
          <w:szCs w:val="21"/>
        </w:rPr>
        <w:t>DA RESCISÃO E SEUS EFEITOS.</w:t>
      </w:r>
    </w:p>
    <w:p w14:paraId="2E6CCC1D" w14:textId="77777777" w:rsidR="00335BDE" w:rsidRPr="00D064DB" w:rsidRDefault="00335BDE" w:rsidP="00335BDE">
      <w:pPr>
        <w:tabs>
          <w:tab w:val="left" w:pos="567"/>
          <w:tab w:val="left" w:pos="2268"/>
          <w:tab w:val="left" w:pos="3544"/>
        </w:tabs>
        <w:jc w:val="both"/>
        <w:rPr>
          <w:sz w:val="21"/>
          <w:szCs w:val="21"/>
        </w:rPr>
      </w:pPr>
      <w:r w:rsidRPr="00D064DB">
        <w:rPr>
          <w:b/>
          <w:sz w:val="21"/>
          <w:szCs w:val="21"/>
        </w:rPr>
        <w:t>Cláusula Sexta:</w:t>
      </w:r>
    </w:p>
    <w:p w14:paraId="1EDF3114" w14:textId="77777777" w:rsidR="00335BDE" w:rsidRPr="00D064DB" w:rsidRDefault="00335BDE" w:rsidP="00335BDE">
      <w:pPr>
        <w:tabs>
          <w:tab w:val="left" w:pos="567"/>
          <w:tab w:val="left" w:pos="2268"/>
          <w:tab w:val="left" w:pos="3544"/>
        </w:tabs>
        <w:jc w:val="both"/>
        <w:rPr>
          <w:sz w:val="21"/>
          <w:szCs w:val="21"/>
        </w:rPr>
      </w:pPr>
      <w:r w:rsidRPr="00D064DB">
        <w:rPr>
          <w:sz w:val="21"/>
          <w:szCs w:val="21"/>
        </w:rPr>
        <w:t>O presente Contrato poderá ser rescindido:</w:t>
      </w:r>
    </w:p>
    <w:p w14:paraId="736A9D1C" w14:textId="77777777" w:rsidR="00335BDE" w:rsidRPr="00D064DB" w:rsidRDefault="00335BDE" w:rsidP="00335BDE">
      <w:pPr>
        <w:tabs>
          <w:tab w:val="left" w:pos="567"/>
          <w:tab w:val="left" w:pos="2268"/>
          <w:tab w:val="left" w:pos="3544"/>
        </w:tabs>
        <w:jc w:val="both"/>
        <w:rPr>
          <w:sz w:val="21"/>
          <w:szCs w:val="21"/>
        </w:rPr>
      </w:pPr>
      <w:r w:rsidRPr="00D064DB">
        <w:rPr>
          <w:sz w:val="21"/>
          <w:szCs w:val="21"/>
        </w:rPr>
        <w:t>a) Por ato unilateral da Administração nos casos dos incisos I, à XII do artigo 78 da Lei Federal nº 8.666, de 21 de junho de 1993.</w:t>
      </w:r>
    </w:p>
    <w:p w14:paraId="5C1A3B00" w14:textId="77777777" w:rsidR="00335BDE" w:rsidRPr="00D064DB" w:rsidRDefault="00335BDE" w:rsidP="00335BDE">
      <w:pPr>
        <w:tabs>
          <w:tab w:val="left" w:pos="567"/>
          <w:tab w:val="left" w:pos="2268"/>
          <w:tab w:val="left" w:pos="3544"/>
        </w:tabs>
        <w:jc w:val="both"/>
        <w:rPr>
          <w:sz w:val="21"/>
          <w:szCs w:val="21"/>
        </w:rPr>
      </w:pPr>
      <w:r w:rsidRPr="00D064DB">
        <w:rPr>
          <w:sz w:val="21"/>
          <w:szCs w:val="21"/>
        </w:rPr>
        <w:t>b) Amigavelmente, por acordo entre as partes, reduzindo a termo no processo de Licitação, desde que haja conveniência para a Administração.</w:t>
      </w:r>
    </w:p>
    <w:p w14:paraId="75564457" w14:textId="77777777" w:rsidR="00335BDE" w:rsidRPr="00D064DB" w:rsidRDefault="00335BDE" w:rsidP="00335BDE">
      <w:pPr>
        <w:tabs>
          <w:tab w:val="left" w:pos="567"/>
          <w:tab w:val="left" w:pos="2268"/>
          <w:tab w:val="left" w:pos="3544"/>
        </w:tabs>
        <w:jc w:val="both"/>
        <w:rPr>
          <w:sz w:val="21"/>
          <w:szCs w:val="21"/>
        </w:rPr>
      </w:pPr>
      <w:r w:rsidRPr="00D064DB">
        <w:rPr>
          <w:sz w:val="21"/>
          <w:szCs w:val="21"/>
        </w:rPr>
        <w:t>c) Liquidação judicial ou extrajudicial, concordata ou falência da CONTRATADA.</w:t>
      </w:r>
    </w:p>
    <w:p w14:paraId="0988B98A" w14:textId="77777777" w:rsidR="00335BDE" w:rsidRPr="00D064DB" w:rsidRDefault="00335BDE" w:rsidP="00335BDE">
      <w:pPr>
        <w:tabs>
          <w:tab w:val="left" w:pos="567"/>
          <w:tab w:val="left" w:pos="2268"/>
          <w:tab w:val="left" w:pos="3544"/>
        </w:tabs>
        <w:jc w:val="both"/>
        <w:rPr>
          <w:sz w:val="21"/>
          <w:szCs w:val="21"/>
        </w:rPr>
      </w:pPr>
      <w:r w:rsidRPr="00D064DB">
        <w:rPr>
          <w:sz w:val="21"/>
          <w:szCs w:val="21"/>
        </w:rPr>
        <w:t>c.1) A CONTRATADA indenizará o CONTRATANTE por todos os prejuízos, perdas e danos que a este vier a causar, em decorrência da rescisão deste Contrato por inadimplente de suas obrigações.</w:t>
      </w:r>
    </w:p>
    <w:p w14:paraId="611C935F" w14:textId="2AA87BF0" w:rsidR="00335BDE" w:rsidRPr="00D064DB" w:rsidRDefault="00335BDE" w:rsidP="00D064DB">
      <w:pPr>
        <w:pStyle w:val="Corpodetexto"/>
        <w:tabs>
          <w:tab w:val="left" w:pos="567"/>
          <w:tab w:val="left" w:pos="3544"/>
        </w:tabs>
        <w:rPr>
          <w:sz w:val="21"/>
          <w:szCs w:val="21"/>
        </w:rPr>
      </w:pPr>
      <w:r w:rsidRPr="00D064DB">
        <w:rPr>
          <w:sz w:val="21"/>
          <w:szCs w:val="21"/>
        </w:rPr>
        <w:t>c.2) Uma vez rescindido o presente Contrato, e desde que ressarcido de todos os prejuízos, o CONTRATANTE poderá efetuar à CONTRATADA o pagamento dos serviços prestados corretamente.</w:t>
      </w:r>
    </w:p>
    <w:p w14:paraId="204EA0DE" w14:textId="77777777" w:rsidR="00335BDE" w:rsidRPr="00D064DB" w:rsidRDefault="00335BDE" w:rsidP="00335BDE">
      <w:pPr>
        <w:pStyle w:val="Ttulo2"/>
        <w:tabs>
          <w:tab w:val="left" w:pos="567"/>
          <w:tab w:val="left" w:pos="3544"/>
        </w:tabs>
        <w:spacing w:before="0"/>
        <w:ind w:right="-24"/>
        <w:rPr>
          <w:rFonts w:ascii="Times New Roman" w:hAnsi="Times New Roman"/>
          <w:iCs/>
          <w:sz w:val="21"/>
          <w:szCs w:val="21"/>
        </w:rPr>
      </w:pPr>
      <w:r w:rsidRPr="00D064DB">
        <w:rPr>
          <w:rFonts w:ascii="Times New Roman" w:hAnsi="Times New Roman"/>
          <w:iCs/>
          <w:sz w:val="21"/>
          <w:szCs w:val="21"/>
        </w:rPr>
        <w:t>DA DOTAÇÃO ORÇAMENTÁRIA</w:t>
      </w:r>
    </w:p>
    <w:p w14:paraId="037E3A12" w14:textId="77777777" w:rsidR="00335BDE" w:rsidRPr="00D064DB" w:rsidRDefault="00335BDE" w:rsidP="00335BDE">
      <w:pPr>
        <w:tabs>
          <w:tab w:val="left" w:pos="567"/>
          <w:tab w:val="left" w:pos="2268"/>
          <w:tab w:val="left" w:pos="3544"/>
        </w:tabs>
        <w:jc w:val="both"/>
        <w:rPr>
          <w:sz w:val="21"/>
          <w:szCs w:val="21"/>
        </w:rPr>
      </w:pPr>
      <w:r w:rsidRPr="00D064DB">
        <w:rPr>
          <w:b/>
          <w:sz w:val="21"/>
          <w:szCs w:val="21"/>
        </w:rPr>
        <w:t>Cláusula Sétima:</w:t>
      </w:r>
    </w:p>
    <w:p w14:paraId="1C867AB7" w14:textId="77777777" w:rsidR="00335BDE" w:rsidRPr="00D064DB" w:rsidRDefault="00335BDE" w:rsidP="00335BDE">
      <w:pPr>
        <w:pStyle w:val="Corpodetexto"/>
        <w:tabs>
          <w:tab w:val="left" w:pos="567"/>
          <w:tab w:val="left" w:pos="3544"/>
        </w:tabs>
        <w:rPr>
          <w:sz w:val="21"/>
          <w:szCs w:val="21"/>
        </w:rPr>
      </w:pPr>
      <w:r w:rsidRPr="00D064DB">
        <w:rPr>
          <w:sz w:val="21"/>
          <w:szCs w:val="21"/>
        </w:rPr>
        <w:t>As despesas decorrentes deste Contrato correm por conta da seguinte dotação orçamentária:</w:t>
      </w:r>
    </w:p>
    <w:p w14:paraId="6E1E7E77" w14:textId="77777777" w:rsidR="00335BDE" w:rsidRPr="00D064DB" w:rsidRDefault="00335BDE" w:rsidP="00335BDE">
      <w:pPr>
        <w:tabs>
          <w:tab w:val="left" w:pos="284"/>
          <w:tab w:val="left" w:pos="2127"/>
        </w:tabs>
        <w:jc w:val="both"/>
        <w:rPr>
          <w:sz w:val="21"/>
          <w:szCs w:val="21"/>
        </w:rPr>
      </w:pPr>
      <w:r w:rsidRPr="00D064DB">
        <w:rPr>
          <w:sz w:val="21"/>
          <w:szCs w:val="21"/>
        </w:rPr>
        <w:t>07.01</w:t>
      </w:r>
      <w:r w:rsidRPr="00D064DB">
        <w:rPr>
          <w:sz w:val="21"/>
          <w:szCs w:val="21"/>
        </w:rPr>
        <w:tab/>
        <w:t>SECRETARIA MUNICIPAL DE OBRAS, TRÂNSITO E SANEAMENTO</w:t>
      </w:r>
    </w:p>
    <w:p w14:paraId="22E6A015" w14:textId="77777777" w:rsidR="00335BDE" w:rsidRPr="00D064DB" w:rsidRDefault="00335BDE" w:rsidP="00335BDE">
      <w:pPr>
        <w:tabs>
          <w:tab w:val="left" w:pos="284"/>
          <w:tab w:val="left" w:pos="2127"/>
        </w:tabs>
        <w:jc w:val="both"/>
        <w:rPr>
          <w:sz w:val="21"/>
          <w:szCs w:val="21"/>
        </w:rPr>
      </w:pPr>
      <w:r w:rsidRPr="00D064DB">
        <w:rPr>
          <w:sz w:val="21"/>
          <w:szCs w:val="21"/>
        </w:rPr>
        <w:t>15.452.0320.2060</w:t>
      </w:r>
      <w:r w:rsidRPr="00D064DB">
        <w:rPr>
          <w:sz w:val="21"/>
          <w:szCs w:val="21"/>
        </w:rPr>
        <w:tab/>
        <w:t>Manutenção de Praças, Parques e Jardins Públicos</w:t>
      </w:r>
    </w:p>
    <w:p w14:paraId="55870F1E" w14:textId="2867A5B4" w:rsidR="00335BDE" w:rsidRPr="00D064DB" w:rsidRDefault="00335BDE" w:rsidP="00C65B63">
      <w:pPr>
        <w:pStyle w:val="Textbody"/>
        <w:tabs>
          <w:tab w:val="clear" w:pos="2835"/>
          <w:tab w:val="left" w:pos="284"/>
          <w:tab w:val="left" w:pos="2127"/>
        </w:tabs>
        <w:spacing w:before="0"/>
        <w:rPr>
          <w:rFonts w:ascii="Times New Roman" w:hAnsi="Times New Roman"/>
          <w:sz w:val="21"/>
          <w:szCs w:val="21"/>
        </w:rPr>
      </w:pPr>
      <w:r w:rsidRPr="00D064DB">
        <w:rPr>
          <w:rFonts w:ascii="Times New Roman" w:hAnsi="Times New Roman"/>
          <w:sz w:val="21"/>
          <w:szCs w:val="21"/>
        </w:rPr>
        <w:t>3.3.9.0.390000000</w:t>
      </w:r>
      <w:r w:rsidRPr="00D064DB">
        <w:rPr>
          <w:rFonts w:ascii="Times New Roman" w:hAnsi="Times New Roman"/>
          <w:sz w:val="21"/>
          <w:szCs w:val="21"/>
        </w:rPr>
        <w:tab/>
        <w:t>Outros Serviços de Terceiros Pessoa Jurídica (1 - Livre) 7400</w:t>
      </w:r>
    </w:p>
    <w:p w14:paraId="2B4CB6F8" w14:textId="77777777" w:rsidR="00C65B63" w:rsidRPr="00D064DB" w:rsidRDefault="00C65B63" w:rsidP="00C65B63">
      <w:pPr>
        <w:pStyle w:val="Textbody"/>
        <w:tabs>
          <w:tab w:val="clear" w:pos="2835"/>
          <w:tab w:val="left" w:pos="284"/>
          <w:tab w:val="left" w:pos="2127"/>
        </w:tabs>
        <w:spacing w:before="0"/>
        <w:rPr>
          <w:rFonts w:ascii="Times New Roman" w:hAnsi="Times New Roman"/>
          <w:sz w:val="21"/>
          <w:szCs w:val="21"/>
        </w:rPr>
      </w:pPr>
    </w:p>
    <w:p w14:paraId="395BD33B" w14:textId="77777777" w:rsidR="00335BDE" w:rsidRPr="00D064DB" w:rsidRDefault="00335BDE" w:rsidP="00952273">
      <w:pPr>
        <w:pStyle w:val="Corpodetexto2"/>
        <w:tabs>
          <w:tab w:val="left" w:pos="567"/>
          <w:tab w:val="left" w:pos="3544"/>
        </w:tabs>
        <w:spacing w:after="0"/>
        <w:jc w:val="center"/>
        <w:rPr>
          <w:b/>
          <w:bCs/>
          <w:sz w:val="21"/>
          <w:szCs w:val="21"/>
        </w:rPr>
      </w:pPr>
      <w:r w:rsidRPr="00D064DB">
        <w:rPr>
          <w:b/>
          <w:bCs/>
          <w:sz w:val="21"/>
          <w:szCs w:val="21"/>
        </w:rPr>
        <w:t>DA INEXECUÇÃO DO CONTRATO</w:t>
      </w:r>
    </w:p>
    <w:p w14:paraId="12C35667" w14:textId="77777777" w:rsidR="00335BDE" w:rsidRPr="00D064DB" w:rsidRDefault="00335BDE" w:rsidP="00952273">
      <w:pPr>
        <w:tabs>
          <w:tab w:val="left" w:pos="567"/>
          <w:tab w:val="left" w:pos="2268"/>
          <w:tab w:val="left" w:pos="3544"/>
        </w:tabs>
        <w:jc w:val="both"/>
        <w:rPr>
          <w:sz w:val="21"/>
          <w:szCs w:val="21"/>
        </w:rPr>
      </w:pPr>
      <w:r w:rsidRPr="00D064DB">
        <w:rPr>
          <w:b/>
          <w:sz w:val="21"/>
          <w:szCs w:val="21"/>
        </w:rPr>
        <w:t>Cláusula Oitava:</w:t>
      </w:r>
    </w:p>
    <w:p w14:paraId="6AD66A55" w14:textId="77777777" w:rsidR="00335BDE" w:rsidRPr="00D064DB" w:rsidRDefault="00335BDE" w:rsidP="00335BDE">
      <w:pPr>
        <w:tabs>
          <w:tab w:val="left" w:pos="567"/>
          <w:tab w:val="left" w:pos="2268"/>
          <w:tab w:val="left" w:pos="3544"/>
        </w:tabs>
        <w:jc w:val="both"/>
        <w:rPr>
          <w:sz w:val="21"/>
          <w:szCs w:val="21"/>
        </w:rPr>
      </w:pPr>
      <w:r w:rsidRPr="00D064DB">
        <w:rPr>
          <w:sz w:val="21"/>
          <w:szCs w:val="21"/>
        </w:rPr>
        <w:t>A CONTRATADA reconhece os direitos da Administração, em caso de Rescisão Administrativa, previstos no Art. 77 da Lei Federal nº 8.666, de 21 de junho de 1993.</w:t>
      </w:r>
    </w:p>
    <w:p w14:paraId="3EBA3292" w14:textId="77777777" w:rsidR="00335BDE" w:rsidRPr="00D064DB" w:rsidRDefault="00335BDE" w:rsidP="00335BDE">
      <w:pPr>
        <w:pStyle w:val="Ttulo2"/>
        <w:tabs>
          <w:tab w:val="left" w:pos="567"/>
          <w:tab w:val="left" w:pos="3544"/>
        </w:tabs>
        <w:spacing w:before="0"/>
        <w:ind w:right="-24"/>
        <w:rPr>
          <w:rFonts w:ascii="Times New Roman" w:hAnsi="Times New Roman"/>
          <w:iCs/>
          <w:sz w:val="21"/>
          <w:szCs w:val="21"/>
        </w:rPr>
      </w:pPr>
      <w:r w:rsidRPr="00D064DB">
        <w:rPr>
          <w:rFonts w:ascii="Times New Roman" w:hAnsi="Times New Roman"/>
          <w:iCs/>
          <w:sz w:val="21"/>
          <w:szCs w:val="21"/>
        </w:rPr>
        <w:t>DA FISCALIZAÇÃO</w:t>
      </w:r>
    </w:p>
    <w:p w14:paraId="0832CFE7" w14:textId="77777777" w:rsidR="00335BDE" w:rsidRPr="00D064DB" w:rsidRDefault="00335BDE" w:rsidP="00335BDE">
      <w:pPr>
        <w:rPr>
          <w:b/>
          <w:sz w:val="21"/>
          <w:szCs w:val="21"/>
        </w:rPr>
      </w:pPr>
      <w:r w:rsidRPr="00D064DB">
        <w:rPr>
          <w:b/>
          <w:sz w:val="21"/>
          <w:szCs w:val="21"/>
        </w:rPr>
        <w:t>Cláusula Nona:</w:t>
      </w:r>
    </w:p>
    <w:p w14:paraId="205E81A0" w14:textId="681CC654" w:rsidR="00335BDE" w:rsidRPr="00D064DB" w:rsidRDefault="00335BDE" w:rsidP="00335BDE">
      <w:pPr>
        <w:autoSpaceDE w:val="0"/>
        <w:jc w:val="both"/>
        <w:rPr>
          <w:sz w:val="21"/>
          <w:szCs w:val="21"/>
        </w:rPr>
      </w:pPr>
      <w:r w:rsidRPr="00D064DB">
        <w:rPr>
          <w:b/>
          <w:sz w:val="21"/>
          <w:szCs w:val="21"/>
        </w:rPr>
        <w:t>a)</w:t>
      </w:r>
      <w:r w:rsidRPr="00D064DB">
        <w:rPr>
          <w:sz w:val="21"/>
          <w:szCs w:val="21"/>
        </w:rPr>
        <w:t xml:space="preserve"> A execução do Contrato será acompanhada e fiscalizada pelo Secretário Municipal de </w:t>
      </w:r>
      <w:r w:rsidR="00C65B63" w:rsidRPr="00D064DB">
        <w:rPr>
          <w:sz w:val="21"/>
          <w:szCs w:val="21"/>
        </w:rPr>
        <w:t>Obras, Tr</w:t>
      </w:r>
      <w:r w:rsidR="007C1909">
        <w:rPr>
          <w:sz w:val="21"/>
          <w:szCs w:val="21"/>
        </w:rPr>
        <w:t>â</w:t>
      </w:r>
      <w:r w:rsidR="00C65B63" w:rsidRPr="00D064DB">
        <w:rPr>
          <w:sz w:val="21"/>
          <w:szCs w:val="21"/>
        </w:rPr>
        <w:t xml:space="preserve">nsito e Saneamento </w:t>
      </w:r>
      <w:r w:rsidRPr="00D064DB">
        <w:rPr>
          <w:sz w:val="21"/>
          <w:szCs w:val="21"/>
        </w:rPr>
        <w:t>Senhor Valdir Falcade, onde exercerá ampla, cotidiana e rotineira inspeção dos trabalhos, procedendo ao registro das ocorrências adotando as providências necessárias ao seu fiel cumprimento.</w:t>
      </w:r>
    </w:p>
    <w:p w14:paraId="649F8D25" w14:textId="77777777" w:rsidR="00335BDE" w:rsidRPr="00D064DB" w:rsidRDefault="00335BDE" w:rsidP="00335BDE">
      <w:pPr>
        <w:autoSpaceDE w:val="0"/>
        <w:jc w:val="both"/>
        <w:rPr>
          <w:sz w:val="21"/>
          <w:szCs w:val="21"/>
        </w:rPr>
      </w:pPr>
      <w:r w:rsidRPr="00D064DB">
        <w:rPr>
          <w:b/>
          <w:sz w:val="21"/>
          <w:szCs w:val="21"/>
        </w:rPr>
        <w:t>b)</w:t>
      </w:r>
      <w:r w:rsidRPr="00D064DB">
        <w:rPr>
          <w:sz w:val="21"/>
          <w:szCs w:val="21"/>
        </w:rPr>
        <w:t xml:space="preserve"> A fiscalização será exercida no interesse da Administração e não exclui e nem reduz a responsabilidade da Contratada, inclusive perante terceiros, por quaisquer irregularidades, e, na sua ocorrência, não implica corresponsabilidade do Poder Público ou de seus agentes e prepostos.</w:t>
      </w:r>
    </w:p>
    <w:p w14:paraId="57F6C338" w14:textId="37FC0225" w:rsidR="00335BDE" w:rsidRPr="00D064DB" w:rsidRDefault="00335BDE" w:rsidP="00335BDE">
      <w:pPr>
        <w:autoSpaceDE w:val="0"/>
        <w:jc w:val="both"/>
        <w:rPr>
          <w:sz w:val="21"/>
          <w:szCs w:val="21"/>
        </w:rPr>
      </w:pPr>
      <w:r w:rsidRPr="00D064DB">
        <w:rPr>
          <w:b/>
          <w:sz w:val="21"/>
          <w:szCs w:val="21"/>
        </w:rPr>
        <w:t>c)</w:t>
      </w:r>
      <w:r w:rsidRPr="00D064DB">
        <w:rPr>
          <w:sz w:val="21"/>
          <w:szCs w:val="21"/>
        </w:rPr>
        <w:t xml:space="preserve"> Quaisquer exigências da Fiscalização inerentes ao objeto deste Contrato deverão ser prontamente atendidas pela Contratada, sem qualquer ônus para a Administração.</w:t>
      </w:r>
    </w:p>
    <w:p w14:paraId="59EB2220" w14:textId="77777777" w:rsidR="00C65B63" w:rsidRPr="00D064DB" w:rsidRDefault="00C65B63" w:rsidP="00335BDE">
      <w:pPr>
        <w:autoSpaceDE w:val="0"/>
        <w:jc w:val="both"/>
        <w:rPr>
          <w:sz w:val="21"/>
          <w:szCs w:val="21"/>
        </w:rPr>
      </w:pPr>
    </w:p>
    <w:p w14:paraId="30AC2212" w14:textId="77777777" w:rsidR="00335BDE" w:rsidRPr="00D064DB" w:rsidRDefault="00335BDE" w:rsidP="00335BDE">
      <w:pPr>
        <w:pStyle w:val="Ttulo5"/>
        <w:spacing w:before="0"/>
        <w:jc w:val="center"/>
        <w:rPr>
          <w:rFonts w:ascii="Times New Roman" w:hAnsi="Times New Roman" w:cs="Times New Roman"/>
          <w:b/>
          <w:bCs/>
          <w:color w:val="auto"/>
          <w:sz w:val="21"/>
          <w:szCs w:val="21"/>
        </w:rPr>
      </w:pPr>
      <w:r w:rsidRPr="00D064DB">
        <w:rPr>
          <w:rFonts w:ascii="Times New Roman" w:hAnsi="Times New Roman" w:cs="Times New Roman"/>
          <w:b/>
          <w:bCs/>
          <w:color w:val="auto"/>
          <w:sz w:val="21"/>
          <w:szCs w:val="21"/>
        </w:rPr>
        <w:t>DO FORO</w:t>
      </w:r>
    </w:p>
    <w:p w14:paraId="56A3E780" w14:textId="77777777" w:rsidR="00335BDE" w:rsidRPr="00D064DB" w:rsidRDefault="00335BDE" w:rsidP="00335BDE">
      <w:pPr>
        <w:jc w:val="both"/>
        <w:rPr>
          <w:b/>
          <w:sz w:val="21"/>
          <w:szCs w:val="21"/>
        </w:rPr>
      </w:pPr>
      <w:r w:rsidRPr="00D064DB">
        <w:rPr>
          <w:b/>
          <w:sz w:val="21"/>
          <w:szCs w:val="21"/>
        </w:rPr>
        <w:t>Cláusula Décima:</w:t>
      </w:r>
    </w:p>
    <w:p w14:paraId="68F506F8" w14:textId="77777777" w:rsidR="00335BDE" w:rsidRPr="00D064DB" w:rsidRDefault="00335BDE" w:rsidP="00335BDE">
      <w:pPr>
        <w:jc w:val="both"/>
        <w:rPr>
          <w:sz w:val="21"/>
          <w:szCs w:val="21"/>
        </w:rPr>
      </w:pPr>
      <w:r w:rsidRPr="00D064DB">
        <w:rPr>
          <w:sz w:val="21"/>
          <w:szCs w:val="21"/>
        </w:rPr>
        <w:t>O Foro competente para dirimir eventual controvérsia oriunda do presente instrumento contratual é o da Comarca de Veranópolis/RS, com exclusão de qualquer outro, por mais privilegiado que seja.</w:t>
      </w:r>
    </w:p>
    <w:p w14:paraId="1B194066" w14:textId="77777777" w:rsidR="00335BDE" w:rsidRPr="00D064DB" w:rsidRDefault="00335BDE" w:rsidP="00335BDE">
      <w:pPr>
        <w:tabs>
          <w:tab w:val="left" w:pos="1843"/>
        </w:tabs>
        <w:jc w:val="both"/>
        <w:rPr>
          <w:sz w:val="21"/>
          <w:szCs w:val="21"/>
        </w:rPr>
      </w:pPr>
    </w:p>
    <w:p w14:paraId="32C8368A" w14:textId="4526FE54" w:rsidR="00335BDE" w:rsidRPr="00D064DB" w:rsidRDefault="00335BDE" w:rsidP="00335BDE">
      <w:pPr>
        <w:tabs>
          <w:tab w:val="left" w:pos="1843"/>
          <w:tab w:val="left" w:pos="5103"/>
        </w:tabs>
        <w:jc w:val="both"/>
        <w:rPr>
          <w:sz w:val="21"/>
          <w:szCs w:val="21"/>
        </w:rPr>
      </w:pPr>
      <w:r w:rsidRPr="00D064DB">
        <w:rPr>
          <w:sz w:val="21"/>
          <w:szCs w:val="21"/>
        </w:rPr>
        <w:t>Estando assim certos e ajustados, firmam o presente instrumento particular exarado em duas vias de igual teor e forma, composto por 0</w:t>
      </w:r>
      <w:r w:rsidR="0063288A">
        <w:rPr>
          <w:sz w:val="21"/>
          <w:szCs w:val="21"/>
        </w:rPr>
        <w:t>5</w:t>
      </w:r>
      <w:r w:rsidRPr="00D064DB">
        <w:rPr>
          <w:sz w:val="21"/>
          <w:szCs w:val="21"/>
        </w:rPr>
        <w:t xml:space="preserve"> (</w:t>
      </w:r>
      <w:r w:rsidR="0063288A">
        <w:rPr>
          <w:sz w:val="21"/>
          <w:szCs w:val="21"/>
        </w:rPr>
        <w:t>cinco</w:t>
      </w:r>
      <w:r w:rsidRPr="00D064DB">
        <w:rPr>
          <w:sz w:val="21"/>
          <w:szCs w:val="21"/>
        </w:rPr>
        <w:t>) laudas, assinados pelas partes contratantes e pelas testemunhas abaixo nominadas, com o visto da Assessoria Jurídica do Município para que seja bom, firme, valioso e surta seus efeitos legais.</w:t>
      </w:r>
    </w:p>
    <w:p w14:paraId="426FB614" w14:textId="77777777" w:rsidR="00C3701C" w:rsidRPr="00D064DB" w:rsidRDefault="00C3701C" w:rsidP="00335BDE">
      <w:pPr>
        <w:tabs>
          <w:tab w:val="left" w:pos="1843"/>
          <w:tab w:val="left" w:pos="5103"/>
        </w:tabs>
        <w:jc w:val="both"/>
        <w:rPr>
          <w:sz w:val="21"/>
          <w:szCs w:val="21"/>
        </w:rPr>
      </w:pPr>
    </w:p>
    <w:p w14:paraId="45E1096D" w14:textId="2F375FDE" w:rsidR="00335BDE" w:rsidRDefault="00335BDE" w:rsidP="00335BDE">
      <w:pPr>
        <w:tabs>
          <w:tab w:val="left" w:pos="1843"/>
        </w:tabs>
        <w:jc w:val="right"/>
        <w:rPr>
          <w:sz w:val="21"/>
          <w:szCs w:val="21"/>
        </w:rPr>
      </w:pPr>
      <w:r w:rsidRPr="00D064DB">
        <w:rPr>
          <w:sz w:val="21"/>
          <w:szCs w:val="21"/>
        </w:rPr>
        <w:t xml:space="preserve">Cotiporã, </w:t>
      </w:r>
      <w:r w:rsidR="00AC22F7" w:rsidRPr="00D064DB">
        <w:rPr>
          <w:sz w:val="21"/>
          <w:szCs w:val="21"/>
        </w:rPr>
        <w:t>03 de março de 2021</w:t>
      </w:r>
    </w:p>
    <w:p w14:paraId="7A65841D" w14:textId="238A3CC8" w:rsidR="0063288A" w:rsidRDefault="0063288A" w:rsidP="00335BDE">
      <w:pPr>
        <w:tabs>
          <w:tab w:val="left" w:pos="1843"/>
        </w:tabs>
        <w:jc w:val="right"/>
        <w:rPr>
          <w:sz w:val="21"/>
          <w:szCs w:val="21"/>
        </w:rPr>
      </w:pPr>
    </w:p>
    <w:p w14:paraId="094A7C08" w14:textId="77777777" w:rsidR="0063288A" w:rsidRPr="00D064DB" w:rsidRDefault="0063288A" w:rsidP="00335BDE">
      <w:pPr>
        <w:tabs>
          <w:tab w:val="left" w:pos="1843"/>
        </w:tabs>
        <w:jc w:val="right"/>
        <w:rPr>
          <w:sz w:val="21"/>
          <w:szCs w:val="21"/>
        </w:rPr>
      </w:pPr>
    </w:p>
    <w:p w14:paraId="31D52DD3" w14:textId="77777777" w:rsidR="00AC22F7" w:rsidRPr="00D064DB" w:rsidRDefault="00AC22F7" w:rsidP="00335BDE">
      <w:pPr>
        <w:tabs>
          <w:tab w:val="left" w:pos="1843"/>
        </w:tabs>
        <w:jc w:val="right"/>
        <w:rPr>
          <w:sz w:val="21"/>
          <w:szCs w:val="21"/>
        </w:rPr>
      </w:pPr>
    </w:p>
    <w:p w14:paraId="65336466" w14:textId="77777777" w:rsidR="00335BDE" w:rsidRPr="00D064DB" w:rsidRDefault="00335BDE" w:rsidP="00335BDE">
      <w:pPr>
        <w:tabs>
          <w:tab w:val="left" w:pos="1843"/>
        </w:tabs>
        <w:rPr>
          <w:sz w:val="21"/>
          <w:szCs w:val="21"/>
        </w:rPr>
      </w:pPr>
      <w:r w:rsidRPr="00D064DB">
        <w:rPr>
          <w:sz w:val="21"/>
          <w:szCs w:val="21"/>
        </w:rPr>
        <w:tab/>
      </w:r>
    </w:p>
    <w:p w14:paraId="7F9F9A08" w14:textId="34351F65" w:rsidR="00335BDE" w:rsidRPr="00D064DB" w:rsidRDefault="00335BDE" w:rsidP="00335BDE">
      <w:pPr>
        <w:tabs>
          <w:tab w:val="left" w:pos="3894"/>
        </w:tabs>
        <w:rPr>
          <w:b/>
          <w:sz w:val="21"/>
          <w:szCs w:val="21"/>
        </w:rPr>
      </w:pPr>
      <w:r w:rsidRPr="00D064DB">
        <w:rPr>
          <w:sz w:val="21"/>
          <w:szCs w:val="21"/>
        </w:rPr>
        <w:t>CONTRATANTE – Município de Cotiporã</w:t>
      </w:r>
      <w:r w:rsidRPr="00D064DB">
        <w:rPr>
          <w:sz w:val="21"/>
          <w:szCs w:val="21"/>
        </w:rPr>
        <w:tab/>
      </w:r>
      <w:r w:rsidRPr="00D064DB">
        <w:rPr>
          <w:sz w:val="21"/>
          <w:szCs w:val="21"/>
        </w:rPr>
        <w:tab/>
      </w:r>
      <w:r w:rsidR="007C1909">
        <w:rPr>
          <w:sz w:val="21"/>
          <w:szCs w:val="21"/>
        </w:rPr>
        <w:t xml:space="preserve">         </w:t>
      </w:r>
      <w:r w:rsidRPr="00D064DB">
        <w:rPr>
          <w:sz w:val="21"/>
          <w:szCs w:val="21"/>
        </w:rPr>
        <w:t>CONTRATADA</w:t>
      </w:r>
      <w:r w:rsidRPr="00D064DB">
        <w:rPr>
          <w:b/>
          <w:sz w:val="21"/>
          <w:szCs w:val="21"/>
        </w:rPr>
        <w:t xml:space="preserve"> </w:t>
      </w:r>
      <w:r w:rsidR="00AC22F7" w:rsidRPr="00D064DB">
        <w:rPr>
          <w:sz w:val="21"/>
          <w:szCs w:val="21"/>
        </w:rPr>
        <w:t>–</w:t>
      </w:r>
      <w:r w:rsidRPr="00D064DB">
        <w:rPr>
          <w:sz w:val="21"/>
          <w:szCs w:val="21"/>
        </w:rPr>
        <w:t xml:space="preserve"> </w:t>
      </w:r>
      <w:proofErr w:type="spellStart"/>
      <w:r w:rsidR="00AC22F7" w:rsidRPr="00D064DB">
        <w:rPr>
          <w:sz w:val="21"/>
          <w:szCs w:val="21"/>
        </w:rPr>
        <w:t>Veraservi</w:t>
      </w:r>
      <w:proofErr w:type="spellEnd"/>
      <w:r w:rsidR="00AC22F7" w:rsidRPr="00D064DB">
        <w:rPr>
          <w:sz w:val="21"/>
          <w:szCs w:val="21"/>
        </w:rPr>
        <w:t xml:space="preserve"> Prestação de Serviços Ltda</w:t>
      </w:r>
    </w:p>
    <w:p w14:paraId="28E52436" w14:textId="52CB08B0" w:rsidR="00335BDE" w:rsidRPr="00D064DB" w:rsidRDefault="00952273" w:rsidP="00335BDE">
      <w:pPr>
        <w:tabs>
          <w:tab w:val="left" w:pos="1843"/>
        </w:tabs>
        <w:jc w:val="both"/>
        <w:rPr>
          <w:b/>
          <w:sz w:val="21"/>
          <w:szCs w:val="21"/>
        </w:rPr>
      </w:pPr>
      <w:proofErr w:type="spellStart"/>
      <w:r w:rsidRPr="00D064DB">
        <w:rPr>
          <w:b/>
          <w:sz w:val="21"/>
          <w:szCs w:val="21"/>
        </w:rPr>
        <w:t>Ivelton</w:t>
      </w:r>
      <w:proofErr w:type="spellEnd"/>
      <w:r w:rsidRPr="00D064DB">
        <w:rPr>
          <w:b/>
          <w:sz w:val="21"/>
          <w:szCs w:val="21"/>
        </w:rPr>
        <w:t xml:space="preserve"> Mateus </w:t>
      </w:r>
      <w:proofErr w:type="spellStart"/>
      <w:r w:rsidRPr="00D064DB">
        <w:rPr>
          <w:b/>
          <w:sz w:val="21"/>
          <w:szCs w:val="21"/>
        </w:rPr>
        <w:t>Zardo</w:t>
      </w:r>
      <w:proofErr w:type="spellEnd"/>
      <w:r w:rsidR="00335BDE" w:rsidRPr="00D064DB">
        <w:rPr>
          <w:b/>
          <w:sz w:val="21"/>
          <w:szCs w:val="21"/>
        </w:rPr>
        <w:tab/>
      </w:r>
      <w:r w:rsidR="00335BDE" w:rsidRPr="00D064DB">
        <w:rPr>
          <w:b/>
          <w:sz w:val="21"/>
          <w:szCs w:val="21"/>
        </w:rPr>
        <w:tab/>
      </w:r>
      <w:r w:rsidR="00335BDE" w:rsidRPr="00D064DB">
        <w:rPr>
          <w:b/>
          <w:sz w:val="21"/>
          <w:szCs w:val="21"/>
        </w:rPr>
        <w:tab/>
      </w:r>
      <w:r w:rsidR="00335BDE" w:rsidRPr="00D064DB">
        <w:rPr>
          <w:sz w:val="21"/>
          <w:szCs w:val="21"/>
        </w:rPr>
        <w:tab/>
      </w:r>
      <w:r w:rsidR="007C1909">
        <w:rPr>
          <w:sz w:val="21"/>
          <w:szCs w:val="21"/>
        </w:rPr>
        <w:t xml:space="preserve">         </w:t>
      </w:r>
      <w:r w:rsidR="00AC22F7" w:rsidRPr="00D064DB">
        <w:rPr>
          <w:b/>
          <w:bCs/>
          <w:sz w:val="21"/>
          <w:szCs w:val="21"/>
        </w:rPr>
        <w:t>Graziela Defendi</w:t>
      </w:r>
    </w:p>
    <w:p w14:paraId="79AAF678" w14:textId="3869CFC1" w:rsidR="00335BDE" w:rsidRPr="00D064DB" w:rsidRDefault="00335BDE" w:rsidP="00335BDE">
      <w:pPr>
        <w:tabs>
          <w:tab w:val="left" w:pos="1843"/>
        </w:tabs>
        <w:jc w:val="both"/>
        <w:rPr>
          <w:sz w:val="21"/>
          <w:szCs w:val="21"/>
        </w:rPr>
      </w:pPr>
      <w:r w:rsidRPr="00D064DB">
        <w:rPr>
          <w:sz w:val="21"/>
          <w:szCs w:val="21"/>
        </w:rPr>
        <w:t>Prefeito Municipal</w:t>
      </w:r>
      <w:r w:rsidR="00AC22F7" w:rsidRPr="00D064DB">
        <w:rPr>
          <w:sz w:val="21"/>
          <w:szCs w:val="21"/>
        </w:rPr>
        <w:t xml:space="preserve">                                             </w:t>
      </w:r>
      <w:r w:rsidR="00D064DB">
        <w:rPr>
          <w:sz w:val="21"/>
          <w:szCs w:val="21"/>
        </w:rPr>
        <w:t xml:space="preserve"> </w:t>
      </w:r>
      <w:r w:rsidR="00AC22F7" w:rsidRPr="00D064DB">
        <w:rPr>
          <w:sz w:val="21"/>
          <w:szCs w:val="21"/>
        </w:rPr>
        <w:t xml:space="preserve">  </w:t>
      </w:r>
      <w:r w:rsidR="007C1909">
        <w:rPr>
          <w:sz w:val="21"/>
          <w:szCs w:val="21"/>
        </w:rPr>
        <w:t xml:space="preserve">         </w:t>
      </w:r>
      <w:r w:rsidR="00AC22F7" w:rsidRPr="00D064DB">
        <w:rPr>
          <w:sz w:val="21"/>
          <w:szCs w:val="21"/>
        </w:rPr>
        <w:t xml:space="preserve">   Sócia Administradora </w:t>
      </w:r>
    </w:p>
    <w:p w14:paraId="2EBE450B" w14:textId="77777777" w:rsidR="00335BDE" w:rsidRPr="00D064DB" w:rsidRDefault="00335BDE" w:rsidP="00335BDE">
      <w:pPr>
        <w:tabs>
          <w:tab w:val="left" w:pos="1843"/>
        </w:tabs>
        <w:jc w:val="both"/>
        <w:rPr>
          <w:sz w:val="21"/>
          <w:szCs w:val="21"/>
          <w:u w:val="single"/>
        </w:rPr>
      </w:pPr>
    </w:p>
    <w:p w14:paraId="546B7CC1" w14:textId="77777777" w:rsidR="00335BDE" w:rsidRPr="00D064DB" w:rsidRDefault="00335BDE" w:rsidP="00335BDE">
      <w:pPr>
        <w:tabs>
          <w:tab w:val="left" w:pos="1843"/>
        </w:tabs>
        <w:jc w:val="both"/>
        <w:rPr>
          <w:sz w:val="21"/>
          <w:szCs w:val="21"/>
          <w:u w:val="single"/>
        </w:rPr>
      </w:pPr>
    </w:p>
    <w:p w14:paraId="3A9DD613" w14:textId="77777777" w:rsidR="00335BDE" w:rsidRPr="00D064DB" w:rsidRDefault="00335BDE" w:rsidP="00335BDE">
      <w:pPr>
        <w:tabs>
          <w:tab w:val="left" w:pos="1843"/>
        </w:tabs>
        <w:jc w:val="both"/>
        <w:rPr>
          <w:sz w:val="21"/>
          <w:szCs w:val="21"/>
        </w:rPr>
      </w:pPr>
      <w:r w:rsidRPr="00D064DB">
        <w:rPr>
          <w:sz w:val="21"/>
          <w:szCs w:val="21"/>
          <w:u w:val="single"/>
        </w:rPr>
        <w:t>Testemunhas</w:t>
      </w:r>
      <w:r w:rsidRPr="00D064DB">
        <w:rPr>
          <w:sz w:val="21"/>
          <w:szCs w:val="21"/>
        </w:rPr>
        <w:t>:</w:t>
      </w:r>
    </w:p>
    <w:p w14:paraId="542A6833" w14:textId="08BC9B1D" w:rsidR="00335BDE" w:rsidRPr="00D064DB" w:rsidRDefault="00335BDE" w:rsidP="00335BDE">
      <w:pPr>
        <w:tabs>
          <w:tab w:val="left" w:pos="1843"/>
        </w:tabs>
        <w:jc w:val="both"/>
        <w:rPr>
          <w:sz w:val="21"/>
          <w:szCs w:val="21"/>
        </w:rPr>
      </w:pPr>
    </w:p>
    <w:p w14:paraId="46976BDF" w14:textId="77777777" w:rsidR="00AC22F7" w:rsidRPr="00D064DB" w:rsidRDefault="00AC22F7" w:rsidP="00335BDE">
      <w:pPr>
        <w:tabs>
          <w:tab w:val="left" w:pos="1843"/>
        </w:tabs>
        <w:jc w:val="both"/>
        <w:rPr>
          <w:sz w:val="21"/>
          <w:szCs w:val="21"/>
        </w:rPr>
      </w:pPr>
    </w:p>
    <w:p w14:paraId="79EC496F" w14:textId="0ECDA1EB" w:rsidR="00335BDE" w:rsidRPr="00D064DB" w:rsidRDefault="00335BDE" w:rsidP="00335BDE">
      <w:pPr>
        <w:keepNext/>
        <w:outlineLvl w:val="3"/>
        <w:rPr>
          <w:b/>
          <w:sz w:val="21"/>
          <w:szCs w:val="21"/>
          <w:lang w:val="it-IT"/>
        </w:rPr>
      </w:pPr>
      <w:r w:rsidRPr="00D064DB">
        <w:rPr>
          <w:b/>
          <w:sz w:val="21"/>
          <w:szCs w:val="21"/>
          <w:lang w:val="it-IT"/>
        </w:rPr>
        <w:t>Valdir Falcade</w:t>
      </w:r>
      <w:r w:rsidRPr="00D064DB">
        <w:rPr>
          <w:b/>
          <w:sz w:val="21"/>
          <w:szCs w:val="21"/>
          <w:lang w:val="it-IT"/>
        </w:rPr>
        <w:tab/>
      </w:r>
      <w:r w:rsidRPr="00D064DB">
        <w:rPr>
          <w:b/>
          <w:sz w:val="21"/>
          <w:szCs w:val="21"/>
          <w:lang w:val="it-IT"/>
        </w:rPr>
        <w:tab/>
      </w:r>
      <w:r w:rsidRPr="00D064DB">
        <w:rPr>
          <w:b/>
          <w:color w:val="FF0000"/>
          <w:sz w:val="21"/>
          <w:szCs w:val="21"/>
          <w:lang w:val="it-IT"/>
        </w:rPr>
        <w:tab/>
      </w:r>
      <w:r w:rsidR="007C1909">
        <w:rPr>
          <w:b/>
          <w:color w:val="FF0000"/>
          <w:sz w:val="21"/>
          <w:szCs w:val="21"/>
          <w:lang w:val="it-IT"/>
        </w:rPr>
        <w:t xml:space="preserve">      </w:t>
      </w:r>
      <w:r w:rsidR="00C65B63" w:rsidRPr="00D064DB">
        <w:rPr>
          <w:b/>
          <w:color w:val="FF0000"/>
          <w:sz w:val="21"/>
          <w:szCs w:val="21"/>
          <w:lang w:val="it-IT"/>
        </w:rPr>
        <w:t xml:space="preserve">    </w:t>
      </w:r>
      <w:r w:rsidR="00952273" w:rsidRPr="00D064DB">
        <w:rPr>
          <w:b/>
          <w:sz w:val="21"/>
          <w:szCs w:val="21"/>
          <w:lang w:val="it-IT"/>
        </w:rPr>
        <w:t>Joana Inês Citolin</w:t>
      </w:r>
      <w:r w:rsidRPr="00D064DB">
        <w:rPr>
          <w:b/>
          <w:color w:val="FF0000"/>
          <w:sz w:val="21"/>
          <w:szCs w:val="21"/>
          <w:lang w:val="it-IT"/>
        </w:rPr>
        <w:t xml:space="preserve">           </w:t>
      </w:r>
      <w:r w:rsidRPr="00D064DB">
        <w:rPr>
          <w:b/>
          <w:sz w:val="21"/>
          <w:szCs w:val="21"/>
          <w:lang w:val="it-IT"/>
        </w:rPr>
        <w:t xml:space="preserve">    </w:t>
      </w:r>
      <w:r w:rsidRPr="00D064DB">
        <w:rPr>
          <w:b/>
          <w:sz w:val="21"/>
          <w:szCs w:val="21"/>
          <w:lang w:val="it-IT"/>
        </w:rPr>
        <w:tab/>
        <w:t xml:space="preserve">         </w:t>
      </w:r>
      <w:r w:rsidR="007C1909">
        <w:rPr>
          <w:b/>
          <w:sz w:val="21"/>
          <w:szCs w:val="21"/>
          <w:lang w:val="it-IT"/>
        </w:rPr>
        <w:t xml:space="preserve">    </w:t>
      </w:r>
      <w:r w:rsidRPr="00D064DB">
        <w:rPr>
          <w:b/>
          <w:sz w:val="21"/>
          <w:szCs w:val="21"/>
          <w:lang w:val="it-IT"/>
        </w:rPr>
        <w:t>Alan Martins das Chagas</w:t>
      </w:r>
    </w:p>
    <w:p w14:paraId="78CA3084" w14:textId="30FC715D" w:rsidR="00335BDE" w:rsidRPr="00D064DB" w:rsidRDefault="00335BDE" w:rsidP="00335BDE">
      <w:pPr>
        <w:rPr>
          <w:sz w:val="21"/>
          <w:szCs w:val="21"/>
        </w:rPr>
      </w:pPr>
      <w:r w:rsidRPr="00D064DB">
        <w:rPr>
          <w:sz w:val="21"/>
          <w:szCs w:val="21"/>
        </w:rPr>
        <w:t xml:space="preserve">CPF/MF nº: 592.179.520-87 </w:t>
      </w:r>
      <w:r w:rsidRPr="00D064DB">
        <w:rPr>
          <w:sz w:val="21"/>
          <w:szCs w:val="21"/>
        </w:rPr>
        <w:tab/>
      </w:r>
      <w:r w:rsidR="00C65B63" w:rsidRPr="00D064DB">
        <w:rPr>
          <w:sz w:val="21"/>
          <w:szCs w:val="21"/>
        </w:rPr>
        <w:t xml:space="preserve"> </w:t>
      </w:r>
      <w:r w:rsidR="007C1909">
        <w:rPr>
          <w:sz w:val="21"/>
          <w:szCs w:val="21"/>
        </w:rPr>
        <w:t xml:space="preserve">      </w:t>
      </w:r>
      <w:r w:rsidR="00C65B63" w:rsidRPr="00D064DB">
        <w:rPr>
          <w:sz w:val="21"/>
          <w:szCs w:val="21"/>
        </w:rPr>
        <w:t xml:space="preserve">  </w:t>
      </w:r>
      <w:r w:rsidRPr="00D064DB">
        <w:rPr>
          <w:sz w:val="21"/>
          <w:szCs w:val="21"/>
        </w:rPr>
        <w:t xml:space="preserve"> CPF/MF nº: </w:t>
      </w:r>
      <w:r w:rsidR="00952273" w:rsidRPr="00D064DB">
        <w:rPr>
          <w:iCs/>
          <w:sz w:val="21"/>
          <w:szCs w:val="21"/>
        </w:rPr>
        <w:t>018.029.630-22</w:t>
      </w:r>
      <w:r w:rsidRPr="00D064DB">
        <w:rPr>
          <w:sz w:val="21"/>
          <w:szCs w:val="21"/>
        </w:rPr>
        <w:t xml:space="preserve">       </w:t>
      </w:r>
      <w:r w:rsidRPr="00D064DB">
        <w:rPr>
          <w:sz w:val="21"/>
          <w:szCs w:val="21"/>
        </w:rPr>
        <w:tab/>
      </w:r>
      <w:r w:rsidR="007C1909">
        <w:rPr>
          <w:sz w:val="21"/>
          <w:szCs w:val="21"/>
        </w:rPr>
        <w:t xml:space="preserve">            </w:t>
      </w:r>
      <w:r w:rsidRPr="00D064DB">
        <w:rPr>
          <w:sz w:val="21"/>
          <w:szCs w:val="21"/>
        </w:rPr>
        <w:t>Assessoria Jurídica - OAB/RS 57.674</w:t>
      </w:r>
    </w:p>
    <w:p w14:paraId="3E86A703" w14:textId="77777777" w:rsidR="00335BDE" w:rsidRPr="00D064DB" w:rsidRDefault="00335BDE" w:rsidP="00335BDE">
      <w:pPr>
        <w:rPr>
          <w:sz w:val="21"/>
          <w:szCs w:val="21"/>
        </w:rPr>
      </w:pPr>
    </w:p>
    <w:p w14:paraId="03C6020D" w14:textId="77777777" w:rsidR="00335BDE" w:rsidRPr="00D064DB" w:rsidRDefault="00335BDE" w:rsidP="00335BDE">
      <w:pPr>
        <w:rPr>
          <w:sz w:val="21"/>
          <w:szCs w:val="21"/>
        </w:rPr>
      </w:pPr>
    </w:p>
    <w:sectPr w:rsidR="00335BDE" w:rsidRPr="00D064DB" w:rsidSect="00AC22F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2517" w:right="849" w:bottom="1417" w:left="851" w:header="708" w:footer="38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8EF822" w14:textId="77777777" w:rsidR="000C5913" w:rsidRDefault="000C5913" w:rsidP="00965D67">
      <w:r>
        <w:separator/>
      </w:r>
    </w:p>
  </w:endnote>
  <w:endnote w:type="continuationSeparator" w:id="0">
    <w:p w14:paraId="16C9555C" w14:textId="77777777" w:rsidR="000C5913" w:rsidRDefault="000C5913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3DE29D" w14:textId="77777777" w:rsidR="00971C92" w:rsidRDefault="00971C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39ED2B" w14:textId="77777777" w:rsidR="00CB2AE2" w:rsidRPr="00362E0E" w:rsidRDefault="00CB2AE2" w:rsidP="00965D67">
    <w:pPr>
      <w:pStyle w:val="Rodap"/>
      <w:jc w:val="center"/>
      <w:rPr>
        <w:rFonts w:ascii="Arial Narrow" w:hAnsi="Arial Narrow" w:cs="Miriam Fixed"/>
        <w:sz w:val="18"/>
        <w:szCs w:val="18"/>
      </w:rPr>
    </w:pPr>
    <w:r w:rsidRPr="00362E0E">
      <w:rPr>
        <w:rFonts w:ascii="Arial Narrow" w:hAnsi="Arial Narrow" w:cs="Miriam Fixed"/>
        <w:sz w:val="18"/>
        <w:szCs w:val="18"/>
      </w:rPr>
      <w:t xml:space="preserve">RUA SILVEIRA MARTINS, 163 – TELEFONE (54)3446 2800 – CNPJ: 90.898.487/0001-64 </w:t>
    </w:r>
  </w:p>
  <w:p w14:paraId="084C5BA0" w14:textId="77777777" w:rsidR="00CB2AE2" w:rsidRPr="00362E0E" w:rsidRDefault="000C5913" w:rsidP="00965D67">
    <w:pPr>
      <w:pStyle w:val="Rodap"/>
      <w:jc w:val="center"/>
      <w:rPr>
        <w:rFonts w:ascii="Arial Narrow" w:hAnsi="Arial Narrow" w:cs="Miriam Fixed"/>
        <w:sz w:val="18"/>
        <w:szCs w:val="18"/>
        <w:lang w:val="en-US"/>
      </w:rPr>
    </w:pPr>
    <w:hyperlink r:id="rId1" w:history="1">
      <w:r w:rsidR="00CB2AE2" w:rsidRPr="00880C37">
        <w:rPr>
          <w:rStyle w:val="Hyperlink"/>
          <w:rFonts w:ascii="Arial Narrow" w:hAnsi="Arial Narrow" w:cs="Miriam Fixed"/>
          <w:sz w:val="18"/>
          <w:szCs w:val="18"/>
          <w:lang w:val="en-US"/>
        </w:rPr>
        <w:t>www.cotipora.rs.gov.br</w:t>
      </w:r>
    </w:hyperlink>
    <w:r w:rsidR="00CB2AE2">
      <w:rPr>
        <w:rFonts w:ascii="Arial Narrow" w:hAnsi="Arial Narrow" w:cs="Miriam Fixed"/>
        <w:sz w:val="18"/>
        <w:szCs w:val="18"/>
        <w:lang w:val="en-US"/>
      </w:rPr>
      <w:t xml:space="preserve"> </w:t>
    </w:r>
    <w:r w:rsidR="00CB2AE2" w:rsidRPr="00362E0E">
      <w:rPr>
        <w:rFonts w:ascii="Arial Narrow" w:hAnsi="Arial Narrow" w:cs="Miriam Fixed"/>
        <w:sz w:val="18"/>
        <w:szCs w:val="18"/>
        <w:lang w:val="en-US"/>
      </w:rPr>
      <w:t xml:space="preserve"> - CEP: 95.335-000 – COTIPORÃ/RS</w:t>
    </w:r>
    <w:r w:rsidR="00CB2AE2">
      <w:rPr>
        <w:rFonts w:ascii="Arial Narrow" w:hAnsi="Arial Narrow" w:cs="Miriam Fixed"/>
        <w:sz w:val="18"/>
        <w:szCs w:val="18"/>
        <w:lang w:val="en-US"/>
      </w:rPr>
      <w:t>.</w:t>
    </w:r>
  </w:p>
  <w:p w14:paraId="7463AF43" w14:textId="77777777" w:rsidR="00CB2AE2" w:rsidRPr="0067203A" w:rsidRDefault="00CB2AE2">
    <w:pPr>
      <w:pStyle w:val="Rodap"/>
      <w:rPr>
        <w:rFonts w:ascii="Arial Narrow" w:hAnsi="Arial Narrow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DF748E" w14:textId="77777777" w:rsidR="00971C92" w:rsidRDefault="00971C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D7DBB4" w14:textId="77777777" w:rsidR="000C5913" w:rsidRDefault="000C5913" w:rsidP="00965D67">
      <w:r>
        <w:separator/>
      </w:r>
    </w:p>
  </w:footnote>
  <w:footnote w:type="continuationSeparator" w:id="0">
    <w:p w14:paraId="3377AEC3" w14:textId="77777777" w:rsidR="000C5913" w:rsidRDefault="000C5913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30A177" w14:textId="77777777" w:rsidR="00971C92" w:rsidRDefault="00971C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8E21F" w14:textId="55E2E696" w:rsidR="00CB2AE2" w:rsidRPr="0084175A" w:rsidRDefault="00CB2AE2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drawing>
        <wp:anchor distT="0" distB="0" distL="114300" distR="114300" simplePos="0" relativeHeight="251656192" behindDoc="1" locked="0" layoutInCell="1" allowOverlap="1" wp14:anchorId="67567683" wp14:editId="32F0AB28">
          <wp:simplePos x="0" y="0"/>
          <wp:positionH relativeFrom="column">
            <wp:posOffset>222885</wp:posOffset>
          </wp:positionH>
          <wp:positionV relativeFrom="paragraph">
            <wp:posOffset>-70485</wp:posOffset>
          </wp:positionV>
          <wp:extent cx="4805680" cy="11766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5680" cy="1176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haroni" w:hAnsi="Aharoni" w:cs="Aharoni"/>
        <w:sz w:val="30"/>
        <w:szCs w:val="30"/>
      </w:rPr>
      <w:t xml:space="preserve">          </w:t>
    </w:r>
    <w:r w:rsidRPr="0084175A">
      <w:rPr>
        <w:rFonts w:ascii="Aharoni" w:hAnsi="Aharoni" w:cs="Aharoni"/>
        <w:sz w:val="26"/>
        <w:szCs w:val="26"/>
      </w:rPr>
      <w:t>ESTADO DO RIO GRANDE DO SUL</w:t>
    </w:r>
  </w:p>
  <w:p w14:paraId="0CB1198A" w14:textId="77777777" w:rsidR="00CB2AE2" w:rsidRPr="0084175A" w:rsidRDefault="00CB2AE2" w:rsidP="00E303BD">
    <w:pPr>
      <w:pStyle w:val="Cabealho"/>
      <w:jc w:val="center"/>
      <w:rPr>
        <w:rFonts w:ascii="Aharoni" w:hAnsi="Aharoni" w:cs="Aharoni"/>
        <w:sz w:val="26"/>
        <w:szCs w:val="2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1D204" w14:textId="77777777" w:rsidR="00971C92" w:rsidRDefault="00971C9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11035C"/>
    <w:multiLevelType w:val="multilevel"/>
    <w:tmpl w:val="24DA0B14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21DA5F1B"/>
    <w:multiLevelType w:val="hybridMultilevel"/>
    <w:tmpl w:val="925EBA4C"/>
    <w:lvl w:ilvl="0" w:tplc="011CE2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10720"/>
    <w:rsid w:val="00010C00"/>
    <w:rsid w:val="00012655"/>
    <w:rsid w:val="00012E8D"/>
    <w:rsid w:val="00015BA9"/>
    <w:rsid w:val="0002753B"/>
    <w:rsid w:val="000308F5"/>
    <w:rsid w:val="0003367E"/>
    <w:rsid w:val="00034AE6"/>
    <w:rsid w:val="000376AD"/>
    <w:rsid w:val="000420BB"/>
    <w:rsid w:val="00042173"/>
    <w:rsid w:val="000434F2"/>
    <w:rsid w:val="00043F17"/>
    <w:rsid w:val="00045323"/>
    <w:rsid w:val="0005343A"/>
    <w:rsid w:val="0007191A"/>
    <w:rsid w:val="0007513A"/>
    <w:rsid w:val="0007559C"/>
    <w:rsid w:val="00076F43"/>
    <w:rsid w:val="00080B64"/>
    <w:rsid w:val="0008465D"/>
    <w:rsid w:val="00091820"/>
    <w:rsid w:val="000943EE"/>
    <w:rsid w:val="00096B72"/>
    <w:rsid w:val="000A0F17"/>
    <w:rsid w:val="000A5CC4"/>
    <w:rsid w:val="000A7517"/>
    <w:rsid w:val="000B7642"/>
    <w:rsid w:val="000C1A37"/>
    <w:rsid w:val="000C50F7"/>
    <w:rsid w:val="000C5913"/>
    <w:rsid w:val="000C68A2"/>
    <w:rsid w:val="000C78C7"/>
    <w:rsid w:val="000D2671"/>
    <w:rsid w:val="000E6004"/>
    <w:rsid w:val="00104BE2"/>
    <w:rsid w:val="00110CFA"/>
    <w:rsid w:val="001110C3"/>
    <w:rsid w:val="00111B31"/>
    <w:rsid w:val="00122FA4"/>
    <w:rsid w:val="00123A9B"/>
    <w:rsid w:val="00123BD0"/>
    <w:rsid w:val="0012624A"/>
    <w:rsid w:val="00134260"/>
    <w:rsid w:val="00146F4F"/>
    <w:rsid w:val="00160C45"/>
    <w:rsid w:val="00175043"/>
    <w:rsid w:val="00176E74"/>
    <w:rsid w:val="00180F2F"/>
    <w:rsid w:val="001842FB"/>
    <w:rsid w:val="001871DA"/>
    <w:rsid w:val="0019010D"/>
    <w:rsid w:val="00190BAC"/>
    <w:rsid w:val="0019230E"/>
    <w:rsid w:val="001941D2"/>
    <w:rsid w:val="001A2B52"/>
    <w:rsid w:val="001A5C3E"/>
    <w:rsid w:val="001B1167"/>
    <w:rsid w:val="001B77F3"/>
    <w:rsid w:val="001C2605"/>
    <w:rsid w:val="001C4E03"/>
    <w:rsid w:val="001C6398"/>
    <w:rsid w:val="001C732F"/>
    <w:rsid w:val="001D3705"/>
    <w:rsid w:val="001D4354"/>
    <w:rsid w:val="001D79DF"/>
    <w:rsid w:val="001E1672"/>
    <w:rsid w:val="001E3E2F"/>
    <w:rsid w:val="001E6B52"/>
    <w:rsid w:val="00212F53"/>
    <w:rsid w:val="00217380"/>
    <w:rsid w:val="002219BB"/>
    <w:rsid w:val="002233F5"/>
    <w:rsid w:val="0023218B"/>
    <w:rsid w:val="002327E9"/>
    <w:rsid w:val="00236EE8"/>
    <w:rsid w:val="00242A87"/>
    <w:rsid w:val="00246EE7"/>
    <w:rsid w:val="002534A7"/>
    <w:rsid w:val="002565CD"/>
    <w:rsid w:val="00261B06"/>
    <w:rsid w:val="00262171"/>
    <w:rsid w:val="00262769"/>
    <w:rsid w:val="00266530"/>
    <w:rsid w:val="002706BE"/>
    <w:rsid w:val="00271B76"/>
    <w:rsid w:val="002728A9"/>
    <w:rsid w:val="00275974"/>
    <w:rsid w:val="00275DF6"/>
    <w:rsid w:val="00281459"/>
    <w:rsid w:val="00281598"/>
    <w:rsid w:val="00281F70"/>
    <w:rsid w:val="00287A37"/>
    <w:rsid w:val="00287A47"/>
    <w:rsid w:val="00290A50"/>
    <w:rsid w:val="0029536D"/>
    <w:rsid w:val="002A0159"/>
    <w:rsid w:val="002A1C13"/>
    <w:rsid w:val="002A2994"/>
    <w:rsid w:val="002B4451"/>
    <w:rsid w:val="002B4792"/>
    <w:rsid w:val="002B49FA"/>
    <w:rsid w:val="002B6314"/>
    <w:rsid w:val="002C1441"/>
    <w:rsid w:val="002C29F8"/>
    <w:rsid w:val="002C4F94"/>
    <w:rsid w:val="002C620A"/>
    <w:rsid w:val="002C67C6"/>
    <w:rsid w:val="002C7EAE"/>
    <w:rsid w:val="002D0321"/>
    <w:rsid w:val="002D07D8"/>
    <w:rsid w:val="002D148B"/>
    <w:rsid w:val="002D51D8"/>
    <w:rsid w:val="002D6B3E"/>
    <w:rsid w:val="002F1861"/>
    <w:rsid w:val="002F399D"/>
    <w:rsid w:val="002F622E"/>
    <w:rsid w:val="00300514"/>
    <w:rsid w:val="00300A1B"/>
    <w:rsid w:val="0030340E"/>
    <w:rsid w:val="003053F4"/>
    <w:rsid w:val="003069F1"/>
    <w:rsid w:val="00306B37"/>
    <w:rsid w:val="00311DF2"/>
    <w:rsid w:val="00311DF6"/>
    <w:rsid w:val="00311ED2"/>
    <w:rsid w:val="00321A0F"/>
    <w:rsid w:val="00332123"/>
    <w:rsid w:val="0033398D"/>
    <w:rsid w:val="00334832"/>
    <w:rsid w:val="00334CE4"/>
    <w:rsid w:val="00335BDE"/>
    <w:rsid w:val="00344278"/>
    <w:rsid w:val="00344BB1"/>
    <w:rsid w:val="003452F9"/>
    <w:rsid w:val="003464FD"/>
    <w:rsid w:val="00347B53"/>
    <w:rsid w:val="003542A4"/>
    <w:rsid w:val="00354FF3"/>
    <w:rsid w:val="0035536A"/>
    <w:rsid w:val="00355CDA"/>
    <w:rsid w:val="003577EF"/>
    <w:rsid w:val="00362E0E"/>
    <w:rsid w:val="00366E8F"/>
    <w:rsid w:val="00370A53"/>
    <w:rsid w:val="0037156A"/>
    <w:rsid w:val="003778E3"/>
    <w:rsid w:val="003807A3"/>
    <w:rsid w:val="00383A75"/>
    <w:rsid w:val="00390236"/>
    <w:rsid w:val="00390D68"/>
    <w:rsid w:val="0039124B"/>
    <w:rsid w:val="00395380"/>
    <w:rsid w:val="003A075A"/>
    <w:rsid w:val="003A2606"/>
    <w:rsid w:val="003A5F1A"/>
    <w:rsid w:val="003B1E24"/>
    <w:rsid w:val="003C15C7"/>
    <w:rsid w:val="003C2A24"/>
    <w:rsid w:val="003C34AD"/>
    <w:rsid w:val="003C4477"/>
    <w:rsid w:val="003C7E7B"/>
    <w:rsid w:val="003D005B"/>
    <w:rsid w:val="003E35CD"/>
    <w:rsid w:val="003E5B9A"/>
    <w:rsid w:val="003F3A18"/>
    <w:rsid w:val="003F43FD"/>
    <w:rsid w:val="00405D61"/>
    <w:rsid w:val="004124A8"/>
    <w:rsid w:val="004267F6"/>
    <w:rsid w:val="00427C55"/>
    <w:rsid w:val="00431ED4"/>
    <w:rsid w:val="00432890"/>
    <w:rsid w:val="004344E2"/>
    <w:rsid w:val="00435DE4"/>
    <w:rsid w:val="004402C0"/>
    <w:rsid w:val="004428D8"/>
    <w:rsid w:val="004438C6"/>
    <w:rsid w:val="00447C23"/>
    <w:rsid w:val="00454C29"/>
    <w:rsid w:val="00481881"/>
    <w:rsid w:val="00483BA1"/>
    <w:rsid w:val="004856E2"/>
    <w:rsid w:val="0049284C"/>
    <w:rsid w:val="00495027"/>
    <w:rsid w:val="0049605C"/>
    <w:rsid w:val="004A07D7"/>
    <w:rsid w:val="004A0CAB"/>
    <w:rsid w:val="004A22AE"/>
    <w:rsid w:val="004A7B0C"/>
    <w:rsid w:val="004B0B4A"/>
    <w:rsid w:val="004B3EBB"/>
    <w:rsid w:val="004B727B"/>
    <w:rsid w:val="004C2409"/>
    <w:rsid w:val="004D2D3D"/>
    <w:rsid w:val="004D46F5"/>
    <w:rsid w:val="004D4704"/>
    <w:rsid w:val="004E3C14"/>
    <w:rsid w:val="004E5497"/>
    <w:rsid w:val="004E7368"/>
    <w:rsid w:val="004F2434"/>
    <w:rsid w:val="004F29C9"/>
    <w:rsid w:val="004F3DCE"/>
    <w:rsid w:val="005025C8"/>
    <w:rsid w:val="005037EA"/>
    <w:rsid w:val="00513183"/>
    <w:rsid w:val="00515F79"/>
    <w:rsid w:val="0052033F"/>
    <w:rsid w:val="00520721"/>
    <w:rsid w:val="00535013"/>
    <w:rsid w:val="00536469"/>
    <w:rsid w:val="00547023"/>
    <w:rsid w:val="00557F8F"/>
    <w:rsid w:val="0056130E"/>
    <w:rsid w:val="0056376B"/>
    <w:rsid w:val="00563A5E"/>
    <w:rsid w:val="00565657"/>
    <w:rsid w:val="005705D7"/>
    <w:rsid w:val="00572DBC"/>
    <w:rsid w:val="005747C5"/>
    <w:rsid w:val="00575853"/>
    <w:rsid w:val="005806AE"/>
    <w:rsid w:val="00591BCF"/>
    <w:rsid w:val="0059518A"/>
    <w:rsid w:val="005952A4"/>
    <w:rsid w:val="00596BF8"/>
    <w:rsid w:val="005A005C"/>
    <w:rsid w:val="005A04F5"/>
    <w:rsid w:val="005A09EE"/>
    <w:rsid w:val="005B3C12"/>
    <w:rsid w:val="005C62F1"/>
    <w:rsid w:val="005C659F"/>
    <w:rsid w:val="005E1223"/>
    <w:rsid w:val="005F3DDD"/>
    <w:rsid w:val="005F6134"/>
    <w:rsid w:val="00603878"/>
    <w:rsid w:val="0061039F"/>
    <w:rsid w:val="00610DE7"/>
    <w:rsid w:val="00613A17"/>
    <w:rsid w:val="0061644C"/>
    <w:rsid w:val="006167B2"/>
    <w:rsid w:val="00621121"/>
    <w:rsid w:val="00621209"/>
    <w:rsid w:val="006264BF"/>
    <w:rsid w:val="00626E7B"/>
    <w:rsid w:val="006305D0"/>
    <w:rsid w:val="006313DD"/>
    <w:rsid w:val="0063288A"/>
    <w:rsid w:val="00632A01"/>
    <w:rsid w:val="00633563"/>
    <w:rsid w:val="00634FA5"/>
    <w:rsid w:val="006375B8"/>
    <w:rsid w:val="00640269"/>
    <w:rsid w:val="00645899"/>
    <w:rsid w:val="0065531D"/>
    <w:rsid w:val="006600AB"/>
    <w:rsid w:val="00662227"/>
    <w:rsid w:val="00671A7D"/>
    <w:rsid w:val="0067203A"/>
    <w:rsid w:val="0067264C"/>
    <w:rsid w:val="00673FFD"/>
    <w:rsid w:val="006743AB"/>
    <w:rsid w:val="00681B98"/>
    <w:rsid w:val="00683832"/>
    <w:rsid w:val="00685040"/>
    <w:rsid w:val="006901E9"/>
    <w:rsid w:val="0069115C"/>
    <w:rsid w:val="00695EB1"/>
    <w:rsid w:val="006A0F93"/>
    <w:rsid w:val="006B1971"/>
    <w:rsid w:val="006B5F22"/>
    <w:rsid w:val="006B6D57"/>
    <w:rsid w:val="006C33D7"/>
    <w:rsid w:val="006C55C1"/>
    <w:rsid w:val="006C68E5"/>
    <w:rsid w:val="006D6894"/>
    <w:rsid w:val="006E5391"/>
    <w:rsid w:val="006E5A08"/>
    <w:rsid w:val="006F059F"/>
    <w:rsid w:val="006F2799"/>
    <w:rsid w:val="006F4B11"/>
    <w:rsid w:val="006F722C"/>
    <w:rsid w:val="007011A0"/>
    <w:rsid w:val="00702E4C"/>
    <w:rsid w:val="007044CD"/>
    <w:rsid w:val="007070AD"/>
    <w:rsid w:val="00720F24"/>
    <w:rsid w:val="00724907"/>
    <w:rsid w:val="007316EB"/>
    <w:rsid w:val="00747B68"/>
    <w:rsid w:val="00750A06"/>
    <w:rsid w:val="00755024"/>
    <w:rsid w:val="00755273"/>
    <w:rsid w:val="0076026B"/>
    <w:rsid w:val="00761058"/>
    <w:rsid w:val="00765B88"/>
    <w:rsid w:val="007702FD"/>
    <w:rsid w:val="00774A0A"/>
    <w:rsid w:val="007759FF"/>
    <w:rsid w:val="00782586"/>
    <w:rsid w:val="007A149D"/>
    <w:rsid w:val="007A2AA2"/>
    <w:rsid w:val="007B16D2"/>
    <w:rsid w:val="007B5CA4"/>
    <w:rsid w:val="007B78C9"/>
    <w:rsid w:val="007C1909"/>
    <w:rsid w:val="007C1E85"/>
    <w:rsid w:val="007C5C27"/>
    <w:rsid w:val="007D1788"/>
    <w:rsid w:val="007D3228"/>
    <w:rsid w:val="007D38CC"/>
    <w:rsid w:val="007D62E9"/>
    <w:rsid w:val="007E0A6C"/>
    <w:rsid w:val="007E182C"/>
    <w:rsid w:val="007E4645"/>
    <w:rsid w:val="007F1E81"/>
    <w:rsid w:val="007F7E40"/>
    <w:rsid w:val="008027D8"/>
    <w:rsid w:val="0080618F"/>
    <w:rsid w:val="00811EAA"/>
    <w:rsid w:val="00816E10"/>
    <w:rsid w:val="008173B3"/>
    <w:rsid w:val="00820F80"/>
    <w:rsid w:val="008271A7"/>
    <w:rsid w:val="008343FF"/>
    <w:rsid w:val="008345EE"/>
    <w:rsid w:val="0084175A"/>
    <w:rsid w:val="0084240E"/>
    <w:rsid w:val="00844C26"/>
    <w:rsid w:val="00864DF3"/>
    <w:rsid w:val="00865DC0"/>
    <w:rsid w:val="00866E18"/>
    <w:rsid w:val="00872032"/>
    <w:rsid w:val="00872CD6"/>
    <w:rsid w:val="00884B0B"/>
    <w:rsid w:val="008901B0"/>
    <w:rsid w:val="008904B9"/>
    <w:rsid w:val="00890A65"/>
    <w:rsid w:val="00892162"/>
    <w:rsid w:val="008931A3"/>
    <w:rsid w:val="00895A08"/>
    <w:rsid w:val="008A3404"/>
    <w:rsid w:val="008B2892"/>
    <w:rsid w:val="008B383E"/>
    <w:rsid w:val="008C6534"/>
    <w:rsid w:val="008C7EA0"/>
    <w:rsid w:val="008D379A"/>
    <w:rsid w:val="008E0BB0"/>
    <w:rsid w:val="008E2B98"/>
    <w:rsid w:val="008E7B83"/>
    <w:rsid w:val="0090031D"/>
    <w:rsid w:val="0090523A"/>
    <w:rsid w:val="00910E16"/>
    <w:rsid w:val="00911283"/>
    <w:rsid w:val="00922302"/>
    <w:rsid w:val="00924AE9"/>
    <w:rsid w:val="00926385"/>
    <w:rsid w:val="00931FE4"/>
    <w:rsid w:val="00934585"/>
    <w:rsid w:val="00934B3D"/>
    <w:rsid w:val="00934D58"/>
    <w:rsid w:val="00937210"/>
    <w:rsid w:val="00937630"/>
    <w:rsid w:val="009509FD"/>
    <w:rsid w:val="00952273"/>
    <w:rsid w:val="00954478"/>
    <w:rsid w:val="0095584C"/>
    <w:rsid w:val="00955C0A"/>
    <w:rsid w:val="00963F1B"/>
    <w:rsid w:val="00965D67"/>
    <w:rsid w:val="009667B3"/>
    <w:rsid w:val="009668B5"/>
    <w:rsid w:val="009676BA"/>
    <w:rsid w:val="0097055E"/>
    <w:rsid w:val="00971C92"/>
    <w:rsid w:val="00975398"/>
    <w:rsid w:val="00976D42"/>
    <w:rsid w:val="00976F45"/>
    <w:rsid w:val="0099160A"/>
    <w:rsid w:val="00994FB8"/>
    <w:rsid w:val="00995A21"/>
    <w:rsid w:val="009A0241"/>
    <w:rsid w:val="009A5614"/>
    <w:rsid w:val="009A5EEB"/>
    <w:rsid w:val="009B733D"/>
    <w:rsid w:val="009C1B34"/>
    <w:rsid w:val="009C46A6"/>
    <w:rsid w:val="009C4933"/>
    <w:rsid w:val="009D21F9"/>
    <w:rsid w:val="009D63DF"/>
    <w:rsid w:val="009E1E8D"/>
    <w:rsid w:val="009E3789"/>
    <w:rsid w:val="009E54EF"/>
    <w:rsid w:val="009F25C8"/>
    <w:rsid w:val="009F7F21"/>
    <w:rsid w:val="00A00069"/>
    <w:rsid w:val="00A0226F"/>
    <w:rsid w:val="00A2079B"/>
    <w:rsid w:val="00A21009"/>
    <w:rsid w:val="00A2617B"/>
    <w:rsid w:val="00A32287"/>
    <w:rsid w:val="00A327AE"/>
    <w:rsid w:val="00A425CA"/>
    <w:rsid w:val="00A475D4"/>
    <w:rsid w:val="00A62D2C"/>
    <w:rsid w:val="00A67624"/>
    <w:rsid w:val="00A6790E"/>
    <w:rsid w:val="00A67E42"/>
    <w:rsid w:val="00A712F2"/>
    <w:rsid w:val="00A76ECB"/>
    <w:rsid w:val="00A80AA5"/>
    <w:rsid w:val="00A82FD0"/>
    <w:rsid w:val="00A83DC1"/>
    <w:rsid w:val="00A96511"/>
    <w:rsid w:val="00A97FF1"/>
    <w:rsid w:val="00AA080B"/>
    <w:rsid w:val="00AA2216"/>
    <w:rsid w:val="00AA26B7"/>
    <w:rsid w:val="00AC0A6F"/>
    <w:rsid w:val="00AC22F7"/>
    <w:rsid w:val="00AD02A2"/>
    <w:rsid w:val="00AD02AC"/>
    <w:rsid w:val="00AD4B3E"/>
    <w:rsid w:val="00AE3F7D"/>
    <w:rsid w:val="00AE5B45"/>
    <w:rsid w:val="00AF0106"/>
    <w:rsid w:val="00AF1FD5"/>
    <w:rsid w:val="00AF233A"/>
    <w:rsid w:val="00AF4AF6"/>
    <w:rsid w:val="00B05264"/>
    <w:rsid w:val="00B22E07"/>
    <w:rsid w:val="00B31957"/>
    <w:rsid w:val="00B34C9F"/>
    <w:rsid w:val="00B41713"/>
    <w:rsid w:val="00B51EE9"/>
    <w:rsid w:val="00B53058"/>
    <w:rsid w:val="00B54EAE"/>
    <w:rsid w:val="00B6114E"/>
    <w:rsid w:val="00B66B0C"/>
    <w:rsid w:val="00B77BA5"/>
    <w:rsid w:val="00B8224E"/>
    <w:rsid w:val="00B90170"/>
    <w:rsid w:val="00B95397"/>
    <w:rsid w:val="00BA0324"/>
    <w:rsid w:val="00BA3A10"/>
    <w:rsid w:val="00BA42EB"/>
    <w:rsid w:val="00BA5F2B"/>
    <w:rsid w:val="00BA6DDA"/>
    <w:rsid w:val="00BB1139"/>
    <w:rsid w:val="00BB2B8B"/>
    <w:rsid w:val="00BC0664"/>
    <w:rsid w:val="00BC60DA"/>
    <w:rsid w:val="00BC7778"/>
    <w:rsid w:val="00BD17F7"/>
    <w:rsid w:val="00BE2273"/>
    <w:rsid w:val="00BE3A36"/>
    <w:rsid w:val="00BE3D92"/>
    <w:rsid w:val="00BE6599"/>
    <w:rsid w:val="00BE7E51"/>
    <w:rsid w:val="00BF41E0"/>
    <w:rsid w:val="00BF674D"/>
    <w:rsid w:val="00C0710D"/>
    <w:rsid w:val="00C125C2"/>
    <w:rsid w:val="00C1333D"/>
    <w:rsid w:val="00C226B7"/>
    <w:rsid w:val="00C2761D"/>
    <w:rsid w:val="00C32425"/>
    <w:rsid w:val="00C32497"/>
    <w:rsid w:val="00C3701C"/>
    <w:rsid w:val="00C373CD"/>
    <w:rsid w:val="00C42699"/>
    <w:rsid w:val="00C44317"/>
    <w:rsid w:val="00C45F99"/>
    <w:rsid w:val="00C45FB2"/>
    <w:rsid w:val="00C51B53"/>
    <w:rsid w:val="00C52F99"/>
    <w:rsid w:val="00C53237"/>
    <w:rsid w:val="00C579FB"/>
    <w:rsid w:val="00C62EC8"/>
    <w:rsid w:val="00C654EC"/>
    <w:rsid w:val="00C65B63"/>
    <w:rsid w:val="00C65E2D"/>
    <w:rsid w:val="00C712A1"/>
    <w:rsid w:val="00C72D5E"/>
    <w:rsid w:val="00C77E17"/>
    <w:rsid w:val="00C81B5B"/>
    <w:rsid w:val="00C85192"/>
    <w:rsid w:val="00C85E81"/>
    <w:rsid w:val="00C872E0"/>
    <w:rsid w:val="00C937E7"/>
    <w:rsid w:val="00C94944"/>
    <w:rsid w:val="00C9689B"/>
    <w:rsid w:val="00C96C15"/>
    <w:rsid w:val="00C96E68"/>
    <w:rsid w:val="00CA61E3"/>
    <w:rsid w:val="00CB2AE2"/>
    <w:rsid w:val="00CB4190"/>
    <w:rsid w:val="00CB6367"/>
    <w:rsid w:val="00CC79F6"/>
    <w:rsid w:val="00CD0EF0"/>
    <w:rsid w:val="00CD14B4"/>
    <w:rsid w:val="00CD36C6"/>
    <w:rsid w:val="00CD4512"/>
    <w:rsid w:val="00CD503E"/>
    <w:rsid w:val="00CD56A6"/>
    <w:rsid w:val="00CE1C93"/>
    <w:rsid w:val="00CE1E77"/>
    <w:rsid w:val="00CE41D5"/>
    <w:rsid w:val="00CE5121"/>
    <w:rsid w:val="00CF0060"/>
    <w:rsid w:val="00CF56E7"/>
    <w:rsid w:val="00CF5A76"/>
    <w:rsid w:val="00CF5D63"/>
    <w:rsid w:val="00CF66D9"/>
    <w:rsid w:val="00CF6DCA"/>
    <w:rsid w:val="00D012E1"/>
    <w:rsid w:val="00D064DB"/>
    <w:rsid w:val="00D2141F"/>
    <w:rsid w:val="00D27175"/>
    <w:rsid w:val="00D31B52"/>
    <w:rsid w:val="00D31BB7"/>
    <w:rsid w:val="00D3536C"/>
    <w:rsid w:val="00D40096"/>
    <w:rsid w:val="00D42A3A"/>
    <w:rsid w:val="00D42CCF"/>
    <w:rsid w:val="00D53A4E"/>
    <w:rsid w:val="00D54297"/>
    <w:rsid w:val="00D60516"/>
    <w:rsid w:val="00D633DA"/>
    <w:rsid w:val="00D70BBF"/>
    <w:rsid w:val="00D71648"/>
    <w:rsid w:val="00D72A11"/>
    <w:rsid w:val="00D73DBB"/>
    <w:rsid w:val="00D76E4C"/>
    <w:rsid w:val="00D8017F"/>
    <w:rsid w:val="00D83288"/>
    <w:rsid w:val="00D843AE"/>
    <w:rsid w:val="00D84ACD"/>
    <w:rsid w:val="00D92BD1"/>
    <w:rsid w:val="00D92C95"/>
    <w:rsid w:val="00D9362D"/>
    <w:rsid w:val="00DA31D8"/>
    <w:rsid w:val="00DA6DDF"/>
    <w:rsid w:val="00DB46B9"/>
    <w:rsid w:val="00DB500F"/>
    <w:rsid w:val="00DB7607"/>
    <w:rsid w:val="00DD3087"/>
    <w:rsid w:val="00DD63F1"/>
    <w:rsid w:val="00DD7BE6"/>
    <w:rsid w:val="00DE0A89"/>
    <w:rsid w:val="00DE0CAF"/>
    <w:rsid w:val="00DE3FBF"/>
    <w:rsid w:val="00DE71C0"/>
    <w:rsid w:val="00DF50F3"/>
    <w:rsid w:val="00DF5D51"/>
    <w:rsid w:val="00E05EF8"/>
    <w:rsid w:val="00E0725F"/>
    <w:rsid w:val="00E303BD"/>
    <w:rsid w:val="00E41813"/>
    <w:rsid w:val="00E4361A"/>
    <w:rsid w:val="00E47045"/>
    <w:rsid w:val="00E53BDF"/>
    <w:rsid w:val="00E54327"/>
    <w:rsid w:val="00E573BB"/>
    <w:rsid w:val="00E735D4"/>
    <w:rsid w:val="00E828F6"/>
    <w:rsid w:val="00E87B5D"/>
    <w:rsid w:val="00E90362"/>
    <w:rsid w:val="00E97726"/>
    <w:rsid w:val="00E97873"/>
    <w:rsid w:val="00EA2AFD"/>
    <w:rsid w:val="00EA47C6"/>
    <w:rsid w:val="00EB35A0"/>
    <w:rsid w:val="00EB4952"/>
    <w:rsid w:val="00EB5883"/>
    <w:rsid w:val="00EC0872"/>
    <w:rsid w:val="00EC330F"/>
    <w:rsid w:val="00ED26AD"/>
    <w:rsid w:val="00EE0994"/>
    <w:rsid w:val="00EE13CD"/>
    <w:rsid w:val="00EE66B3"/>
    <w:rsid w:val="00EE70D4"/>
    <w:rsid w:val="00EF30F4"/>
    <w:rsid w:val="00EF3B39"/>
    <w:rsid w:val="00EF7C6C"/>
    <w:rsid w:val="00F008D9"/>
    <w:rsid w:val="00F02C83"/>
    <w:rsid w:val="00F05823"/>
    <w:rsid w:val="00F06260"/>
    <w:rsid w:val="00F072E4"/>
    <w:rsid w:val="00F11804"/>
    <w:rsid w:val="00F1251D"/>
    <w:rsid w:val="00F16E9B"/>
    <w:rsid w:val="00F230FA"/>
    <w:rsid w:val="00F251DB"/>
    <w:rsid w:val="00F25922"/>
    <w:rsid w:val="00F26DF1"/>
    <w:rsid w:val="00F35E24"/>
    <w:rsid w:val="00F40A0C"/>
    <w:rsid w:val="00F430BF"/>
    <w:rsid w:val="00F47611"/>
    <w:rsid w:val="00F47D7A"/>
    <w:rsid w:val="00F51217"/>
    <w:rsid w:val="00F53929"/>
    <w:rsid w:val="00F56BF9"/>
    <w:rsid w:val="00F60398"/>
    <w:rsid w:val="00F60CAB"/>
    <w:rsid w:val="00F60D17"/>
    <w:rsid w:val="00F61A60"/>
    <w:rsid w:val="00F6350A"/>
    <w:rsid w:val="00F7520E"/>
    <w:rsid w:val="00F80B16"/>
    <w:rsid w:val="00F864C9"/>
    <w:rsid w:val="00F91D5A"/>
    <w:rsid w:val="00F94047"/>
    <w:rsid w:val="00F94D20"/>
    <w:rsid w:val="00F975C9"/>
    <w:rsid w:val="00FA5AB0"/>
    <w:rsid w:val="00FB0A60"/>
    <w:rsid w:val="00FB1E27"/>
    <w:rsid w:val="00FC1552"/>
    <w:rsid w:val="00FC3DE3"/>
    <w:rsid w:val="00FD1E09"/>
    <w:rsid w:val="00FD3A68"/>
    <w:rsid w:val="00FD5FE3"/>
    <w:rsid w:val="00FE1A65"/>
    <w:rsid w:val="00FE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C4223A"/>
  <w15:docId w15:val="{38BB44C7-444B-4823-8CEE-FAD32F9E6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F622E"/>
    <w:pPr>
      <w:keepNext/>
      <w:tabs>
        <w:tab w:val="left" w:pos="2835"/>
      </w:tabs>
      <w:spacing w:before="120" w:line="360" w:lineRule="auto"/>
      <w:jc w:val="center"/>
      <w:outlineLvl w:val="1"/>
    </w:pPr>
    <w:rPr>
      <w:rFonts w:ascii="Arial" w:hAnsi="Arial"/>
      <w:b/>
      <w:szCs w:val="20"/>
    </w:rPr>
  </w:style>
  <w:style w:type="paragraph" w:styleId="Ttulo3">
    <w:name w:val="heading 3"/>
    <w:basedOn w:val="Normal"/>
    <w:next w:val="Normal"/>
    <w:link w:val="Ttulo3Char"/>
    <w:qFormat/>
    <w:rsid w:val="002F622E"/>
    <w:pPr>
      <w:keepNext/>
      <w:tabs>
        <w:tab w:val="left" w:pos="2835"/>
      </w:tabs>
      <w:jc w:val="both"/>
      <w:outlineLvl w:val="2"/>
    </w:pPr>
    <w:rPr>
      <w:rFonts w:ascii="Arial" w:hAnsi="Arial"/>
      <w:b/>
      <w:sz w:val="22"/>
      <w:szCs w:val="2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936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9362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35BD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2F622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2F622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F622E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F622E"/>
    <w:rPr>
      <w:rFonts w:ascii="Arial" w:eastAsia="Times New Roman" w:hAnsi="Arial" w:cs="Times New Roman"/>
      <w:b/>
      <w:szCs w:val="20"/>
      <w:lang w:eastAsia="pt-BR"/>
    </w:rPr>
  </w:style>
  <w:style w:type="paragraph" w:styleId="Corpodetexto3">
    <w:name w:val="Body Text 3"/>
    <w:basedOn w:val="Normal"/>
    <w:link w:val="Corpodetexto3Char"/>
    <w:rsid w:val="002F622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2F622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2F622E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2F6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A327A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327A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rsid w:val="00A327AE"/>
    <w:rPr>
      <w:color w:val="0000FF"/>
      <w:u w:val="single"/>
    </w:rPr>
  </w:style>
  <w:style w:type="paragraph" w:styleId="Subttulo">
    <w:name w:val="Subtitle"/>
    <w:basedOn w:val="Normal"/>
    <w:link w:val="SubttuloChar"/>
    <w:qFormat/>
    <w:rsid w:val="00A327AE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rsid w:val="00A327A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A327A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327AE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A327A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327AE"/>
    <w:pPr>
      <w:spacing w:after="200" w:line="276" w:lineRule="auto"/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A327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customStyle="1" w:styleId="Textbody">
    <w:name w:val="Text body"/>
    <w:basedOn w:val="Standard"/>
    <w:rsid w:val="00A327AE"/>
    <w:pPr>
      <w:tabs>
        <w:tab w:val="left" w:pos="2835"/>
      </w:tabs>
      <w:spacing w:before="120"/>
      <w:jc w:val="both"/>
    </w:pPr>
    <w:rPr>
      <w:rFonts w:ascii="Arial" w:hAnsi="Arial"/>
      <w:sz w:val="22"/>
    </w:rPr>
  </w:style>
  <w:style w:type="paragraph" w:styleId="NormalWeb">
    <w:name w:val="Normal (Web)"/>
    <w:basedOn w:val="Normal"/>
    <w:rsid w:val="00A327AE"/>
    <w:pPr>
      <w:spacing w:before="100" w:beforeAutospacing="1" w:after="100" w:afterAutospacing="1"/>
    </w:pPr>
    <w:rPr>
      <w:rFonts w:ascii="Verdana" w:hAnsi="Verdana"/>
    </w:rPr>
  </w:style>
  <w:style w:type="character" w:customStyle="1" w:styleId="Ttulo4Char">
    <w:name w:val="Título 4 Char"/>
    <w:basedOn w:val="Fontepargpadro"/>
    <w:link w:val="Ttulo4"/>
    <w:uiPriority w:val="9"/>
    <w:rsid w:val="00D936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9362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Recuonormal">
    <w:name w:val="Normal Indent"/>
    <w:basedOn w:val="Normal"/>
    <w:rsid w:val="00D9362D"/>
    <w:pPr>
      <w:ind w:left="708"/>
    </w:pPr>
    <w:rPr>
      <w:rFonts w:ascii="Arial" w:hAnsi="Arial"/>
      <w:szCs w:val="20"/>
    </w:rPr>
  </w:style>
  <w:style w:type="paragraph" w:customStyle="1" w:styleId="WW-Textosimples">
    <w:name w:val="WW-Texto simples"/>
    <w:basedOn w:val="Normal"/>
    <w:rsid w:val="0003367E"/>
    <w:pPr>
      <w:suppressAutoHyphens/>
    </w:pPr>
    <w:rPr>
      <w:rFonts w:ascii="Courier New" w:hAnsi="Courier New"/>
      <w:kern w:val="1"/>
      <w:sz w:val="20"/>
      <w:szCs w:val="20"/>
      <w:lang w:eastAsia="ar-SA"/>
    </w:rPr>
  </w:style>
  <w:style w:type="paragraph" w:customStyle="1" w:styleId="Citaes">
    <w:name w:val="Citações"/>
    <w:basedOn w:val="Normal"/>
    <w:rsid w:val="0003367E"/>
    <w:pPr>
      <w:suppressAutoHyphens/>
      <w:spacing w:after="283"/>
      <w:ind w:left="567" w:right="567"/>
    </w:pPr>
    <w:rPr>
      <w:kern w:val="1"/>
      <w:sz w:val="20"/>
      <w:szCs w:val="20"/>
      <w:lang w:eastAsia="ar-SA"/>
    </w:rPr>
  </w:style>
  <w:style w:type="paragraph" w:customStyle="1" w:styleId="Recuodecorpodetexto31">
    <w:name w:val="Recuo de corpo de texto 31"/>
    <w:basedOn w:val="Normal"/>
    <w:rsid w:val="0003367E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Corpodetexto21">
    <w:name w:val="Corpo de texto 21"/>
    <w:basedOn w:val="Normal"/>
    <w:rsid w:val="0003367E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table" w:styleId="Tabelacomgrade">
    <w:name w:val="Table Grid"/>
    <w:basedOn w:val="Tabelanormal"/>
    <w:uiPriority w:val="59"/>
    <w:rsid w:val="00390D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390D68"/>
    <w:rPr>
      <w:b/>
      <w:bCs/>
    </w:rPr>
  </w:style>
  <w:style w:type="paragraph" w:customStyle="1" w:styleId="Corpodetexto22">
    <w:name w:val="Corpo de texto 22"/>
    <w:basedOn w:val="Normal"/>
    <w:rsid w:val="00D8017F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Corpodetexto23">
    <w:name w:val="Corpo de texto 23"/>
    <w:basedOn w:val="Normal"/>
    <w:rsid w:val="004D46F5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TableParagraph">
    <w:name w:val="Table Paragraph"/>
    <w:basedOn w:val="Normal"/>
    <w:uiPriority w:val="1"/>
    <w:qFormat/>
    <w:rsid w:val="000308F5"/>
    <w:pPr>
      <w:widowControl w:val="0"/>
      <w:autoSpaceDE w:val="0"/>
      <w:autoSpaceDN w:val="0"/>
      <w:ind w:left="107"/>
    </w:pPr>
    <w:rPr>
      <w:rFonts w:ascii="Tahoma" w:eastAsia="Tahoma" w:hAnsi="Tahoma" w:cs="Tahoma"/>
      <w:sz w:val="22"/>
      <w:szCs w:val="22"/>
      <w:lang w:bidi="pt-BR"/>
    </w:rPr>
  </w:style>
  <w:style w:type="table" w:customStyle="1" w:styleId="TableNormal">
    <w:name w:val="Table Normal"/>
    <w:uiPriority w:val="2"/>
    <w:semiHidden/>
    <w:qFormat/>
    <w:rsid w:val="000308F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cuodecorpodetexto">
    <w:name w:val="Body Text Indent"/>
    <w:basedOn w:val="Normal"/>
    <w:link w:val="RecuodecorpodetextoChar"/>
    <w:rsid w:val="00955C0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955C0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35BD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BA4F9D-EB47-4466-BA66-5EDDE1F68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2836</TotalTime>
  <Pages>5</Pages>
  <Words>2657</Words>
  <Characters>14352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PREGÃO PRESENCIAL 038-20</vt:lpstr>
    </vt:vector>
  </TitlesOfParts>
  <Company/>
  <LinksUpToDate>false</LinksUpToDate>
  <CharactersWithSpaces>16976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PREGÃO PRESENCIAL 038-20</dc:title>
  <dc:subject>Registro de Preços Cimento e Argamassa</dc:subject>
  <dc:creator>Gilda Ana Marcon Moreira - Pref. Munic. de Cotiporã RS</dc:creator>
  <cp:lastModifiedBy>Leticia Frizon</cp:lastModifiedBy>
  <cp:revision>331</cp:revision>
  <cp:lastPrinted>2021-03-03T19:52:00Z</cp:lastPrinted>
  <dcterms:created xsi:type="dcterms:W3CDTF">2015-01-20T10:04:00Z</dcterms:created>
  <dcterms:modified xsi:type="dcterms:W3CDTF">2021-03-03T19:54:00Z</dcterms:modified>
</cp:coreProperties>
</file>