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BCF62" w14:textId="77777777" w:rsidR="00E722D3" w:rsidRPr="00981A51" w:rsidRDefault="00E722D3" w:rsidP="00E722D3">
      <w:pPr>
        <w:jc w:val="center"/>
        <w:rPr>
          <w:rFonts w:ascii="Arial Narrow" w:hAnsi="Arial Narrow" w:cs="Arial"/>
          <w:b/>
          <w:sz w:val="28"/>
          <w:szCs w:val="28"/>
        </w:rPr>
      </w:pPr>
      <w:r w:rsidRPr="00981A5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621FE068" w14:textId="77777777" w:rsidR="00E722D3" w:rsidRDefault="00E722D3" w:rsidP="00E722D3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7BF0CEA5" w14:textId="77777777" w:rsidR="00E722D3" w:rsidRDefault="00E722D3" w:rsidP="00E722D3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60347A1D" w14:textId="77777777" w:rsidR="00E722D3" w:rsidRPr="00981A51" w:rsidRDefault="00E722D3" w:rsidP="00E722D3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583D9335" w14:textId="03E9E0B1" w:rsidR="00E722D3" w:rsidRPr="00981A51" w:rsidRDefault="00E722D3" w:rsidP="00E722D3">
      <w:pPr>
        <w:pStyle w:val="Ttulo1"/>
        <w:spacing w:before="0"/>
        <w:rPr>
          <w:rFonts w:ascii="Arial Narrow" w:hAnsi="Arial Narrow"/>
          <w:b/>
          <w:color w:val="auto"/>
          <w:sz w:val="24"/>
          <w:szCs w:val="24"/>
          <w:u w:val="single"/>
        </w:rPr>
      </w:pPr>
      <w:r w:rsidRPr="00981A51">
        <w:rPr>
          <w:rFonts w:ascii="Arial Narrow" w:hAnsi="Arial Narrow"/>
          <w:color w:val="auto"/>
          <w:sz w:val="24"/>
          <w:szCs w:val="24"/>
          <w:u w:val="single"/>
        </w:rPr>
        <w:t>PREGÃO PRESENCIAL Nº 0</w:t>
      </w:r>
      <w:r w:rsidR="007E1B13">
        <w:rPr>
          <w:rFonts w:ascii="Arial Narrow" w:hAnsi="Arial Narrow"/>
          <w:color w:val="auto"/>
          <w:sz w:val="24"/>
          <w:szCs w:val="24"/>
          <w:u w:val="single"/>
        </w:rPr>
        <w:t>20/2020</w:t>
      </w:r>
    </w:p>
    <w:p w14:paraId="4D454EF1" w14:textId="77777777" w:rsidR="00E722D3" w:rsidRPr="00981A51" w:rsidRDefault="00E722D3" w:rsidP="00E722D3">
      <w:pPr>
        <w:rPr>
          <w:rFonts w:ascii="Arial Narrow" w:hAnsi="Arial Narrow"/>
          <w:sz w:val="16"/>
          <w:szCs w:val="16"/>
        </w:rPr>
      </w:pPr>
    </w:p>
    <w:p w14:paraId="76F24299" w14:textId="2AB3A655" w:rsidR="00E722D3" w:rsidRPr="00981A51" w:rsidRDefault="00E722D3" w:rsidP="00E722D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Protocolo Administrativo nº </w:t>
      </w:r>
      <w:r w:rsidR="007E1B13">
        <w:rPr>
          <w:rFonts w:ascii="Arial Narrow" w:hAnsi="Arial Narrow"/>
          <w:sz w:val="22"/>
          <w:szCs w:val="22"/>
        </w:rPr>
        <w:t>490/220</w:t>
      </w:r>
    </w:p>
    <w:p w14:paraId="46F1D99F" w14:textId="77777777" w:rsidR="00E722D3" w:rsidRDefault="00E722D3" w:rsidP="00E722D3">
      <w:pPr>
        <w:jc w:val="both"/>
        <w:rPr>
          <w:rFonts w:ascii="Arial Narrow" w:hAnsi="Arial Narrow"/>
          <w:sz w:val="16"/>
          <w:szCs w:val="16"/>
        </w:rPr>
      </w:pPr>
    </w:p>
    <w:p w14:paraId="47369449" w14:textId="77777777" w:rsidR="00E722D3" w:rsidRPr="00101101" w:rsidRDefault="00E722D3" w:rsidP="00E722D3">
      <w:pPr>
        <w:jc w:val="both"/>
        <w:rPr>
          <w:rFonts w:ascii="Arial Narrow" w:hAnsi="Arial Narrow"/>
          <w:sz w:val="16"/>
          <w:szCs w:val="16"/>
        </w:rPr>
      </w:pPr>
    </w:p>
    <w:p w14:paraId="13E38119" w14:textId="77777777" w:rsidR="00E722D3" w:rsidRPr="00CB563E" w:rsidRDefault="00E722D3" w:rsidP="00E722D3">
      <w:pPr>
        <w:tabs>
          <w:tab w:val="left" w:pos="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981A51">
        <w:rPr>
          <w:rFonts w:ascii="Arial Narrow" w:hAnsi="Arial Narrow"/>
          <w:u w:val="single"/>
        </w:rPr>
        <w:t>Objeto</w:t>
      </w:r>
      <w:r w:rsidRPr="00981A51">
        <w:rPr>
          <w:rFonts w:ascii="Arial Narrow" w:hAnsi="Arial Narrow"/>
        </w:rPr>
        <w:t xml:space="preserve">: </w:t>
      </w:r>
      <w:r w:rsidRPr="000275E5">
        <w:rPr>
          <w:rFonts w:ascii="Arial Narrow" w:hAnsi="Arial Narrow" w:cs="Arial"/>
          <w:bCs/>
          <w:sz w:val="22"/>
          <w:szCs w:val="22"/>
        </w:rPr>
        <w:t>REGISTRO DE PREÇOS</w:t>
      </w:r>
      <w:r w:rsidRPr="000275E5">
        <w:rPr>
          <w:rFonts w:ascii="Arial Narrow" w:hAnsi="Arial Narrow" w:cs="Arial"/>
          <w:sz w:val="22"/>
          <w:szCs w:val="22"/>
        </w:rPr>
        <w:t xml:space="preserve"> </w:t>
      </w:r>
      <w:r w:rsidRPr="000275E5">
        <w:rPr>
          <w:rFonts w:ascii="Arial Narrow" w:hAnsi="Arial Narrow" w:cstheme="minorHAnsi"/>
          <w:sz w:val="22"/>
          <w:szCs w:val="22"/>
        </w:rPr>
        <w:t xml:space="preserve">PARA FUTURAS E EVENTUAIS CONTRATAÇÕES DE </w:t>
      </w:r>
      <w:r w:rsidRPr="000275E5">
        <w:rPr>
          <w:rFonts w:ascii="Arial Narrow" w:hAnsi="Arial Narrow"/>
          <w:color w:val="000000"/>
          <w:sz w:val="22"/>
          <w:szCs w:val="22"/>
        </w:rPr>
        <w:t xml:space="preserve">SERVIÇOS ESPECIALIZADOS DE REPAROS, MANUTENÇÃO PREVENTIVA E CORRETIVA NA ILUMINAÇÃO PÚBLICA, EM PRÉDIOS DE PROPRIEDADE DO MUNICÍPIO, POÇOS ARTESIANOS E BALNEÁRIOS, </w:t>
      </w:r>
      <w:r w:rsidRPr="000275E5">
        <w:rPr>
          <w:rFonts w:ascii="Arial Narrow" w:hAnsi="Arial Narrow" w:cs="Arial"/>
          <w:sz w:val="22"/>
          <w:szCs w:val="22"/>
        </w:rPr>
        <w:t>QUE SERÃO ADQUIRIDOS QUANDO DELES O MUNICÍPIO TIVER NECESSIDADE.</w:t>
      </w:r>
    </w:p>
    <w:p w14:paraId="19DC67FD" w14:textId="77777777" w:rsidR="00E722D3" w:rsidRDefault="00E722D3" w:rsidP="00E722D3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p w14:paraId="378E0876" w14:textId="77777777" w:rsidR="00E722D3" w:rsidRPr="00981A51" w:rsidRDefault="00E722D3" w:rsidP="00E722D3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p w14:paraId="5EE76F81" w14:textId="0C5A4836" w:rsidR="00E722D3" w:rsidRPr="003D2D89" w:rsidRDefault="00E722D3" w:rsidP="00E722D3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Em ata datada de </w:t>
      </w:r>
      <w:r>
        <w:rPr>
          <w:rFonts w:ascii="Arial Narrow" w:hAnsi="Arial Narrow" w:cs="Arial"/>
          <w:sz w:val="22"/>
          <w:szCs w:val="22"/>
        </w:rPr>
        <w:t>1</w:t>
      </w:r>
      <w:r w:rsidR="007E1B13">
        <w:rPr>
          <w:rFonts w:ascii="Arial Narrow" w:hAnsi="Arial Narrow" w:cs="Arial"/>
          <w:sz w:val="22"/>
          <w:szCs w:val="22"/>
        </w:rPr>
        <w:t>4</w:t>
      </w:r>
      <w:r w:rsidRPr="003D2D89">
        <w:rPr>
          <w:rFonts w:ascii="Arial Narrow" w:hAnsi="Arial Narrow" w:cs="Arial"/>
          <w:sz w:val="22"/>
          <w:szCs w:val="22"/>
        </w:rPr>
        <w:t>/0</w:t>
      </w:r>
      <w:r w:rsidR="007E1B13">
        <w:rPr>
          <w:rFonts w:ascii="Arial Narrow" w:hAnsi="Arial Narrow" w:cs="Arial"/>
          <w:sz w:val="22"/>
          <w:szCs w:val="22"/>
        </w:rPr>
        <w:t>7/</w:t>
      </w:r>
      <w:r w:rsidRPr="003D2D89">
        <w:rPr>
          <w:rFonts w:ascii="Arial Narrow" w:hAnsi="Arial Narrow" w:cs="Arial"/>
          <w:sz w:val="22"/>
          <w:szCs w:val="22"/>
        </w:rPr>
        <w:t>20</w:t>
      </w:r>
      <w:r w:rsidR="007E1B13">
        <w:rPr>
          <w:rFonts w:ascii="Arial Narrow" w:hAnsi="Arial Narrow" w:cs="Arial"/>
          <w:sz w:val="22"/>
          <w:szCs w:val="22"/>
        </w:rPr>
        <w:t>20</w:t>
      </w:r>
      <w:r w:rsidRPr="003D2D89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>
        <w:rPr>
          <w:rFonts w:ascii="Arial Narrow" w:hAnsi="Arial Narrow" w:cs="Arial"/>
          <w:sz w:val="22"/>
          <w:szCs w:val="22"/>
        </w:rPr>
        <w:t>37</w:t>
      </w:r>
      <w:r w:rsidRPr="003D2D89">
        <w:rPr>
          <w:rFonts w:ascii="Arial Narrow" w:hAnsi="Arial Narrow" w:cs="Arial"/>
          <w:sz w:val="22"/>
          <w:szCs w:val="22"/>
        </w:rPr>
        <w:t>/201</w:t>
      </w:r>
      <w:r>
        <w:rPr>
          <w:rFonts w:ascii="Arial Narrow" w:hAnsi="Arial Narrow" w:cs="Arial"/>
          <w:sz w:val="22"/>
          <w:szCs w:val="22"/>
        </w:rPr>
        <w:t>9</w:t>
      </w:r>
      <w:r w:rsidRPr="003D2D89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6FADA37E" w14:textId="77777777" w:rsidR="00E722D3" w:rsidRPr="003335BC" w:rsidRDefault="00E722D3" w:rsidP="00E722D3">
      <w:pPr>
        <w:ind w:right="55"/>
        <w:jc w:val="both"/>
        <w:rPr>
          <w:rFonts w:ascii="Arial Narrow" w:hAnsi="Arial Narrow" w:cs="Arial"/>
          <w:sz w:val="16"/>
          <w:szCs w:val="16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</w:t>
      </w:r>
      <w:r w:rsidRPr="003D2D89">
        <w:rPr>
          <w:rFonts w:ascii="Arial Narrow" w:hAnsi="Arial Narrow" w:cs="Arial"/>
          <w:sz w:val="22"/>
          <w:szCs w:val="22"/>
        </w:rPr>
        <w:t xml:space="preserve"> e valores conforme segue: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98"/>
        <w:gridCol w:w="992"/>
        <w:gridCol w:w="4820"/>
        <w:gridCol w:w="1275"/>
        <w:gridCol w:w="1276"/>
      </w:tblGrid>
      <w:tr w:rsidR="00E722D3" w:rsidRPr="00B33BB5" w14:paraId="38B58F83" w14:textId="77777777" w:rsidTr="009B2B97">
        <w:trPr>
          <w:cantSplit/>
          <w:trHeight w:val="177"/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60DBC" w14:textId="6CC1180C" w:rsidR="00E722D3" w:rsidRPr="00B33BB5" w:rsidRDefault="007E1B13" w:rsidP="009B2B9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HENGER COMERCIO E SERVIÇOS LTDA</w:t>
            </w:r>
            <w:r w:rsidR="00E722D3" w:rsidRPr="00B33BB5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2D29D3F8" w14:textId="3F4BDAA4" w:rsidR="00E722D3" w:rsidRPr="00745D92" w:rsidRDefault="00E722D3" w:rsidP="009B2B97">
            <w:pPr>
              <w:jc w:val="center"/>
              <w:rPr>
                <w:rFonts w:ascii="Arial Narrow" w:hAnsi="Arial Narrow"/>
                <w:sz w:val="21"/>
                <w:szCs w:val="21"/>
                <w:lang w:val="en-US"/>
              </w:rPr>
            </w:pPr>
            <w:r w:rsidRPr="00745D92">
              <w:rPr>
                <w:rFonts w:ascii="Arial Narrow" w:hAnsi="Arial Narrow"/>
                <w:sz w:val="21"/>
                <w:szCs w:val="21"/>
                <w:lang w:val="en-US"/>
              </w:rPr>
              <w:t xml:space="preserve">CNPJ Nº </w:t>
            </w:r>
            <w:r w:rsidR="007E1B13">
              <w:rPr>
                <w:rFonts w:ascii="Arial Narrow" w:hAnsi="Arial Narrow"/>
                <w:sz w:val="21"/>
                <w:szCs w:val="21"/>
                <w:lang w:val="en-US"/>
              </w:rPr>
              <w:t>25.464.593/00001-78</w:t>
            </w:r>
          </w:p>
        </w:tc>
      </w:tr>
      <w:tr w:rsidR="00E722D3" w:rsidRPr="00981A51" w14:paraId="7EADBA27" w14:textId="77777777" w:rsidTr="009B2B97">
        <w:trPr>
          <w:cantSplit/>
          <w:trHeight w:val="177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F53D5" w14:textId="77777777" w:rsidR="00E722D3" w:rsidRPr="00981A51" w:rsidRDefault="00E722D3" w:rsidP="009B2B97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</w:rPr>
            </w:pPr>
            <w:r w:rsidRPr="007D5D9F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FD18C" w14:textId="77777777" w:rsidR="00E722D3" w:rsidRPr="00981A51" w:rsidRDefault="00E722D3" w:rsidP="009B2B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81A51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6A00E" w14:textId="77777777" w:rsidR="00E722D3" w:rsidRPr="00981A51" w:rsidRDefault="00E722D3" w:rsidP="009B2B97">
            <w:pPr>
              <w:ind w:right="-3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81A51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71BC4" w14:textId="77777777" w:rsidR="00E722D3" w:rsidRPr="00981A51" w:rsidRDefault="00E722D3" w:rsidP="009B2B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81A51">
              <w:rPr>
                <w:rFonts w:ascii="Arial Narrow" w:hAnsi="Arial Narrow"/>
                <w:b/>
                <w:sz w:val="20"/>
                <w:szCs w:val="20"/>
              </w:rPr>
              <w:t>DESCRIÇÃO</w:t>
            </w:r>
          </w:p>
          <w:p w14:paraId="22511083" w14:textId="77777777" w:rsidR="00E722D3" w:rsidRPr="00981A51" w:rsidRDefault="00E722D3" w:rsidP="009B2B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3310F" w14:textId="77777777" w:rsidR="00E722D3" w:rsidRPr="00981A51" w:rsidRDefault="00E722D3" w:rsidP="009B2B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81A51">
              <w:rPr>
                <w:rFonts w:ascii="Arial Narrow" w:hAnsi="Arial Narrow"/>
                <w:b/>
                <w:sz w:val="20"/>
                <w:szCs w:val="20"/>
              </w:rPr>
              <w:t>VALOR (R$)</w:t>
            </w:r>
          </w:p>
        </w:tc>
      </w:tr>
      <w:tr w:rsidR="00E722D3" w:rsidRPr="00981A51" w14:paraId="7C9A4EAC" w14:textId="77777777" w:rsidTr="009B2B97">
        <w:trPr>
          <w:cantSplit/>
          <w:trHeight w:val="240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B62BA" w14:textId="77777777" w:rsidR="00E722D3" w:rsidRPr="00981A51" w:rsidRDefault="00E722D3" w:rsidP="009B2B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75D73" w14:textId="77777777" w:rsidR="00E722D3" w:rsidRPr="00981A51" w:rsidRDefault="00E722D3" w:rsidP="009B2B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8E37C" w14:textId="77777777" w:rsidR="00E722D3" w:rsidRPr="00981A51" w:rsidRDefault="00E722D3" w:rsidP="009B2B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BFCAB" w14:textId="77777777" w:rsidR="00E722D3" w:rsidRPr="00981A51" w:rsidRDefault="00E722D3" w:rsidP="009B2B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8DFD3" w14:textId="77777777" w:rsidR="00E722D3" w:rsidRPr="00981A51" w:rsidRDefault="00E722D3" w:rsidP="009B2B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81A51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F61DE" w14:textId="77777777" w:rsidR="00E722D3" w:rsidRPr="00981A51" w:rsidRDefault="00E722D3" w:rsidP="009B2B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81A51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E722D3" w:rsidRPr="00981A51" w14:paraId="0B896C9C" w14:textId="77777777" w:rsidTr="009B2B97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91232" w14:textId="77777777" w:rsidR="00E722D3" w:rsidRPr="002C17F2" w:rsidRDefault="00E722D3" w:rsidP="009B2B97">
            <w:pPr>
              <w:tabs>
                <w:tab w:val="center" w:pos="285"/>
              </w:tabs>
              <w:rPr>
                <w:rFonts w:ascii="Arial Narrow" w:hAnsi="Arial Narrow"/>
                <w:sz w:val="20"/>
                <w:szCs w:val="20"/>
              </w:rPr>
            </w:pPr>
            <w:r w:rsidRPr="002C17F2">
              <w:rPr>
                <w:rFonts w:ascii="Arial Narrow" w:hAnsi="Arial Narrow"/>
                <w:sz w:val="20"/>
                <w:szCs w:val="20"/>
              </w:rPr>
              <w:tab/>
              <w:t>01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BEFCB" w14:textId="77777777" w:rsidR="00E722D3" w:rsidRPr="002C17F2" w:rsidRDefault="00E722D3" w:rsidP="009B2B9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17F2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AFA3D" w14:textId="56ED3D8D" w:rsidR="00E722D3" w:rsidRPr="002C17F2" w:rsidRDefault="007E1B13" w:rsidP="007E1B13">
            <w:pPr>
              <w:tabs>
                <w:tab w:val="left" w:pos="576"/>
              </w:tabs>
              <w:ind w:right="9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1000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ED88A" w14:textId="77777777" w:rsidR="00E722D3" w:rsidRPr="002C17F2" w:rsidRDefault="00E722D3" w:rsidP="009B2B97">
            <w:pPr>
              <w:pStyle w:val="Subttulo"/>
              <w:ind w:firstLine="0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2C17F2">
              <w:rPr>
                <w:rFonts w:ascii="Arial Narrow" w:hAnsi="Arial Narrow"/>
                <w:sz w:val="19"/>
                <w:szCs w:val="19"/>
              </w:rPr>
              <w:t xml:space="preserve">Serviços de horas para efetuar </w:t>
            </w:r>
            <w:r w:rsidRPr="002C17F2">
              <w:rPr>
                <w:rFonts w:ascii="Arial Narrow" w:hAnsi="Arial Narrow"/>
                <w:color w:val="000000"/>
                <w:sz w:val="19"/>
                <w:szCs w:val="19"/>
              </w:rPr>
              <w:t>reparos, manutenção preventiva e corretiva</w:t>
            </w:r>
            <w:r w:rsidRPr="002C17F2">
              <w:rPr>
                <w:rFonts w:ascii="Arial Narrow" w:hAnsi="Arial Narrow"/>
                <w:sz w:val="19"/>
                <w:szCs w:val="19"/>
              </w:rPr>
              <w:t xml:space="preserve"> na iluminação pública com eletricista, motorista e caminhão equipado com </w:t>
            </w:r>
            <w:proofErr w:type="spellStart"/>
            <w:r w:rsidRPr="002C17F2">
              <w:rPr>
                <w:rFonts w:ascii="Arial Narrow" w:hAnsi="Arial Narrow"/>
                <w:sz w:val="19"/>
                <w:szCs w:val="19"/>
              </w:rPr>
              <w:t>muck</w:t>
            </w:r>
            <w:proofErr w:type="spellEnd"/>
            <w:r w:rsidRPr="002C17F2">
              <w:rPr>
                <w:rFonts w:ascii="Arial Narrow" w:hAnsi="Arial Narrow"/>
                <w:sz w:val="19"/>
                <w:szCs w:val="19"/>
              </w:rPr>
              <w:t xml:space="preserve"> hidráulico e cesto aéreo. Os trabalhos deverão ser realizados nos perímetros urbanos do Município, no 2º Distrito, Lajeado Bonito e nas comunidades do interior.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61301" w14:textId="1385DED6" w:rsidR="00E722D3" w:rsidRPr="00981A51" w:rsidRDefault="00E722D3" w:rsidP="009B2B9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</w:t>
            </w:r>
            <w:r w:rsidR="007E1B13">
              <w:rPr>
                <w:rFonts w:ascii="Arial Narrow" w:hAnsi="Arial Narrow"/>
                <w:sz w:val="21"/>
                <w:szCs w:val="21"/>
              </w:rPr>
              <w:t>35,00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3E448" w14:textId="7B506677" w:rsidR="00E722D3" w:rsidRPr="00981A51" w:rsidRDefault="007E1B13" w:rsidP="009B2B9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135.000,00</w:t>
            </w:r>
          </w:p>
        </w:tc>
      </w:tr>
      <w:tr w:rsidR="00E722D3" w:rsidRPr="00981A51" w14:paraId="7D700A02" w14:textId="77777777" w:rsidTr="009B2B97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856F8" w14:textId="77777777" w:rsidR="00E722D3" w:rsidRPr="002C17F2" w:rsidRDefault="00E722D3" w:rsidP="009B2B97">
            <w:pPr>
              <w:tabs>
                <w:tab w:val="center" w:pos="28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17F2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D27B5" w14:textId="77777777" w:rsidR="00E722D3" w:rsidRPr="002C17F2" w:rsidRDefault="00E722D3" w:rsidP="009B2B9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17F2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92CC2" w14:textId="77777777" w:rsidR="00E722D3" w:rsidRPr="002C17F2" w:rsidRDefault="00E722D3" w:rsidP="009B2B9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C17F2">
              <w:rPr>
                <w:rFonts w:ascii="Arial Narrow" w:hAnsi="Arial Narrow"/>
                <w:sz w:val="20"/>
                <w:szCs w:val="20"/>
              </w:rPr>
              <w:t>500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6FECB" w14:textId="77777777" w:rsidR="00E722D3" w:rsidRPr="002C17F2" w:rsidRDefault="00E722D3" w:rsidP="009B2B97">
            <w:pPr>
              <w:pStyle w:val="Subttulo"/>
              <w:ind w:firstLine="0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2C17F2">
              <w:rPr>
                <w:rFonts w:ascii="Arial Narrow" w:hAnsi="Arial Narrow"/>
                <w:sz w:val="19"/>
                <w:szCs w:val="19"/>
              </w:rPr>
              <w:t xml:space="preserve">Serviços de horas para efetuar </w:t>
            </w:r>
            <w:r w:rsidRPr="002C17F2">
              <w:rPr>
                <w:rFonts w:ascii="Arial Narrow" w:hAnsi="Arial Narrow"/>
                <w:color w:val="000000"/>
                <w:sz w:val="19"/>
                <w:szCs w:val="19"/>
              </w:rPr>
              <w:t>reparos, manutenção preventiva e corretiva</w:t>
            </w:r>
            <w:r w:rsidRPr="002C17F2">
              <w:rPr>
                <w:rFonts w:ascii="Arial Narrow" w:hAnsi="Arial Narrow"/>
                <w:sz w:val="19"/>
                <w:szCs w:val="19"/>
              </w:rPr>
              <w:t xml:space="preserve"> nos prédios públicos do Município, Escolas Municipais, Ginásios de Esportes, Postos de Saúde, Poços Artesianos e Balneários.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9964D" w14:textId="51B2FBC1" w:rsidR="00E722D3" w:rsidRPr="00981A51" w:rsidRDefault="00E722D3" w:rsidP="009B2B9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</w:t>
            </w:r>
            <w:r w:rsidR="007E1B13">
              <w:rPr>
                <w:rFonts w:ascii="Arial Narrow" w:hAnsi="Arial Narrow"/>
                <w:sz w:val="21"/>
                <w:szCs w:val="21"/>
              </w:rPr>
              <w:t>5</w:t>
            </w:r>
            <w:r>
              <w:rPr>
                <w:rFonts w:ascii="Arial Narrow" w:hAnsi="Arial Narrow"/>
                <w:sz w:val="21"/>
                <w:szCs w:val="21"/>
              </w:rPr>
              <w:t>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7D8AB" w14:textId="572D3898" w:rsidR="007E1B13" w:rsidRPr="00981A51" w:rsidRDefault="00E722D3" w:rsidP="007E1B13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</w:t>
            </w:r>
            <w:r w:rsidR="007E1B13">
              <w:rPr>
                <w:rFonts w:ascii="Arial Narrow" w:hAnsi="Arial Narrow"/>
                <w:sz w:val="21"/>
                <w:szCs w:val="21"/>
              </w:rPr>
              <w:t>7.500,00</w:t>
            </w:r>
          </w:p>
        </w:tc>
      </w:tr>
      <w:tr w:rsidR="00E722D3" w:rsidRPr="00981A51" w14:paraId="56DA965D" w14:textId="77777777" w:rsidTr="009B2B97"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CF286" w14:textId="77777777" w:rsidR="00E722D3" w:rsidRDefault="00E722D3" w:rsidP="009B2B97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VALOR TOTAL DE ATÉ R$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0EC01" w14:textId="7DC6DB42" w:rsidR="00E722D3" w:rsidRDefault="007E1B13" w:rsidP="007E1B13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    162.500,00</w:t>
            </w:r>
          </w:p>
        </w:tc>
      </w:tr>
    </w:tbl>
    <w:p w14:paraId="1AC749E0" w14:textId="77777777" w:rsidR="00E722D3" w:rsidRDefault="00E722D3" w:rsidP="00E722D3">
      <w:pPr>
        <w:autoSpaceDE w:val="0"/>
        <w:autoSpaceDN w:val="0"/>
        <w:adjustRightInd w:val="0"/>
        <w:ind w:firstLine="709"/>
        <w:jc w:val="both"/>
        <w:rPr>
          <w:rFonts w:ascii="Arial Narrow" w:hAnsi="Arial Narrow" w:cs="Arial"/>
          <w:sz w:val="22"/>
          <w:szCs w:val="22"/>
        </w:rPr>
      </w:pPr>
    </w:p>
    <w:p w14:paraId="6A69D2EA" w14:textId="77777777" w:rsidR="00E722D3" w:rsidRPr="006D30C4" w:rsidRDefault="00E722D3" w:rsidP="00E722D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6D30C4">
        <w:rPr>
          <w:rFonts w:ascii="Arial Narrow" w:hAnsi="Arial Narrow" w:cs="Arial"/>
          <w:sz w:val="22"/>
          <w:szCs w:val="22"/>
        </w:rPr>
        <w:t xml:space="preserve">Em conformidade com o Edital </w:t>
      </w:r>
      <w:r w:rsidRPr="006D30C4">
        <w:rPr>
          <w:rFonts w:ascii="Arial Narrow" w:hAnsi="Arial Narrow"/>
          <w:sz w:val="22"/>
          <w:szCs w:val="22"/>
        </w:rPr>
        <w:t>os serviços serão efetuados</w:t>
      </w:r>
      <w:r w:rsidRPr="006D30C4">
        <w:rPr>
          <w:rFonts w:ascii="Arial Narrow" w:hAnsi="Arial Narrow"/>
          <w:bCs/>
          <w:sz w:val="22"/>
          <w:szCs w:val="22"/>
        </w:rPr>
        <w:t xml:space="preserve"> </w:t>
      </w:r>
      <w:r w:rsidRPr="006D30C4">
        <w:rPr>
          <w:rFonts w:ascii="Arial Narrow" w:hAnsi="Arial Narrow"/>
          <w:sz w:val="22"/>
          <w:szCs w:val="22"/>
        </w:rPr>
        <w:t>de acordo com a necessidade. Os serviços que vierem a ser contratados serão definidos na Nota de Empenho que só será emitida dentro do prazo de validade do registro de preço, correspondente a 12 meses, contados da data de publicação da ata final. O pagamento será efetuado conforme a execução, em até 10 (dez) dias após a emissão de laudo pela Secretaria Municipal de Obras, mediante a apresentação da nota fiscal.</w:t>
      </w:r>
    </w:p>
    <w:p w14:paraId="78CD5237" w14:textId="77777777" w:rsidR="00E722D3" w:rsidRPr="00372E6C" w:rsidRDefault="00E722D3" w:rsidP="00E722D3">
      <w:pPr>
        <w:tabs>
          <w:tab w:val="left" w:pos="0"/>
        </w:tabs>
        <w:ind w:right="27" w:firstLine="709"/>
        <w:jc w:val="both"/>
        <w:rPr>
          <w:rFonts w:ascii="Arial Narrow" w:hAnsi="Arial Narrow" w:cs="Arial"/>
          <w:sz w:val="22"/>
          <w:szCs w:val="22"/>
        </w:rPr>
      </w:pPr>
    </w:p>
    <w:p w14:paraId="35B0658B" w14:textId="2B6C1EB7" w:rsidR="00E722D3" w:rsidRDefault="00E722D3" w:rsidP="007E1B13">
      <w:pPr>
        <w:jc w:val="both"/>
        <w:rPr>
          <w:rFonts w:ascii="Arial Narrow" w:hAnsi="Arial Narrow" w:cs="Arial"/>
          <w:sz w:val="22"/>
          <w:szCs w:val="22"/>
        </w:rPr>
      </w:pPr>
      <w:r w:rsidRPr="00101101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101101">
        <w:rPr>
          <w:rFonts w:ascii="Arial Narrow" w:hAnsi="Arial Narrow" w:cs="Arial"/>
          <w:sz w:val="22"/>
          <w:szCs w:val="22"/>
        </w:rPr>
        <w:t xml:space="preserve">, aos </w:t>
      </w:r>
      <w:r w:rsidR="007E1B13">
        <w:rPr>
          <w:rFonts w:ascii="Arial Narrow" w:hAnsi="Arial Narrow" w:cs="Arial"/>
          <w:sz w:val="22"/>
          <w:szCs w:val="22"/>
        </w:rPr>
        <w:t>dezessete dias do mês de julho de 2020</w:t>
      </w:r>
    </w:p>
    <w:p w14:paraId="6DE3201B" w14:textId="3D538C8B" w:rsidR="007E1B13" w:rsidRDefault="007E1B13" w:rsidP="007E1B13">
      <w:pPr>
        <w:jc w:val="both"/>
        <w:rPr>
          <w:rFonts w:ascii="Arial Narrow" w:hAnsi="Arial Narrow" w:cs="Arial"/>
          <w:sz w:val="22"/>
          <w:szCs w:val="22"/>
        </w:rPr>
      </w:pPr>
    </w:p>
    <w:p w14:paraId="49437727" w14:textId="3C3EF806" w:rsidR="007E1B13" w:rsidRDefault="007E1B13" w:rsidP="007E1B13">
      <w:pPr>
        <w:jc w:val="both"/>
        <w:rPr>
          <w:rFonts w:ascii="Arial Narrow" w:hAnsi="Arial Narrow" w:cs="Arial"/>
          <w:sz w:val="22"/>
          <w:szCs w:val="22"/>
        </w:rPr>
      </w:pPr>
    </w:p>
    <w:p w14:paraId="56BDC463" w14:textId="77777777" w:rsidR="007E1B13" w:rsidRDefault="007E1B13" w:rsidP="007E1B13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4B345B24" w14:textId="77777777" w:rsidR="00E722D3" w:rsidRDefault="00E722D3" w:rsidP="00E722D3">
      <w:pPr>
        <w:ind w:firstLine="709"/>
        <w:jc w:val="both"/>
        <w:rPr>
          <w:rFonts w:ascii="Arial Narrow" w:hAnsi="Arial Narrow" w:cs="Arial"/>
          <w:b/>
          <w:sz w:val="22"/>
          <w:szCs w:val="22"/>
        </w:rPr>
      </w:pPr>
    </w:p>
    <w:p w14:paraId="5226184A" w14:textId="77777777" w:rsidR="007E1B13" w:rsidRDefault="007E1B13" w:rsidP="00E722D3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JOSE CARLOS BREDA</w:t>
      </w:r>
    </w:p>
    <w:p w14:paraId="3C18BB85" w14:textId="1A7EC366" w:rsidR="00E722D3" w:rsidRPr="00981A51" w:rsidRDefault="00E722D3" w:rsidP="00E722D3">
      <w:pPr>
        <w:jc w:val="center"/>
        <w:rPr>
          <w:szCs w:val="28"/>
        </w:rPr>
      </w:pPr>
      <w:r w:rsidRPr="00101101">
        <w:rPr>
          <w:rFonts w:ascii="Arial Narrow" w:hAnsi="Arial Narrow" w:cs="Arial"/>
          <w:sz w:val="22"/>
          <w:szCs w:val="22"/>
        </w:rPr>
        <w:t xml:space="preserve">Prefeito Municipal </w:t>
      </w:r>
    </w:p>
    <w:p w14:paraId="6F30A9E8" w14:textId="3C8FC091" w:rsidR="00102D43" w:rsidRPr="00E722D3" w:rsidRDefault="00102D43" w:rsidP="00E722D3"/>
    <w:sectPr w:rsidR="00102D43" w:rsidRPr="00E722D3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BF173" w14:textId="77777777" w:rsidR="00B0668E" w:rsidRDefault="00B0668E" w:rsidP="00965D67">
      <w:r>
        <w:separator/>
      </w:r>
    </w:p>
  </w:endnote>
  <w:endnote w:type="continuationSeparator" w:id="0">
    <w:p w14:paraId="4ECF54FD" w14:textId="77777777" w:rsidR="00B0668E" w:rsidRDefault="00B0668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52E8F" w14:textId="77777777" w:rsidR="00A26B40" w:rsidRPr="00362E0E" w:rsidRDefault="00A26B4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26B40" w:rsidRPr="00362E0E" w:rsidRDefault="00B0668E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26B4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26B40">
      <w:rPr>
        <w:rFonts w:ascii="Arial Narrow" w:hAnsi="Arial Narrow" w:cs="Miriam Fixed"/>
        <w:sz w:val="18"/>
        <w:szCs w:val="18"/>
        <w:lang w:val="en-US"/>
      </w:rPr>
      <w:t xml:space="preserve"> </w:t>
    </w:r>
    <w:r w:rsidR="00A26B4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26B4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26B40" w:rsidRPr="0067203A" w:rsidRDefault="00A26B4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FE855" w14:textId="77777777" w:rsidR="00B0668E" w:rsidRDefault="00B0668E" w:rsidP="00965D67">
      <w:r>
        <w:separator/>
      </w:r>
    </w:p>
  </w:footnote>
  <w:footnote w:type="continuationSeparator" w:id="0">
    <w:p w14:paraId="68C9DFED" w14:textId="77777777" w:rsidR="00B0668E" w:rsidRDefault="00B0668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90888" w14:textId="77777777" w:rsidR="00A26B40" w:rsidRPr="001D0723" w:rsidRDefault="00A26B4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A26B40" w:rsidRPr="001D0723" w:rsidRDefault="00A26B4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A26B40" w:rsidRPr="00CB6A1F" w:rsidRDefault="00A26B4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A26B40" w:rsidRPr="00CB6A1F" w:rsidRDefault="00A26B40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A26B40" w:rsidRPr="000A5DF0" w:rsidRDefault="00A26B4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12655"/>
    <w:rsid w:val="000128DC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43A"/>
    <w:rsid w:val="00061E4B"/>
    <w:rsid w:val="0007191A"/>
    <w:rsid w:val="0007559C"/>
    <w:rsid w:val="00080B64"/>
    <w:rsid w:val="0008465D"/>
    <w:rsid w:val="00096B72"/>
    <w:rsid w:val="000A5DF0"/>
    <w:rsid w:val="000C68A2"/>
    <w:rsid w:val="000C78C7"/>
    <w:rsid w:val="000D2671"/>
    <w:rsid w:val="000E5D3A"/>
    <w:rsid w:val="000E6004"/>
    <w:rsid w:val="00102D43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299B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F12EE"/>
    <w:rsid w:val="003F43FD"/>
    <w:rsid w:val="004031BB"/>
    <w:rsid w:val="00405D61"/>
    <w:rsid w:val="004124A8"/>
    <w:rsid w:val="00427C55"/>
    <w:rsid w:val="004318C7"/>
    <w:rsid w:val="0043195E"/>
    <w:rsid w:val="00432890"/>
    <w:rsid w:val="004344E2"/>
    <w:rsid w:val="004428D8"/>
    <w:rsid w:val="004438C6"/>
    <w:rsid w:val="00447C23"/>
    <w:rsid w:val="00454C29"/>
    <w:rsid w:val="00483BA1"/>
    <w:rsid w:val="004D2D3D"/>
    <w:rsid w:val="004D4704"/>
    <w:rsid w:val="00501158"/>
    <w:rsid w:val="005025C8"/>
    <w:rsid w:val="00535013"/>
    <w:rsid w:val="00536469"/>
    <w:rsid w:val="005445DD"/>
    <w:rsid w:val="00552B98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71A7D"/>
    <w:rsid w:val="0067203A"/>
    <w:rsid w:val="0067264C"/>
    <w:rsid w:val="00673FFD"/>
    <w:rsid w:val="00681991"/>
    <w:rsid w:val="00686D70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2B69"/>
    <w:rsid w:val="0077489A"/>
    <w:rsid w:val="007773E5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1B13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7880"/>
    <w:rsid w:val="008904B9"/>
    <w:rsid w:val="00890A65"/>
    <w:rsid w:val="00892162"/>
    <w:rsid w:val="008931A3"/>
    <w:rsid w:val="00894FE2"/>
    <w:rsid w:val="00897AEA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C1B34"/>
    <w:rsid w:val="009C4933"/>
    <w:rsid w:val="009D21F9"/>
    <w:rsid w:val="009D63DF"/>
    <w:rsid w:val="009E1E8D"/>
    <w:rsid w:val="009F25C8"/>
    <w:rsid w:val="00A005AC"/>
    <w:rsid w:val="00A2079B"/>
    <w:rsid w:val="00A26B40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D02A2"/>
    <w:rsid w:val="00AE5B45"/>
    <w:rsid w:val="00AF1FD5"/>
    <w:rsid w:val="00B0668E"/>
    <w:rsid w:val="00B56EB2"/>
    <w:rsid w:val="00B6114E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40F8"/>
    <w:rsid w:val="00CF56E7"/>
    <w:rsid w:val="00CF5A76"/>
    <w:rsid w:val="00CF6DCA"/>
    <w:rsid w:val="00D012E1"/>
    <w:rsid w:val="00D0761F"/>
    <w:rsid w:val="00D31B52"/>
    <w:rsid w:val="00D31BB7"/>
    <w:rsid w:val="00D3536C"/>
    <w:rsid w:val="00D42A3A"/>
    <w:rsid w:val="00D54297"/>
    <w:rsid w:val="00D60516"/>
    <w:rsid w:val="00D72A11"/>
    <w:rsid w:val="00D73D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722D3"/>
    <w:rsid w:val="00E828F6"/>
    <w:rsid w:val="00E85674"/>
    <w:rsid w:val="00E90362"/>
    <w:rsid w:val="00EA2AFD"/>
    <w:rsid w:val="00EA47C6"/>
    <w:rsid w:val="00EC0872"/>
    <w:rsid w:val="00EE0994"/>
    <w:rsid w:val="00EE13CD"/>
    <w:rsid w:val="00EE70D4"/>
    <w:rsid w:val="00EF2B76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6DF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722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E722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Leticia Frizon</cp:lastModifiedBy>
  <cp:revision>20</cp:revision>
  <cp:lastPrinted>2020-07-16T17:54:00Z</cp:lastPrinted>
  <dcterms:created xsi:type="dcterms:W3CDTF">2020-06-25T14:07:00Z</dcterms:created>
  <dcterms:modified xsi:type="dcterms:W3CDTF">2020-07-16T17:54:00Z</dcterms:modified>
</cp:coreProperties>
</file>