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7D1A219F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105099">
        <w:rPr>
          <w:rFonts w:ascii="Arial Narrow" w:hAnsi="Arial Narrow"/>
          <w:sz w:val="26"/>
          <w:szCs w:val="26"/>
          <w:u w:val="single"/>
        </w:rPr>
        <w:t>011/2024</w:t>
      </w:r>
    </w:p>
    <w:p w14:paraId="496766AE" w14:textId="77777777" w:rsidR="00D53173" w:rsidRDefault="00D53173" w:rsidP="00D53173"/>
    <w:p w14:paraId="2869CFE3" w14:textId="213F4987" w:rsidR="00105099" w:rsidRPr="00105099" w:rsidRDefault="00105099" w:rsidP="00105099">
      <w:pPr>
        <w:jc w:val="center"/>
        <w:rPr>
          <w:b/>
          <w:bCs/>
        </w:rPr>
      </w:pPr>
      <w:r w:rsidRPr="00105099">
        <w:rPr>
          <w:b/>
          <w:bCs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3FF977BB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105099">
        <w:rPr>
          <w:rFonts w:ascii="Arial Narrow" w:hAnsi="Arial Narrow" w:cs="Arial"/>
          <w:sz w:val="24"/>
          <w:szCs w:val="24"/>
        </w:rPr>
        <w:t>11/2024</w:t>
      </w:r>
    </w:p>
    <w:p w14:paraId="70643654" w14:textId="27747CE5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840971">
        <w:rPr>
          <w:rFonts w:ascii="Arial Narrow" w:hAnsi="Arial Narrow" w:cs="Arial"/>
        </w:rPr>
        <w:t>457</w:t>
      </w:r>
      <w:r w:rsidR="00105099">
        <w:rPr>
          <w:rFonts w:ascii="Arial Narrow" w:hAnsi="Arial Narrow" w:cs="Arial"/>
        </w:rPr>
        <w:t>/2024</w:t>
      </w:r>
    </w:p>
    <w:p w14:paraId="5FFFC472" w14:textId="47D7643E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105099">
        <w:rPr>
          <w:rFonts w:ascii="Arial Narrow" w:hAnsi="Arial Narrow" w:cs="Arial"/>
          <w:b/>
          <w:bCs/>
        </w:rPr>
        <w:t>04 DE JUNHO DE 2024</w:t>
      </w:r>
    </w:p>
    <w:p w14:paraId="44108AEB" w14:textId="0EFBBBB8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</w:t>
      </w:r>
      <w:r w:rsidR="00496176">
        <w:rPr>
          <w:rFonts w:ascii="Arial Narrow" w:hAnsi="Arial Narrow" w:cs="Arial"/>
          <w:b/>
        </w:rPr>
        <w:t>9</w:t>
      </w:r>
      <w:r w:rsidRPr="00ED2E97">
        <w:rPr>
          <w:rFonts w:ascii="Arial Narrow" w:hAnsi="Arial Narrow" w:cs="Arial"/>
          <w:b/>
        </w:rPr>
        <w:t>h</w:t>
      </w:r>
      <w:r w:rsidR="00BA348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651D0911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MENOR PREÇO </w:t>
      </w:r>
      <w:r w:rsidR="005F28F4">
        <w:rPr>
          <w:rFonts w:ascii="Arial Narrow" w:hAnsi="Arial Narrow" w:cs="Arial"/>
        </w:rPr>
        <w:t>GLOBAL</w:t>
      </w:r>
    </w:p>
    <w:p w14:paraId="39588565" w14:textId="77777777" w:rsidR="00105099" w:rsidRDefault="00610AA3" w:rsidP="00105099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  <w:color w:val="000000"/>
        </w:rPr>
      </w:pPr>
      <w:r w:rsidRPr="00ED2E97">
        <w:rPr>
          <w:rFonts w:ascii="Arial Narrow" w:hAnsi="Arial Narrow" w:cs="Arial"/>
        </w:rPr>
        <w:t>Objeto</w:t>
      </w:r>
      <w:r w:rsidR="00FE139C" w:rsidRPr="00FE139C">
        <w:rPr>
          <w:rFonts w:ascii="Arial Narrow" w:hAnsi="Arial Narrow" w:cs="Arial"/>
        </w:rPr>
        <w:t>:</w:t>
      </w:r>
      <w:r w:rsidR="00FE139C" w:rsidRPr="00FE139C">
        <w:rPr>
          <w:rFonts w:ascii="Arial" w:hAnsi="Arial" w:cs="Arial"/>
        </w:rPr>
        <w:t xml:space="preserve"> </w:t>
      </w:r>
      <w:r w:rsidR="00105099" w:rsidRPr="00281C69">
        <w:rPr>
          <w:rFonts w:ascii="Arial Narrow" w:hAnsi="Arial Narrow"/>
          <w:b/>
          <w:color w:val="000000"/>
        </w:rPr>
        <w:t xml:space="preserve">CONTRATAÇÃO DE EMPRESA PARA </w:t>
      </w:r>
      <w:r w:rsidR="00105099">
        <w:rPr>
          <w:rFonts w:ascii="Arial Narrow" w:hAnsi="Arial Narrow"/>
          <w:b/>
          <w:color w:val="000000"/>
        </w:rPr>
        <w:t>EFETUAR O FORNECIMENTO DE CALCÁRIO A</w:t>
      </w:r>
    </w:p>
    <w:p w14:paraId="14024118" w14:textId="77777777" w:rsidR="00105099" w:rsidRPr="00281C69" w:rsidRDefault="00105099" w:rsidP="00105099">
      <w:pPr>
        <w:tabs>
          <w:tab w:val="left" w:pos="709"/>
        </w:tabs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GRANEL, TIPO B, PARA ATENDER O PROGRAMA MUNICIPAL DE CORREÇÃO DE SOLO.</w:t>
      </w:r>
    </w:p>
    <w:p w14:paraId="636A897B" w14:textId="3588018C" w:rsidR="005F28F4" w:rsidRPr="009C4F3F" w:rsidRDefault="005F28F4" w:rsidP="005F28F4">
      <w:pPr>
        <w:pStyle w:val="Corpodetexto"/>
        <w:spacing w:after="0"/>
        <w:jc w:val="both"/>
        <w:rPr>
          <w:rFonts w:ascii="Arial Narrow" w:hAnsi="Arial Narrow" w:cs="Arial"/>
          <w:iCs/>
          <w:sz w:val="22"/>
          <w:szCs w:val="22"/>
        </w:rPr>
      </w:pPr>
    </w:p>
    <w:p w14:paraId="63478C7A" w14:textId="09291A44" w:rsidR="00610AA3" w:rsidRDefault="00610AA3" w:rsidP="005F28F4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5F28F4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299716D6" w:rsidR="00610AA3" w:rsidRPr="005F28F4" w:rsidRDefault="005F28F4" w:rsidP="005F28F4">
      <w:pPr>
        <w:pStyle w:val="Corpodetexto"/>
        <w:spacing w:after="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/>
        </w:rPr>
        <w:t>O</w:t>
      </w:r>
      <w:r w:rsidR="00610AA3" w:rsidRPr="00ED2E97">
        <w:rPr>
          <w:rFonts w:ascii="Arial Narrow" w:hAnsi="Arial Narrow"/>
        </w:rPr>
        <w:t xml:space="preserve"> </w:t>
      </w:r>
      <w:r w:rsidR="00610AA3" w:rsidRPr="00ED2E9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="00610AA3" w:rsidRPr="00ED2E97">
        <w:rPr>
          <w:rFonts w:ascii="Arial Narrow" w:hAnsi="Arial Narrow"/>
          <w:b/>
        </w:rPr>
        <w:t xml:space="preserve"> MUNICIPAL DE COTIPORÃ</w:t>
      </w:r>
      <w:r w:rsidR="00610AA3" w:rsidRPr="00ED2E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IVELTON MATEUS ZARDO</w:t>
      </w:r>
      <w:r w:rsidR="00610AA3"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610AA3" w:rsidRPr="00ED2E97">
        <w:rPr>
          <w:rFonts w:ascii="Arial Narrow" w:hAnsi="Arial Narrow"/>
          <w:b/>
          <w:color w:val="000000"/>
        </w:rPr>
        <w:t>PREGÃO PRESENCIAL</w:t>
      </w:r>
      <w:r w:rsidR="00610AA3" w:rsidRPr="00ED2E97">
        <w:rPr>
          <w:rFonts w:ascii="Arial Narrow" w:hAnsi="Arial Narrow"/>
          <w:color w:val="000000"/>
        </w:rPr>
        <w:t>, tipo “Menor Preço</w:t>
      </w:r>
      <w:r>
        <w:rPr>
          <w:rFonts w:ascii="Arial Narrow" w:hAnsi="Arial Narrow"/>
          <w:color w:val="000000"/>
        </w:rPr>
        <w:t xml:space="preserve"> Global</w:t>
      </w:r>
      <w:r w:rsidR="00610AA3" w:rsidRPr="00ED2E97">
        <w:rPr>
          <w:rFonts w:ascii="Arial Narrow" w:hAnsi="Arial Narrow"/>
          <w:color w:val="000000"/>
        </w:rPr>
        <w:t>”, com a finalidade de</w:t>
      </w:r>
      <w:r w:rsidR="00105099">
        <w:rPr>
          <w:rFonts w:ascii="Arial Narrow" w:hAnsi="Arial Narrow" w:cs="Arial"/>
          <w:sz w:val="22"/>
        </w:rPr>
        <w:t xml:space="preserve"> </w:t>
      </w:r>
      <w:r w:rsidR="00105099" w:rsidRPr="00780065">
        <w:rPr>
          <w:rFonts w:ascii="Arial Narrow" w:hAnsi="Arial Narrow"/>
          <w:b/>
          <w:color w:val="000000"/>
          <w:sz w:val="22"/>
          <w:szCs w:val="22"/>
        </w:rPr>
        <w:t xml:space="preserve">REGISTRO </w:t>
      </w:r>
      <w:r w:rsidR="00105099" w:rsidRPr="00C45FB2">
        <w:rPr>
          <w:rFonts w:ascii="Arial Narrow" w:hAnsi="Arial Narrow"/>
          <w:b/>
          <w:color w:val="000000"/>
          <w:sz w:val="22"/>
          <w:szCs w:val="22"/>
        </w:rPr>
        <w:t>DE PREÇOS</w:t>
      </w:r>
      <w:r w:rsidR="00105099" w:rsidRPr="00C45FB2">
        <w:rPr>
          <w:rFonts w:ascii="Arial Narrow" w:hAnsi="Arial Narrow"/>
          <w:color w:val="000000"/>
          <w:sz w:val="22"/>
          <w:szCs w:val="22"/>
        </w:rPr>
        <w:t xml:space="preserve"> </w:t>
      </w:r>
      <w:r w:rsidR="00105099" w:rsidRPr="00C45FB2">
        <w:rPr>
          <w:rFonts w:ascii="Arial Narrow" w:hAnsi="Arial Narrow" w:cstheme="minorHAnsi"/>
          <w:b/>
          <w:sz w:val="22"/>
          <w:szCs w:val="22"/>
        </w:rPr>
        <w:t>PARA FUTURAS E EVENTUAIS AQUISIÇÕES DE</w:t>
      </w:r>
      <w:r w:rsidR="00105099">
        <w:rPr>
          <w:rFonts w:ascii="Arial Narrow" w:hAnsi="Arial Narrow" w:cstheme="minorHAnsi"/>
          <w:b/>
          <w:sz w:val="22"/>
          <w:szCs w:val="22"/>
        </w:rPr>
        <w:t xml:space="preserve"> CALCÁRIO A GRANEL, TIPO B</w:t>
      </w:r>
      <w:r w:rsidR="00105099" w:rsidRPr="00281C69">
        <w:rPr>
          <w:rFonts w:ascii="Arial Narrow" w:hAnsi="Arial Narrow"/>
          <w:color w:val="000000"/>
        </w:rPr>
        <w:t>,</w:t>
      </w:r>
      <w:r>
        <w:rPr>
          <w:rFonts w:ascii="Arial Narrow" w:hAnsi="Arial Narrow" w:cs="Arial"/>
          <w:iCs/>
          <w:sz w:val="22"/>
          <w:szCs w:val="22"/>
        </w:rPr>
        <w:t>,</w:t>
      </w:r>
      <w:r w:rsidR="00610AA3" w:rsidRPr="00ED2E97">
        <w:rPr>
          <w:rFonts w:ascii="Arial Narrow" w:hAnsi="Arial Narrow"/>
          <w:color w:val="000000"/>
        </w:rPr>
        <w:t xml:space="preserve"> conforme especificação abaixo, </w:t>
      </w:r>
      <w:r w:rsidR="00FE139C">
        <w:rPr>
          <w:rFonts w:ascii="Arial Narrow" w:hAnsi="Arial Narrow"/>
          <w:color w:val="000000"/>
        </w:rPr>
        <w:t xml:space="preserve">que 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se regerá pelas normas da Lei Federal n.º</w:t>
      </w:r>
      <w:r w:rsidR="00FE139C">
        <w:rPr>
          <w:rFonts w:ascii="Arial Narrow" w:hAnsi="Arial Narrow"/>
          <w:color w:val="000000"/>
          <w:sz w:val="22"/>
          <w:szCs w:val="22"/>
        </w:rPr>
        <w:t>14.133/2021</w:t>
      </w:r>
      <w:r w:rsidR="00FE139C" w:rsidRPr="00720F24">
        <w:rPr>
          <w:rFonts w:ascii="Arial Narrow" w:hAnsi="Arial Narrow"/>
          <w:color w:val="000000"/>
          <w:sz w:val="22"/>
          <w:szCs w:val="22"/>
        </w:rPr>
        <w:t>, e do Decreto Municipa</w:t>
      </w:r>
      <w:r w:rsidR="00FE139C">
        <w:rPr>
          <w:rFonts w:ascii="Arial Narrow" w:hAnsi="Arial Narrow"/>
          <w:color w:val="000000"/>
          <w:sz w:val="22"/>
          <w:szCs w:val="22"/>
        </w:rPr>
        <w:t>l</w:t>
      </w:r>
      <w:r w:rsidR="00FE139C" w:rsidRPr="00720F24">
        <w:rPr>
          <w:rFonts w:ascii="Arial Narrow" w:hAnsi="Arial Narrow"/>
          <w:sz w:val="22"/>
          <w:szCs w:val="22"/>
        </w:rPr>
        <w:t xml:space="preserve"> nº</w:t>
      </w:r>
      <w:r w:rsidR="00FE139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FE139C">
        <w:rPr>
          <w:rFonts w:ascii="Arial Narrow" w:hAnsi="Arial Narrow"/>
          <w:sz w:val="22"/>
          <w:szCs w:val="22"/>
        </w:rPr>
        <w:t>4.192/2023</w:t>
      </w:r>
      <w:r w:rsidR="00610AA3" w:rsidRPr="00ED2E97">
        <w:rPr>
          <w:rFonts w:ascii="Arial Narrow" w:hAnsi="Arial Narrow"/>
        </w:rPr>
        <w:t>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027B2257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105099">
        <w:rPr>
          <w:rFonts w:ascii="Arial Narrow" w:hAnsi="Arial Narrow"/>
        </w:rPr>
        <w:t>15 de maio de 2024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0EF2ADDA" w14:textId="3F6671D8" w:rsidR="00610AA3" w:rsidRPr="005F28F4" w:rsidRDefault="005F28F4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5F28F4">
        <w:rPr>
          <w:b/>
          <w:bCs/>
        </w:rPr>
        <w:t>IVELTON MATEUS ZARDO</w:t>
      </w:r>
    </w:p>
    <w:p w14:paraId="3B175ACB" w14:textId="5C37ACB4" w:rsidR="00C55E66" w:rsidRPr="00206EA4" w:rsidRDefault="00610AA3" w:rsidP="00206EA4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>Prefeit</w:t>
      </w:r>
      <w:r w:rsidR="005F28F4">
        <w:rPr>
          <w:rFonts w:ascii="Arial Narrow" w:hAnsi="Arial Narrow"/>
          <w:sz w:val="22"/>
          <w:szCs w:val="22"/>
        </w:rPr>
        <w:t>o</w:t>
      </w:r>
      <w:r w:rsidRPr="00062222">
        <w:rPr>
          <w:rFonts w:ascii="Arial Narrow" w:hAnsi="Arial Narrow"/>
          <w:sz w:val="22"/>
          <w:szCs w:val="22"/>
        </w:rPr>
        <w:t xml:space="preserve"> </w:t>
      </w:r>
      <w:r w:rsidR="009B0AF1">
        <w:rPr>
          <w:rFonts w:ascii="Arial Narrow" w:hAnsi="Arial Narrow"/>
          <w:sz w:val="22"/>
          <w:szCs w:val="22"/>
        </w:rPr>
        <w:t>De Cotiporã</w:t>
      </w:r>
      <w:r w:rsidR="00FE139C">
        <w:rPr>
          <w:rFonts w:ascii="Arial Narrow" w:hAnsi="Arial Narrow"/>
          <w:sz w:val="22"/>
          <w:szCs w:val="22"/>
        </w:rPr>
        <w:t xml:space="preserve"> </w:t>
      </w:r>
    </w:p>
    <w:sectPr w:rsidR="00C55E66" w:rsidRPr="00206EA4" w:rsidSect="005423F4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C4FCA" w14:textId="77777777" w:rsidR="005D1F87" w:rsidRDefault="005D1F87" w:rsidP="00965D67">
      <w:r>
        <w:separator/>
      </w:r>
    </w:p>
  </w:endnote>
  <w:endnote w:type="continuationSeparator" w:id="0">
    <w:p w14:paraId="2C53F82C" w14:textId="77777777" w:rsidR="005D1F87" w:rsidRDefault="005D1F8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20FCD" w14:textId="77777777" w:rsidR="005D1F87" w:rsidRDefault="005D1F87" w:rsidP="00965D67">
      <w:r>
        <w:separator/>
      </w:r>
    </w:p>
  </w:footnote>
  <w:footnote w:type="continuationSeparator" w:id="0">
    <w:p w14:paraId="6F83CF70" w14:textId="77777777" w:rsidR="005D1F87" w:rsidRDefault="005D1F8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9318961">
    <w:abstractNumId w:val="1"/>
  </w:num>
  <w:num w:numId="2" w16cid:durableId="15852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23D8"/>
    <w:rsid w:val="00003B49"/>
    <w:rsid w:val="0001181F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05099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06EA4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5D29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56914"/>
    <w:rsid w:val="00362E0E"/>
    <w:rsid w:val="00363BA5"/>
    <w:rsid w:val="00365F0F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96176"/>
    <w:rsid w:val="004D2D3D"/>
    <w:rsid w:val="004D4704"/>
    <w:rsid w:val="00501158"/>
    <w:rsid w:val="005025C8"/>
    <w:rsid w:val="005160F8"/>
    <w:rsid w:val="005205AF"/>
    <w:rsid w:val="00535013"/>
    <w:rsid w:val="00536469"/>
    <w:rsid w:val="005423F4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1F87"/>
    <w:rsid w:val="005D54F3"/>
    <w:rsid w:val="005E1223"/>
    <w:rsid w:val="005E2483"/>
    <w:rsid w:val="005F28F4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A11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6EBA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0971"/>
    <w:rsid w:val="0084175A"/>
    <w:rsid w:val="00844C26"/>
    <w:rsid w:val="0086469B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2B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48F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6A9A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D5062"/>
    <w:rsid w:val="00FE139C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209</cp:revision>
  <cp:lastPrinted>2024-05-13T12:52:00Z</cp:lastPrinted>
  <dcterms:created xsi:type="dcterms:W3CDTF">2015-01-20T10:04:00Z</dcterms:created>
  <dcterms:modified xsi:type="dcterms:W3CDTF">2024-05-13T12:52:00Z</dcterms:modified>
</cp:coreProperties>
</file>