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3FFA" w14:textId="6FB9B3F1" w:rsidR="00D9358E" w:rsidRPr="00937210" w:rsidRDefault="00D9358E" w:rsidP="00D9358E">
      <w:pPr>
        <w:ind w:firstLine="2552"/>
        <w:rPr>
          <w:rFonts w:ascii="Arial Narrow" w:hAnsi="Arial Narrow"/>
          <w:b/>
          <w:sz w:val="20"/>
          <w:szCs w:val="20"/>
          <w:u w:val="single"/>
        </w:rPr>
      </w:pPr>
      <w:r w:rsidRPr="00937210">
        <w:rPr>
          <w:rFonts w:ascii="Arial Narrow" w:hAnsi="Arial Narrow"/>
          <w:b/>
          <w:sz w:val="20"/>
          <w:szCs w:val="20"/>
          <w:u w:val="single"/>
        </w:rPr>
        <w:t xml:space="preserve"> ATA DE REGISTRO DE PREÇOS Nº</w:t>
      </w:r>
      <w:r w:rsidR="00D6246E">
        <w:rPr>
          <w:rFonts w:ascii="Arial Narrow" w:hAnsi="Arial Narrow"/>
          <w:b/>
          <w:sz w:val="20"/>
          <w:szCs w:val="20"/>
          <w:u w:val="single"/>
        </w:rPr>
        <w:t xml:space="preserve"> 077/2023</w:t>
      </w:r>
    </w:p>
    <w:p w14:paraId="726F1D07" w14:textId="77777777" w:rsidR="00D9358E" w:rsidRPr="00937210" w:rsidRDefault="00D9358E" w:rsidP="00D9358E">
      <w:pPr>
        <w:autoSpaceDE w:val="0"/>
        <w:autoSpaceDN w:val="0"/>
        <w:adjustRightInd w:val="0"/>
        <w:ind w:left="2552"/>
        <w:jc w:val="both"/>
        <w:rPr>
          <w:rFonts w:ascii="Arial Narrow" w:hAnsi="Arial Narrow" w:cs="Arial"/>
          <w:b/>
          <w:color w:val="000000"/>
          <w:sz w:val="20"/>
          <w:szCs w:val="20"/>
        </w:rPr>
      </w:pPr>
    </w:p>
    <w:p w14:paraId="2BB99320" w14:textId="7A10E4D6" w:rsidR="00D9358E" w:rsidRDefault="00D9358E" w:rsidP="00D9358E">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 xml:space="preserve">ATA DE REGISTRO DE PREÇOS REFERENTE À PREGÃO </w:t>
      </w:r>
      <w:r>
        <w:rPr>
          <w:rFonts w:ascii="Arial Narrow" w:hAnsi="Arial Narrow" w:cs="Arial"/>
          <w:color w:val="000000"/>
          <w:sz w:val="20"/>
          <w:szCs w:val="20"/>
        </w:rPr>
        <w:t>PRESENCIAL</w:t>
      </w:r>
      <w:r w:rsidRPr="00937210">
        <w:rPr>
          <w:rFonts w:ascii="Arial Narrow" w:hAnsi="Arial Narrow" w:cs="Arial"/>
          <w:color w:val="000000"/>
          <w:sz w:val="20"/>
          <w:szCs w:val="20"/>
        </w:rPr>
        <w:t xml:space="preserve"> Nº 0</w:t>
      </w:r>
      <w:r w:rsidR="0024761E">
        <w:rPr>
          <w:rFonts w:ascii="Arial Narrow" w:hAnsi="Arial Narrow" w:cs="Arial"/>
          <w:color w:val="000000"/>
          <w:sz w:val="20"/>
          <w:szCs w:val="20"/>
        </w:rPr>
        <w:t>3</w:t>
      </w:r>
      <w:r w:rsidR="00203591">
        <w:rPr>
          <w:rFonts w:ascii="Arial Narrow" w:hAnsi="Arial Narrow" w:cs="Arial"/>
          <w:color w:val="000000"/>
          <w:sz w:val="20"/>
          <w:szCs w:val="20"/>
        </w:rPr>
        <w:t>6</w:t>
      </w:r>
      <w:r w:rsidR="00BB7271">
        <w:rPr>
          <w:rFonts w:ascii="Arial Narrow" w:hAnsi="Arial Narrow" w:cs="Arial"/>
          <w:color w:val="000000"/>
          <w:sz w:val="20"/>
          <w:szCs w:val="20"/>
        </w:rPr>
        <w:t>/2023</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w:t>
      </w:r>
      <w:r w:rsidR="00A70DD4">
        <w:rPr>
          <w:rFonts w:ascii="Arial Narrow" w:hAnsi="Arial Narrow" w:cs="Arial"/>
          <w:color w:val="000000"/>
          <w:sz w:val="20"/>
          <w:szCs w:val="20"/>
        </w:rPr>
        <w:t xml:space="preserve"> </w:t>
      </w:r>
      <w:r w:rsidR="00A70DD4" w:rsidRPr="00A70DD4">
        <w:rPr>
          <w:rFonts w:ascii="Arial Narrow" w:hAnsi="Arial Narrow" w:cs="Arial"/>
          <w:b/>
          <w:bCs/>
          <w:color w:val="000000"/>
          <w:sz w:val="20"/>
          <w:szCs w:val="20"/>
        </w:rPr>
        <w:t>ANDERSON VOLPI EPP</w:t>
      </w:r>
      <w:r w:rsidR="00A70DD4">
        <w:rPr>
          <w:rFonts w:ascii="Arial Narrow" w:hAnsi="Arial Narrow" w:cs="Arial"/>
          <w:b/>
          <w:bCs/>
          <w:color w:val="000000"/>
          <w:sz w:val="20"/>
          <w:szCs w:val="20"/>
        </w:rPr>
        <w:t xml:space="preserve">, </w:t>
      </w:r>
      <w:r w:rsidRPr="00937210">
        <w:rPr>
          <w:rFonts w:ascii="Arial Narrow" w:hAnsi="Arial Narrow" w:cs="Arial"/>
          <w:color w:val="000000"/>
          <w:sz w:val="20"/>
          <w:szCs w:val="20"/>
        </w:rPr>
        <w:t>NOS TERMOS E CONDIÇÕES A SEGUIR ESTABELECIDOS.</w:t>
      </w:r>
    </w:p>
    <w:p w14:paraId="02CAB016" w14:textId="77777777" w:rsidR="00D6246E" w:rsidRPr="00937210" w:rsidRDefault="00D6246E" w:rsidP="00D9358E">
      <w:pPr>
        <w:autoSpaceDE w:val="0"/>
        <w:autoSpaceDN w:val="0"/>
        <w:adjustRightInd w:val="0"/>
        <w:ind w:left="2552"/>
        <w:jc w:val="both"/>
        <w:rPr>
          <w:rFonts w:ascii="Arial Narrow" w:hAnsi="Arial Narrow" w:cs="Arial"/>
          <w:color w:val="000000"/>
          <w:sz w:val="20"/>
          <w:szCs w:val="20"/>
        </w:rPr>
      </w:pPr>
    </w:p>
    <w:p w14:paraId="094DF697" w14:textId="77777777" w:rsidR="00D9358E" w:rsidRPr="00E97873" w:rsidRDefault="00D9358E" w:rsidP="00D9358E">
      <w:pPr>
        <w:autoSpaceDE w:val="0"/>
        <w:autoSpaceDN w:val="0"/>
        <w:adjustRightInd w:val="0"/>
        <w:jc w:val="both"/>
        <w:rPr>
          <w:rFonts w:ascii="Arial Narrow" w:hAnsi="Arial Narrow" w:cs="Arial"/>
          <w:color w:val="000000"/>
          <w:sz w:val="16"/>
          <w:szCs w:val="16"/>
        </w:rPr>
      </w:pPr>
    </w:p>
    <w:p w14:paraId="0EF9A8AB" w14:textId="2C317D06" w:rsidR="00D9358E" w:rsidRPr="007C7C88" w:rsidRDefault="00D9358E" w:rsidP="00D9358E">
      <w:pPr>
        <w:autoSpaceDE w:val="0"/>
        <w:autoSpaceDN w:val="0"/>
        <w:adjustRightInd w:val="0"/>
        <w:jc w:val="both"/>
        <w:rPr>
          <w:rFonts w:ascii="Arial Narrow" w:hAnsi="Arial Narrow" w:cs="Arial"/>
          <w:bCs/>
          <w:color w:val="000000"/>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to representado pelo seu Prefeito Municipal</w:t>
      </w:r>
      <w:r>
        <w:rPr>
          <w:rFonts w:ascii="Arial Narrow" w:hAnsi="Arial Narrow" w:cs="Arial"/>
          <w:sz w:val="20"/>
          <w:szCs w:val="20"/>
        </w:rPr>
        <w:t xml:space="preserve"> o</w:t>
      </w:r>
      <w:r w:rsidRPr="00E97873">
        <w:rPr>
          <w:rFonts w:ascii="Arial Narrow" w:hAnsi="Arial Narrow" w:cs="Arial"/>
          <w:sz w:val="20"/>
          <w:szCs w:val="20"/>
        </w:rPr>
        <w:t xml:space="preserve"> Sr. </w:t>
      </w:r>
      <w:r>
        <w:rPr>
          <w:rFonts w:ascii="Arial Narrow" w:hAnsi="Arial Narrow" w:cs="Arial"/>
          <w:sz w:val="20"/>
          <w:szCs w:val="20"/>
        </w:rPr>
        <w:t>IVELTON MATEUS ZARDO</w:t>
      </w:r>
      <w:r w:rsidRPr="00E97873">
        <w:rPr>
          <w:rFonts w:ascii="Arial Narrow" w:hAnsi="Arial Narrow" w:cs="Arial"/>
          <w:sz w:val="20"/>
          <w:szCs w:val="20"/>
        </w:rPr>
        <w:t xml:space="preserve">, residente e domiciliado em Cotiporã/RS,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Pr="00E97873">
        <w:rPr>
          <w:rFonts w:ascii="Arial Narrow" w:hAnsi="Arial Narrow" w:cs="Arial"/>
          <w:sz w:val="20"/>
          <w:szCs w:val="20"/>
        </w:rPr>
        <w:t xml:space="preserve"> empresa</w:t>
      </w:r>
      <w:r w:rsidR="00A70DD4">
        <w:rPr>
          <w:rFonts w:ascii="Arial Narrow" w:hAnsi="Arial Narrow" w:cs="Arial"/>
          <w:sz w:val="20"/>
          <w:szCs w:val="20"/>
        </w:rPr>
        <w:t xml:space="preserve"> </w:t>
      </w:r>
      <w:r w:rsidR="00A70DD4" w:rsidRPr="00A70DD4">
        <w:rPr>
          <w:rFonts w:ascii="Arial Narrow" w:hAnsi="Arial Narrow" w:cs="Arial"/>
          <w:b/>
          <w:bCs/>
          <w:sz w:val="20"/>
          <w:szCs w:val="20"/>
        </w:rPr>
        <w:t>ANDERSON VOLPI EPP</w:t>
      </w:r>
      <w:r w:rsidRPr="00E97873">
        <w:rPr>
          <w:rFonts w:ascii="Arial Narrow" w:hAnsi="Arial Narrow" w:cs="Arial"/>
          <w:sz w:val="20"/>
          <w:szCs w:val="20"/>
        </w:rPr>
        <w:t xml:space="preserve"> inscrita no CNPJ sob o nº </w:t>
      </w:r>
      <w:r w:rsidR="00A70DD4" w:rsidRPr="00A70DD4">
        <w:rPr>
          <w:rFonts w:ascii="Arial Narrow" w:hAnsi="Arial Narrow" w:cs="Arial"/>
          <w:bCs/>
          <w:sz w:val="20"/>
          <w:szCs w:val="20"/>
        </w:rPr>
        <w:t>31.596.407/0001-57</w:t>
      </w:r>
      <w:r w:rsidR="00A70DD4">
        <w:rPr>
          <w:rFonts w:ascii="Arial Narrow" w:hAnsi="Arial Narrow" w:cs="Arial"/>
          <w:b/>
          <w:sz w:val="20"/>
          <w:szCs w:val="20"/>
        </w:rPr>
        <w:t xml:space="preserve">, </w:t>
      </w:r>
      <w:r w:rsidRPr="00E97873">
        <w:rPr>
          <w:rFonts w:ascii="Arial Narrow" w:hAnsi="Arial Narrow" w:cs="Arial"/>
          <w:sz w:val="20"/>
          <w:szCs w:val="20"/>
        </w:rPr>
        <w:t xml:space="preserve">estabelecida na Rua </w:t>
      </w:r>
      <w:r w:rsidR="00A70DD4">
        <w:rPr>
          <w:rFonts w:ascii="Arial Narrow" w:hAnsi="Arial Narrow" w:cs="Arial"/>
          <w:sz w:val="20"/>
          <w:szCs w:val="20"/>
        </w:rPr>
        <w:t>Dinarte Da Costa,</w:t>
      </w:r>
      <w:r w:rsidRPr="00E97873">
        <w:rPr>
          <w:rFonts w:ascii="Arial Narrow" w:hAnsi="Arial Narrow" w:cs="Arial"/>
          <w:sz w:val="20"/>
          <w:szCs w:val="20"/>
        </w:rPr>
        <w:t xml:space="preserve"> nº </w:t>
      </w:r>
      <w:r w:rsidR="00A70DD4">
        <w:rPr>
          <w:rFonts w:ascii="Arial Narrow" w:hAnsi="Arial Narrow" w:cs="Arial"/>
          <w:sz w:val="20"/>
          <w:szCs w:val="20"/>
        </w:rPr>
        <w:t>453</w:t>
      </w:r>
      <w:r w:rsidRPr="00E97873">
        <w:rPr>
          <w:rFonts w:ascii="Arial Narrow" w:hAnsi="Arial Narrow" w:cs="Arial"/>
          <w:sz w:val="20"/>
          <w:szCs w:val="20"/>
        </w:rPr>
        <w:t>,</w:t>
      </w:r>
      <w:r w:rsidR="00A70DD4">
        <w:rPr>
          <w:rFonts w:ascii="Arial Narrow" w:hAnsi="Arial Narrow" w:cs="Arial"/>
          <w:sz w:val="20"/>
          <w:szCs w:val="20"/>
        </w:rPr>
        <w:t xml:space="preserve"> Sala 01,</w:t>
      </w:r>
      <w:r w:rsidRPr="00E97873">
        <w:rPr>
          <w:rFonts w:ascii="Arial Narrow" w:hAnsi="Arial Narrow" w:cs="Arial"/>
          <w:sz w:val="20"/>
          <w:szCs w:val="20"/>
        </w:rPr>
        <w:t xml:space="preserve"> Bairro </w:t>
      </w:r>
      <w:proofErr w:type="spellStart"/>
      <w:r w:rsidR="00A70DD4">
        <w:rPr>
          <w:rFonts w:ascii="Arial Narrow" w:hAnsi="Arial Narrow" w:cs="Arial"/>
          <w:sz w:val="20"/>
          <w:szCs w:val="20"/>
        </w:rPr>
        <w:t>Sassi</w:t>
      </w:r>
      <w:proofErr w:type="spellEnd"/>
      <w:r w:rsidRPr="00E97873">
        <w:rPr>
          <w:rFonts w:ascii="Arial Narrow" w:hAnsi="Arial Narrow" w:cs="Arial"/>
          <w:sz w:val="20"/>
          <w:szCs w:val="20"/>
        </w:rPr>
        <w:t xml:space="preserve"> na cidade de </w:t>
      </w:r>
      <w:r w:rsidR="00A70DD4">
        <w:rPr>
          <w:rFonts w:ascii="Arial Narrow" w:hAnsi="Arial Narrow" w:cs="Arial"/>
          <w:sz w:val="20"/>
          <w:szCs w:val="20"/>
        </w:rPr>
        <w:t>Carazinho/RS</w:t>
      </w:r>
      <w:r w:rsidRPr="00E97873">
        <w:rPr>
          <w:rFonts w:ascii="Arial Narrow" w:hAnsi="Arial Narrow" w:cs="Arial"/>
          <w:sz w:val="20"/>
          <w:szCs w:val="20"/>
        </w:rPr>
        <w:t>, neste ato representada pelo Sr.</w:t>
      </w:r>
      <w:r w:rsidR="00A70DD4">
        <w:rPr>
          <w:rFonts w:ascii="Arial Narrow" w:hAnsi="Arial Narrow" w:cs="Arial"/>
          <w:sz w:val="20"/>
          <w:szCs w:val="20"/>
        </w:rPr>
        <w:t xml:space="preserve"> Anderson Volpi</w:t>
      </w:r>
      <w:r w:rsidRPr="00E97873">
        <w:rPr>
          <w:rFonts w:ascii="Arial Narrow" w:hAnsi="Arial Narrow" w:cs="Arial"/>
          <w:sz w:val="20"/>
          <w:szCs w:val="20"/>
        </w:rPr>
        <w:t xml:space="preserve"> brasileiro, </w:t>
      </w:r>
      <w:r w:rsidR="00A70DD4">
        <w:rPr>
          <w:rFonts w:ascii="Arial Narrow" w:hAnsi="Arial Narrow" w:cs="Arial"/>
          <w:sz w:val="20"/>
          <w:szCs w:val="20"/>
        </w:rPr>
        <w:t>solteiro</w:t>
      </w:r>
      <w:r w:rsidRPr="00E97873">
        <w:rPr>
          <w:rFonts w:ascii="Arial Narrow" w:hAnsi="Arial Narrow" w:cs="Arial"/>
          <w:sz w:val="20"/>
          <w:szCs w:val="20"/>
        </w:rPr>
        <w:t>, inscrito no CPF sob o nº</w:t>
      </w:r>
      <w:r w:rsidR="00A70DD4">
        <w:rPr>
          <w:rFonts w:ascii="Arial Narrow" w:hAnsi="Arial Narrow" w:cs="Arial"/>
          <w:sz w:val="20"/>
          <w:szCs w:val="20"/>
        </w:rPr>
        <w:t xml:space="preserve"> 049.278.949-59</w:t>
      </w:r>
      <w:r w:rsidRPr="00E97873">
        <w:rPr>
          <w:rFonts w:ascii="Arial Narrow" w:hAnsi="Arial Narrow" w:cs="Arial"/>
          <w:sz w:val="20"/>
          <w:szCs w:val="20"/>
        </w:rPr>
        <w:t xml:space="preserve"> carteira de identidade nº </w:t>
      </w:r>
      <w:r w:rsidR="00A70DD4">
        <w:rPr>
          <w:rFonts w:ascii="Arial Narrow" w:hAnsi="Arial Narrow" w:cs="Arial"/>
          <w:sz w:val="20"/>
          <w:szCs w:val="20"/>
        </w:rPr>
        <w:t>4936131</w:t>
      </w:r>
      <w:r w:rsidRPr="00E97873">
        <w:rPr>
          <w:rFonts w:ascii="Arial Narrow" w:hAnsi="Arial Narrow" w:cs="Arial"/>
          <w:sz w:val="20"/>
          <w:szCs w:val="20"/>
        </w:rPr>
        <w:t xml:space="preserve">, expedida pela </w:t>
      </w:r>
      <w:r w:rsidR="00A70DD4">
        <w:rPr>
          <w:rFonts w:ascii="Arial Narrow" w:hAnsi="Arial Narrow" w:cs="Arial"/>
          <w:sz w:val="20"/>
          <w:szCs w:val="20"/>
        </w:rPr>
        <w:t>SSP/SC</w:t>
      </w:r>
      <w:r w:rsidRPr="00E97873">
        <w:rPr>
          <w:rFonts w:ascii="Arial Narrow" w:hAnsi="Arial Narrow" w:cs="Arial"/>
          <w:sz w:val="20"/>
          <w:szCs w:val="20"/>
        </w:rPr>
        <w:t>,</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 xml:space="preserve">Pregão </w:t>
      </w:r>
      <w:r w:rsidR="00F560BE">
        <w:rPr>
          <w:rFonts w:ascii="Arial Narrow" w:hAnsi="Arial Narrow" w:cs="Arial"/>
          <w:bCs/>
          <w:color w:val="000000"/>
          <w:sz w:val="20"/>
          <w:szCs w:val="20"/>
        </w:rPr>
        <w:t xml:space="preserve">Presencial </w:t>
      </w:r>
      <w:r w:rsidRPr="00E97873">
        <w:rPr>
          <w:rFonts w:ascii="Arial Narrow" w:hAnsi="Arial Narrow" w:cs="Arial"/>
          <w:bCs/>
          <w:color w:val="000000"/>
          <w:sz w:val="20"/>
          <w:szCs w:val="20"/>
        </w:rPr>
        <w:t xml:space="preserve">nº </w:t>
      </w:r>
      <w:r w:rsidR="0024761E">
        <w:rPr>
          <w:rFonts w:ascii="Arial Narrow" w:hAnsi="Arial Narrow" w:cs="Arial"/>
          <w:bCs/>
          <w:color w:val="000000"/>
          <w:sz w:val="20"/>
          <w:szCs w:val="20"/>
        </w:rPr>
        <w:t>03</w:t>
      </w:r>
      <w:r w:rsidR="00203591">
        <w:rPr>
          <w:rFonts w:ascii="Arial Narrow" w:hAnsi="Arial Narrow" w:cs="Arial"/>
          <w:bCs/>
          <w:color w:val="000000"/>
          <w:sz w:val="20"/>
          <w:szCs w:val="20"/>
        </w:rPr>
        <w:t>6</w:t>
      </w:r>
      <w:r w:rsidR="0024761E">
        <w:rPr>
          <w:rFonts w:ascii="Arial Narrow" w:hAnsi="Arial Narrow" w:cs="Arial"/>
          <w:bCs/>
          <w:color w:val="000000"/>
          <w:sz w:val="20"/>
          <w:szCs w:val="20"/>
        </w:rPr>
        <w:t>/2023</w:t>
      </w:r>
      <w:r w:rsidRPr="00E97873">
        <w:rPr>
          <w:rFonts w:ascii="Arial Narrow" w:hAnsi="Arial Narrow" w:cs="Arial"/>
          <w:bCs/>
          <w:color w:val="000000"/>
          <w:sz w:val="20"/>
          <w:szCs w:val="20"/>
        </w:rPr>
        <w:t xml:space="preserve">, que foi constituída através do Protocolo Administrativo nº </w:t>
      </w:r>
      <w:r w:rsidR="00203591">
        <w:rPr>
          <w:rFonts w:ascii="Arial Narrow" w:hAnsi="Arial Narrow" w:cs="Arial"/>
          <w:bCs/>
          <w:color w:val="000000"/>
          <w:sz w:val="20"/>
          <w:szCs w:val="20"/>
        </w:rPr>
        <w:t>835</w:t>
      </w:r>
      <w:r w:rsidRPr="00E97873">
        <w:rPr>
          <w:rFonts w:ascii="Arial Narrow" w:hAnsi="Arial Narrow" w:cs="Arial"/>
          <w:bCs/>
          <w:color w:val="000000"/>
          <w:sz w:val="20"/>
          <w:szCs w:val="20"/>
        </w:rPr>
        <w:t>/</w:t>
      </w:r>
      <w:r w:rsidR="0024761E">
        <w:rPr>
          <w:rFonts w:ascii="Arial Narrow" w:hAnsi="Arial Narrow" w:cs="Arial"/>
          <w:bCs/>
          <w:color w:val="000000"/>
          <w:sz w:val="20"/>
          <w:szCs w:val="20"/>
        </w:rPr>
        <w:t>2023</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1AC8693D" w14:textId="77777777" w:rsidR="00D9358E" w:rsidRDefault="00D9358E" w:rsidP="00D9358E">
      <w:pPr>
        <w:autoSpaceDE w:val="0"/>
        <w:autoSpaceDN w:val="0"/>
        <w:adjustRightInd w:val="0"/>
        <w:rPr>
          <w:rFonts w:ascii="Arial Narrow" w:hAnsi="Arial Narrow" w:cs="Arial"/>
          <w:b/>
          <w:bCs/>
          <w:sz w:val="21"/>
          <w:szCs w:val="21"/>
        </w:rPr>
      </w:pPr>
    </w:p>
    <w:p w14:paraId="06BA6C36" w14:textId="77777777" w:rsidR="00D6246E" w:rsidRDefault="00D6246E" w:rsidP="00D9358E">
      <w:pPr>
        <w:autoSpaceDE w:val="0"/>
        <w:autoSpaceDN w:val="0"/>
        <w:adjustRightInd w:val="0"/>
        <w:rPr>
          <w:rFonts w:ascii="Arial Narrow" w:hAnsi="Arial Narrow" w:cs="Arial"/>
          <w:b/>
          <w:bCs/>
          <w:sz w:val="21"/>
          <w:szCs w:val="21"/>
        </w:rPr>
      </w:pPr>
    </w:p>
    <w:p w14:paraId="1579F6B8" w14:textId="77777777" w:rsidR="00D9358E" w:rsidRPr="00594A67" w:rsidRDefault="00D9358E" w:rsidP="00D9358E">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02FAB51C" w14:textId="19435703" w:rsidR="00D9358E" w:rsidRPr="0024761E" w:rsidRDefault="00D9358E" w:rsidP="00D9358E">
      <w:pPr>
        <w:jc w:val="both"/>
        <w:rPr>
          <w:rFonts w:ascii="Arial Narrow" w:hAnsi="Arial Narrow" w:cs="Arial"/>
          <w:sz w:val="20"/>
          <w:szCs w:val="20"/>
        </w:rPr>
      </w:pPr>
      <w:r w:rsidRPr="00594A67">
        <w:rPr>
          <w:rFonts w:ascii="Arial Narrow" w:hAnsi="Arial Narrow" w:cs="Arial"/>
          <w:b/>
          <w:sz w:val="20"/>
          <w:szCs w:val="20"/>
        </w:rPr>
        <w:t>1</w:t>
      </w:r>
      <w:r w:rsidRPr="00C5356C">
        <w:rPr>
          <w:rFonts w:ascii="Arial Narrow" w:hAnsi="Arial Narrow" w:cs="Arial"/>
          <w:b/>
          <w:sz w:val="20"/>
          <w:szCs w:val="20"/>
        </w:rPr>
        <w:t>.1</w:t>
      </w:r>
      <w:r>
        <w:rPr>
          <w:rFonts w:ascii="Arial Narrow" w:hAnsi="Arial Narrow" w:cs="Arial"/>
          <w:b/>
          <w:sz w:val="20"/>
          <w:szCs w:val="20"/>
        </w:rPr>
        <w:t xml:space="preserve"> </w:t>
      </w:r>
      <w:r w:rsidRPr="00C5356C">
        <w:rPr>
          <w:rFonts w:ascii="Arial Narrow" w:hAnsi="Arial Narrow"/>
          <w:sz w:val="20"/>
          <w:szCs w:val="20"/>
        </w:rPr>
        <w:t xml:space="preserve">– </w:t>
      </w:r>
      <w:r w:rsidRPr="00C5356C">
        <w:rPr>
          <w:rFonts w:ascii="Arial Narrow" w:hAnsi="Arial Narrow" w:cs="Arial"/>
          <w:sz w:val="20"/>
          <w:szCs w:val="20"/>
        </w:rPr>
        <w:t>A presente ATA objetiva o</w:t>
      </w:r>
      <w:r w:rsidR="0024761E">
        <w:rPr>
          <w:rFonts w:ascii="Arial Narrow" w:hAnsi="Arial Narrow" w:cs="Arial"/>
          <w:sz w:val="20"/>
          <w:szCs w:val="20"/>
        </w:rPr>
        <w:t xml:space="preserve"> </w:t>
      </w:r>
      <w:r w:rsidR="0024761E" w:rsidRPr="0024761E">
        <w:rPr>
          <w:rFonts w:ascii="Arial Narrow" w:hAnsi="Arial Narrow"/>
          <w:b/>
          <w:bCs/>
          <w:sz w:val="20"/>
          <w:szCs w:val="20"/>
        </w:rPr>
        <w:t xml:space="preserve">REGISTRO DE PREÇOS DE ESTANTES DE AÇO </w:t>
      </w:r>
      <w:r w:rsidR="0024761E" w:rsidRPr="0024761E">
        <w:rPr>
          <w:rFonts w:ascii="Arial Narrow" w:hAnsi="Arial Narrow"/>
          <w:sz w:val="20"/>
          <w:szCs w:val="20"/>
        </w:rPr>
        <w:t>que serão adquiridos quando deles o Município tiver necessidade</w:t>
      </w:r>
      <w:r w:rsidR="0024761E" w:rsidRPr="0024761E">
        <w:rPr>
          <w:rFonts w:ascii="Arial Narrow" w:hAnsi="Arial Narrow"/>
          <w:b/>
          <w:bCs/>
          <w:sz w:val="20"/>
          <w:szCs w:val="20"/>
        </w:rPr>
        <w:t xml:space="preserve"> </w:t>
      </w:r>
      <w:r w:rsidR="0024761E" w:rsidRPr="0024761E">
        <w:rPr>
          <w:rFonts w:ascii="Arial Narrow" w:hAnsi="Arial Narrow"/>
          <w:sz w:val="20"/>
          <w:szCs w:val="20"/>
        </w:rPr>
        <w:t>atendendo de forma eficaz as demandas e demais serviços no quais serão empregados</w:t>
      </w:r>
      <w:r w:rsidR="002B33C1">
        <w:rPr>
          <w:rFonts w:ascii="Arial Narrow" w:hAnsi="Arial Narrow"/>
          <w:sz w:val="20"/>
          <w:szCs w:val="20"/>
        </w:rPr>
        <w:t>,</w:t>
      </w:r>
      <w:r w:rsidRPr="0024761E">
        <w:rPr>
          <w:rFonts w:ascii="Arial Narrow" w:hAnsi="Arial Narrow"/>
          <w:sz w:val="20"/>
          <w:szCs w:val="20"/>
        </w:rPr>
        <w:t xml:space="preserve"> conforme estabelecido neste edital e seus anexos</w:t>
      </w:r>
      <w:r w:rsidRPr="0024761E">
        <w:rPr>
          <w:rFonts w:ascii="Arial Narrow" w:hAnsi="Arial Narrow" w:cs="Arial"/>
          <w:sz w:val="20"/>
          <w:szCs w:val="20"/>
        </w:rPr>
        <w:t>.</w:t>
      </w:r>
    </w:p>
    <w:p w14:paraId="6702927D"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1.2 –</w:t>
      </w:r>
      <w:r w:rsidRPr="00C5356C">
        <w:rPr>
          <w:rFonts w:ascii="Arial Narrow" w:hAnsi="Arial Narrow" w:cs="Arial"/>
          <w:sz w:val="20"/>
          <w:szCs w:val="20"/>
        </w:rPr>
        <w:t xml:space="preserve"> As quantidades possíveis de serem adquiridas são as compreendidas entre aquelas informadas como estimadas, no</w:t>
      </w:r>
      <w:r w:rsidRPr="00C5356C">
        <w:rPr>
          <w:rFonts w:ascii="Arial Narrow" w:hAnsi="Arial Narrow" w:cs="Arial"/>
          <w:b/>
          <w:sz w:val="20"/>
          <w:szCs w:val="20"/>
        </w:rPr>
        <w:t xml:space="preserve"> ANEXO I</w:t>
      </w:r>
      <w:r w:rsidRPr="00C5356C">
        <w:rPr>
          <w:rFonts w:ascii="Arial Narrow" w:hAnsi="Arial Narrow" w:cs="Arial"/>
          <w:sz w:val="20"/>
          <w:szCs w:val="20"/>
        </w:rPr>
        <w:t>, do edital.</w:t>
      </w:r>
    </w:p>
    <w:p w14:paraId="68BAC2C4"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1.3 – </w:t>
      </w:r>
      <w:r w:rsidRPr="00C5356C">
        <w:rPr>
          <w:rFonts w:ascii="Arial Narrow" w:hAnsi="Arial Narrow" w:cs="Arial"/>
          <w:sz w:val="20"/>
          <w:szCs w:val="20"/>
        </w:rPr>
        <w:t xml:space="preserve">Os quantitativos indicados no </w:t>
      </w:r>
      <w:r w:rsidRPr="00C5356C">
        <w:rPr>
          <w:rFonts w:ascii="Arial Narrow" w:hAnsi="Arial Narrow" w:cs="Arial"/>
          <w:b/>
          <w:sz w:val="20"/>
          <w:szCs w:val="20"/>
        </w:rPr>
        <w:t>ANEXO I</w:t>
      </w:r>
      <w:r w:rsidRPr="00C5356C">
        <w:rPr>
          <w:rFonts w:ascii="Arial Narrow" w:hAnsi="Arial Narrow" w:cs="Arial"/>
          <w:sz w:val="20"/>
          <w:szCs w:val="20"/>
        </w:rPr>
        <w:t xml:space="preserve"> deste edital são meramente estimativos, não acarretando qualquer obrigação quanto a sua aquisição por parte desta municipalidade.</w:t>
      </w:r>
    </w:p>
    <w:p w14:paraId="5FCEC59F"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1.4 – </w:t>
      </w:r>
      <w:r w:rsidRPr="00C5356C">
        <w:rPr>
          <w:rFonts w:ascii="Arial Narrow" w:hAnsi="Arial Narrow" w:cs="Arial"/>
          <w:sz w:val="20"/>
          <w:szCs w:val="20"/>
        </w:rPr>
        <w:t xml:space="preserve">As quantidades que vierem a ser adquiridas serão definidas em “Nota de Empenho”, válida como </w:t>
      </w:r>
      <w:r w:rsidRPr="00C5356C">
        <w:rPr>
          <w:rFonts w:ascii="Arial Narrow" w:hAnsi="Arial Narrow" w:cs="Arial"/>
          <w:sz w:val="20"/>
          <w:szCs w:val="20"/>
          <w:lang w:eastAsia="ar-SA"/>
        </w:rPr>
        <w:t>contrato de aquisição e fornecimento</w:t>
      </w:r>
      <w:r w:rsidRPr="00C5356C">
        <w:rPr>
          <w:rFonts w:ascii="Arial Narrow" w:hAnsi="Arial Narrow" w:cs="Arial"/>
          <w:sz w:val="20"/>
          <w:szCs w:val="20"/>
        </w:rPr>
        <w:t>.</w:t>
      </w:r>
    </w:p>
    <w:p w14:paraId="1A805E99" w14:textId="77777777" w:rsidR="00D9358E" w:rsidRPr="00C5356C" w:rsidRDefault="00D9358E" w:rsidP="00D9358E">
      <w:pPr>
        <w:jc w:val="both"/>
        <w:rPr>
          <w:rFonts w:ascii="Arial Narrow" w:hAnsi="Arial Narrow" w:cs="Arial"/>
          <w:iCs/>
          <w:sz w:val="20"/>
          <w:szCs w:val="20"/>
        </w:rPr>
      </w:pPr>
      <w:r w:rsidRPr="00C5356C">
        <w:rPr>
          <w:rFonts w:ascii="Arial Narrow" w:hAnsi="Arial Narrow" w:cs="Arial"/>
          <w:b/>
          <w:sz w:val="20"/>
          <w:szCs w:val="20"/>
        </w:rPr>
        <w:t xml:space="preserve">1.5 – </w:t>
      </w:r>
      <w:r w:rsidRPr="00C5356C">
        <w:rPr>
          <w:rFonts w:ascii="Arial Narrow" w:hAnsi="Arial Narrow" w:cs="Arial"/>
          <w:sz w:val="20"/>
          <w:szCs w:val="20"/>
        </w:rPr>
        <w:t xml:space="preserve">A existência de preços registrados não obriga o Município a firmar aquisição, sendo-lhe facultada a utilização de outros meios, </w:t>
      </w:r>
      <w:r w:rsidRPr="00C5356C">
        <w:rPr>
          <w:rFonts w:ascii="Arial Narrow" w:hAnsi="Arial Narrow" w:cs="Arial"/>
          <w:iCs/>
          <w:sz w:val="20"/>
          <w:szCs w:val="20"/>
        </w:rPr>
        <w:t>assegurando-se ao beneficiário do registro preferência em igualdade de condições.</w:t>
      </w:r>
    </w:p>
    <w:p w14:paraId="49B9D465" w14:textId="77777777" w:rsidR="00D9358E" w:rsidRPr="00C5356C" w:rsidRDefault="00D9358E" w:rsidP="00D9358E">
      <w:pPr>
        <w:overflowPunct w:val="0"/>
        <w:autoSpaceDE w:val="0"/>
        <w:autoSpaceDN w:val="0"/>
        <w:adjustRightInd w:val="0"/>
        <w:jc w:val="both"/>
        <w:textAlignment w:val="baseline"/>
        <w:rPr>
          <w:rFonts w:ascii="Arial Narrow" w:hAnsi="Arial Narrow" w:cs="Arial"/>
          <w:sz w:val="20"/>
          <w:szCs w:val="20"/>
        </w:rPr>
      </w:pPr>
      <w:r w:rsidRPr="00C5356C">
        <w:rPr>
          <w:rFonts w:ascii="Arial Narrow" w:hAnsi="Arial Narrow" w:cs="Arial"/>
          <w:b/>
          <w:sz w:val="20"/>
          <w:szCs w:val="20"/>
        </w:rPr>
        <w:t>1.6 –</w:t>
      </w:r>
      <w:r w:rsidRPr="00C5356C">
        <w:rPr>
          <w:rFonts w:ascii="Arial Narrow" w:hAnsi="Arial Narrow" w:cs="Arial"/>
          <w:sz w:val="20"/>
          <w:szCs w:val="20"/>
        </w:rPr>
        <w:t xml:space="preserve"> Os preços registrados manter-se-ão inalterados pelo período de vigência do presente Registro de Preços.</w:t>
      </w:r>
    </w:p>
    <w:p w14:paraId="79160519"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1.7 – </w:t>
      </w:r>
      <w:r w:rsidRPr="00C5356C">
        <w:rPr>
          <w:rFonts w:ascii="Arial Narrow" w:hAnsi="Arial Narrow" w:cs="Arial"/>
          <w:sz w:val="20"/>
          <w:szCs w:val="20"/>
        </w:rPr>
        <w:t>Este Registro de Preços poderá ser usado somente pelo Município de Cotiporã/RS.</w:t>
      </w:r>
    </w:p>
    <w:p w14:paraId="5CCE8B30" w14:textId="191BE1A2" w:rsidR="00D9358E" w:rsidRPr="00302DB8" w:rsidRDefault="00D9358E" w:rsidP="00302DB8">
      <w:pPr>
        <w:jc w:val="both"/>
        <w:rPr>
          <w:rFonts w:ascii="Arial Narrow" w:hAnsi="Arial Narrow" w:cs="Arial"/>
          <w:b/>
          <w:bCs/>
          <w:iCs/>
          <w:sz w:val="20"/>
          <w:szCs w:val="20"/>
        </w:rPr>
      </w:pPr>
      <w:r w:rsidRPr="00C5356C">
        <w:rPr>
          <w:rFonts w:ascii="Arial Narrow" w:hAnsi="Arial Narrow" w:cs="Arial"/>
          <w:b/>
          <w:sz w:val="20"/>
          <w:szCs w:val="20"/>
        </w:rPr>
        <w:t xml:space="preserve">1.8 </w:t>
      </w:r>
      <w:r w:rsidR="00302DB8">
        <w:rPr>
          <w:rFonts w:ascii="Arial Narrow" w:hAnsi="Arial Narrow" w:cs="Arial"/>
          <w:b/>
          <w:sz w:val="20"/>
          <w:szCs w:val="20"/>
        </w:rPr>
        <w:t xml:space="preserve">- </w:t>
      </w:r>
      <w:r w:rsidR="00302DB8" w:rsidRPr="00302DB8">
        <w:rPr>
          <w:rFonts w:ascii="Arial Narrow" w:hAnsi="Arial Narrow"/>
          <w:color w:val="000000"/>
          <w:sz w:val="20"/>
          <w:szCs w:val="20"/>
        </w:rPr>
        <w:t xml:space="preserve">O início da entrega dos produtos deverá ocorrer em até 20 (vinte) dias corridos após cada solicitação, livre de frete e descarga e deverão ser instalados pela </w:t>
      </w:r>
      <w:r w:rsidR="009A1D68">
        <w:rPr>
          <w:rFonts w:ascii="Arial Narrow" w:hAnsi="Arial Narrow"/>
          <w:color w:val="000000"/>
          <w:sz w:val="20"/>
          <w:szCs w:val="20"/>
        </w:rPr>
        <w:t>CONTRATADA;</w:t>
      </w:r>
    </w:p>
    <w:p w14:paraId="6A8D115A" w14:textId="67296988" w:rsidR="00302DB8"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1.1</w:t>
      </w:r>
      <w:r>
        <w:rPr>
          <w:rFonts w:ascii="Arial Narrow" w:hAnsi="Arial Narrow" w:cs="Arial"/>
          <w:b/>
          <w:sz w:val="20"/>
          <w:szCs w:val="20"/>
        </w:rPr>
        <w:t xml:space="preserve">0 </w:t>
      </w:r>
      <w:r w:rsidRPr="00C5356C">
        <w:rPr>
          <w:rFonts w:ascii="Arial Narrow" w:hAnsi="Arial Narrow"/>
          <w:sz w:val="20"/>
          <w:szCs w:val="20"/>
        </w:rPr>
        <w:t xml:space="preserve">– </w:t>
      </w:r>
      <w:r w:rsidRPr="00594A67">
        <w:rPr>
          <w:rFonts w:ascii="Arial Narrow" w:hAnsi="Arial Narrow" w:cs="Arial"/>
          <w:sz w:val="20"/>
          <w:szCs w:val="20"/>
        </w:rPr>
        <w:t xml:space="preserve">Todos os atos referentes a presente ATA serão processados nas condições estabelecidas no Edital do Pregão </w:t>
      </w:r>
      <w:r w:rsidR="0024761E">
        <w:rPr>
          <w:rFonts w:ascii="Arial Narrow" w:hAnsi="Arial Narrow" w:cs="Arial"/>
          <w:sz w:val="20"/>
          <w:szCs w:val="20"/>
        </w:rPr>
        <w:t>Presencial</w:t>
      </w:r>
      <w:r w:rsidRPr="00594A67">
        <w:rPr>
          <w:rFonts w:ascii="Arial Narrow" w:hAnsi="Arial Narrow" w:cs="Arial"/>
          <w:sz w:val="20"/>
          <w:szCs w:val="20"/>
        </w:rPr>
        <w:t xml:space="preserve"> nº </w:t>
      </w:r>
      <w:r w:rsidR="00BB7271">
        <w:rPr>
          <w:rFonts w:ascii="Arial Narrow" w:hAnsi="Arial Narrow" w:cs="Arial"/>
          <w:sz w:val="20"/>
          <w:szCs w:val="20"/>
        </w:rPr>
        <w:t>0</w:t>
      </w:r>
      <w:r w:rsidR="0024761E">
        <w:rPr>
          <w:rFonts w:ascii="Arial Narrow" w:hAnsi="Arial Narrow" w:cs="Arial"/>
          <w:sz w:val="20"/>
          <w:szCs w:val="20"/>
        </w:rPr>
        <w:t>3</w:t>
      </w:r>
      <w:r w:rsidR="00203591">
        <w:rPr>
          <w:rFonts w:ascii="Arial Narrow" w:hAnsi="Arial Narrow" w:cs="Arial"/>
          <w:sz w:val="20"/>
          <w:szCs w:val="20"/>
        </w:rPr>
        <w:t>6</w:t>
      </w:r>
      <w:r w:rsidRPr="00594A67">
        <w:rPr>
          <w:rFonts w:ascii="Arial Narrow" w:hAnsi="Arial Narrow" w:cs="Arial"/>
          <w:sz w:val="20"/>
          <w:szCs w:val="20"/>
        </w:rPr>
        <w:t>/20</w:t>
      </w:r>
      <w:r>
        <w:rPr>
          <w:rFonts w:ascii="Arial Narrow" w:hAnsi="Arial Narrow" w:cs="Arial"/>
          <w:sz w:val="20"/>
          <w:szCs w:val="20"/>
        </w:rPr>
        <w:t>2</w:t>
      </w:r>
      <w:r w:rsidR="00BB7271">
        <w:rPr>
          <w:rFonts w:ascii="Arial Narrow" w:hAnsi="Arial Narrow" w:cs="Arial"/>
          <w:sz w:val="20"/>
          <w:szCs w:val="20"/>
        </w:rPr>
        <w:t>3</w:t>
      </w:r>
      <w:r w:rsidRPr="00594A67">
        <w:rPr>
          <w:rFonts w:ascii="Arial Narrow" w:hAnsi="Arial Narrow" w:cs="Arial"/>
          <w:sz w:val="20"/>
          <w:szCs w:val="20"/>
        </w:rPr>
        <w:t xml:space="preserve"> e seus anexos.</w:t>
      </w:r>
    </w:p>
    <w:p w14:paraId="6D1B3147" w14:textId="77777777" w:rsidR="00D9358E" w:rsidRDefault="00D9358E" w:rsidP="00D9358E">
      <w:pPr>
        <w:jc w:val="both"/>
        <w:rPr>
          <w:rFonts w:ascii="Arial Narrow" w:hAnsi="Arial Narrow" w:cs="Arial"/>
          <w:sz w:val="20"/>
          <w:szCs w:val="20"/>
        </w:rPr>
      </w:pPr>
    </w:p>
    <w:p w14:paraId="0FC9254B" w14:textId="77777777" w:rsidR="00D6246E" w:rsidRPr="00594A67" w:rsidRDefault="00D6246E" w:rsidP="00D9358E">
      <w:pPr>
        <w:jc w:val="both"/>
        <w:rPr>
          <w:rFonts w:ascii="Arial Narrow" w:hAnsi="Arial Narrow" w:cs="Arial"/>
          <w:sz w:val="20"/>
          <w:szCs w:val="20"/>
        </w:rPr>
      </w:pPr>
    </w:p>
    <w:p w14:paraId="473E5439" w14:textId="77777777" w:rsidR="00D9358E"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3D31EA0C" w14:textId="681D1A60" w:rsidR="00D9358E" w:rsidRPr="00594A67" w:rsidRDefault="00D9358E" w:rsidP="00D9358E">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w:t>
      </w:r>
      <w:r>
        <w:rPr>
          <w:rFonts w:ascii="Arial Narrow" w:hAnsi="Arial Narrow" w:cs="Arial"/>
          <w:sz w:val="20"/>
          <w:szCs w:val="20"/>
        </w:rPr>
        <w:t>dos</w:t>
      </w:r>
      <w:r w:rsidRPr="00594A67">
        <w:rPr>
          <w:rFonts w:ascii="Arial Narrow" w:hAnsi="Arial Narrow" w:cs="Arial"/>
          <w:sz w:val="20"/>
          <w:szCs w:val="20"/>
        </w:rPr>
        <w:t xml:space="preserve"> participantes do Pregão </w:t>
      </w:r>
      <w:r w:rsidR="00F560BE">
        <w:rPr>
          <w:rFonts w:ascii="Arial Narrow" w:hAnsi="Arial Narrow" w:cs="Arial"/>
          <w:sz w:val="20"/>
          <w:szCs w:val="20"/>
        </w:rPr>
        <w:t>Presencial</w:t>
      </w:r>
      <w:r w:rsidRPr="00594A67">
        <w:rPr>
          <w:rFonts w:ascii="Arial Narrow" w:hAnsi="Arial Narrow" w:cs="Arial"/>
          <w:sz w:val="20"/>
          <w:szCs w:val="20"/>
        </w:rPr>
        <w:t xml:space="preserve"> nº 0</w:t>
      </w:r>
      <w:r w:rsidR="00E73084">
        <w:rPr>
          <w:rFonts w:ascii="Arial Narrow" w:hAnsi="Arial Narrow" w:cs="Arial"/>
          <w:sz w:val="20"/>
          <w:szCs w:val="20"/>
        </w:rPr>
        <w:t>3</w:t>
      </w:r>
      <w:r w:rsidR="00203591">
        <w:rPr>
          <w:rFonts w:ascii="Arial Narrow" w:hAnsi="Arial Narrow" w:cs="Arial"/>
          <w:sz w:val="20"/>
          <w:szCs w:val="20"/>
        </w:rPr>
        <w:t>6/2023</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w:t>
      </w:r>
      <w:r w:rsidR="00F560BE">
        <w:rPr>
          <w:rFonts w:ascii="Arial Narrow" w:hAnsi="Arial Narrow" w:cs="Arial"/>
          <w:color w:val="000000"/>
          <w:sz w:val="20"/>
          <w:szCs w:val="20"/>
        </w:rPr>
        <w:t>a</w:t>
      </w:r>
      <w:r w:rsidRPr="00594A67">
        <w:rPr>
          <w:rFonts w:ascii="Arial Narrow" w:hAnsi="Arial Narrow" w:cs="Arial"/>
          <w:color w:val="000000"/>
          <w:sz w:val="20"/>
          <w:szCs w:val="20"/>
        </w:rPr>
        <w:t>zo de validade do Registro Preços.</w:t>
      </w:r>
    </w:p>
    <w:p w14:paraId="3EEC91F2" w14:textId="209BAD2C" w:rsidR="00D9358E"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Fornecedora</w:t>
      </w:r>
      <w:r>
        <w:rPr>
          <w:rFonts w:ascii="Arial Narrow" w:hAnsi="Arial Narrow" w:cs="Arial"/>
          <w:sz w:val="20"/>
          <w:szCs w:val="20"/>
        </w:rPr>
        <w:t>, vencedora do P</w:t>
      </w:r>
      <w:r w:rsidR="00F560BE">
        <w:rPr>
          <w:rFonts w:ascii="Arial Narrow" w:hAnsi="Arial Narrow" w:cs="Arial"/>
          <w:sz w:val="20"/>
          <w:szCs w:val="20"/>
        </w:rPr>
        <w:t>regão Presencial 0</w:t>
      </w:r>
      <w:r w:rsidR="00E73084">
        <w:rPr>
          <w:rFonts w:ascii="Arial Narrow" w:hAnsi="Arial Narrow" w:cs="Arial"/>
          <w:sz w:val="20"/>
          <w:szCs w:val="20"/>
        </w:rPr>
        <w:t>3</w:t>
      </w:r>
      <w:r w:rsidR="00203591">
        <w:rPr>
          <w:rFonts w:ascii="Arial Narrow" w:hAnsi="Arial Narrow" w:cs="Arial"/>
          <w:sz w:val="20"/>
          <w:szCs w:val="20"/>
        </w:rPr>
        <w:t>6</w:t>
      </w:r>
      <w:r w:rsidR="00BB7271">
        <w:rPr>
          <w:rFonts w:ascii="Arial Narrow" w:hAnsi="Arial Narrow" w:cs="Arial"/>
          <w:sz w:val="20"/>
          <w:szCs w:val="20"/>
        </w:rPr>
        <w:t>/2023</w:t>
      </w:r>
      <w:r w:rsidRPr="00594A67">
        <w:rPr>
          <w:rFonts w:ascii="Arial Narrow" w:hAnsi="Arial Narrow" w:cs="Arial"/>
          <w:sz w:val="20"/>
          <w:szCs w:val="20"/>
        </w:rPr>
        <w:t>:</w:t>
      </w:r>
    </w:p>
    <w:tbl>
      <w:tblPr>
        <w:tblW w:w="10206" w:type="dxa"/>
        <w:tblInd w:w="70" w:type="dxa"/>
        <w:tblLayout w:type="fixed"/>
        <w:tblCellMar>
          <w:left w:w="70" w:type="dxa"/>
          <w:right w:w="70" w:type="dxa"/>
        </w:tblCellMar>
        <w:tblLook w:val="04A0" w:firstRow="1" w:lastRow="0" w:firstColumn="1" w:lastColumn="0" w:noHBand="0" w:noVBand="1"/>
      </w:tblPr>
      <w:tblGrid>
        <w:gridCol w:w="567"/>
        <w:gridCol w:w="993"/>
        <w:gridCol w:w="709"/>
        <w:gridCol w:w="4110"/>
        <w:gridCol w:w="992"/>
        <w:gridCol w:w="993"/>
        <w:gridCol w:w="1842"/>
      </w:tblGrid>
      <w:tr w:rsidR="00D9358E" w:rsidRPr="00594A67" w14:paraId="064428CC" w14:textId="77777777" w:rsidTr="008E2B6D">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14:paraId="14A7C49D" w14:textId="77777777" w:rsidR="00D9358E" w:rsidRPr="00594A67" w:rsidRDefault="00D9358E" w:rsidP="00C03886">
            <w:pPr>
              <w:jc w:val="center"/>
              <w:rPr>
                <w:rFonts w:ascii="Arial Narrow" w:hAnsi="Arial Narrow" w:cs="Arial"/>
                <w:b/>
                <w:bCs/>
                <w:iCs/>
                <w:sz w:val="16"/>
                <w:szCs w:val="16"/>
              </w:rPr>
            </w:pPr>
            <w:r w:rsidRPr="00594A67">
              <w:rPr>
                <w:rFonts w:ascii="Arial Narrow" w:hAnsi="Arial Narrow" w:cs="Arial"/>
                <w:b/>
                <w:bCs/>
                <w:iCs/>
                <w:sz w:val="16"/>
                <w:szCs w:val="16"/>
              </w:rPr>
              <w:t>ITEM</w:t>
            </w:r>
          </w:p>
        </w:tc>
        <w:tc>
          <w:tcPr>
            <w:tcW w:w="993" w:type="dxa"/>
            <w:vMerge w:val="restart"/>
            <w:tcBorders>
              <w:top w:val="single" w:sz="4" w:space="0" w:color="auto"/>
              <w:left w:val="nil"/>
              <w:bottom w:val="single" w:sz="4" w:space="0" w:color="auto"/>
              <w:right w:val="single" w:sz="4" w:space="0" w:color="auto"/>
            </w:tcBorders>
            <w:hideMark/>
          </w:tcPr>
          <w:p w14:paraId="032E6A65" w14:textId="77777777" w:rsidR="00D9358E" w:rsidRPr="00594A67" w:rsidRDefault="00D9358E" w:rsidP="00C03886">
            <w:pPr>
              <w:jc w:val="center"/>
              <w:rPr>
                <w:rFonts w:ascii="Arial Narrow" w:hAnsi="Arial Narrow" w:cs="Arial"/>
                <w:b/>
                <w:bCs/>
                <w:iCs/>
                <w:sz w:val="16"/>
                <w:szCs w:val="16"/>
              </w:rPr>
            </w:pPr>
            <w:r w:rsidRPr="00594A67">
              <w:rPr>
                <w:rFonts w:ascii="Arial Narrow" w:hAnsi="Arial Narrow" w:cs="Arial"/>
                <w:b/>
                <w:bCs/>
                <w:iCs/>
                <w:sz w:val="16"/>
                <w:szCs w:val="16"/>
              </w:rPr>
              <w:t>QUANT. ESTIMADA</w:t>
            </w:r>
            <w:r w:rsidRPr="00594A67">
              <w:rPr>
                <w:rFonts w:ascii="Arial Narrow" w:hAnsi="Arial Narrow" w:cs="Arial"/>
                <w:b/>
                <w:bCs/>
                <w:i/>
                <w:iCs/>
                <w:sz w:val="16"/>
                <w:szCs w:val="16"/>
              </w:rPr>
              <w:t> </w:t>
            </w:r>
          </w:p>
        </w:tc>
        <w:tc>
          <w:tcPr>
            <w:tcW w:w="709" w:type="dxa"/>
            <w:vMerge w:val="restart"/>
            <w:tcBorders>
              <w:top w:val="single" w:sz="4" w:space="0" w:color="auto"/>
              <w:left w:val="nil"/>
              <w:bottom w:val="single" w:sz="4" w:space="0" w:color="auto"/>
              <w:right w:val="single" w:sz="4" w:space="0" w:color="auto"/>
            </w:tcBorders>
            <w:hideMark/>
          </w:tcPr>
          <w:p w14:paraId="26B45060" w14:textId="77777777" w:rsidR="00D9358E" w:rsidRPr="00594A67" w:rsidRDefault="00D9358E" w:rsidP="00C03886">
            <w:pPr>
              <w:jc w:val="center"/>
              <w:rPr>
                <w:rFonts w:ascii="Arial Narrow" w:hAnsi="Arial Narrow" w:cs="Arial"/>
                <w:b/>
                <w:bCs/>
                <w:iCs/>
                <w:sz w:val="16"/>
                <w:szCs w:val="16"/>
              </w:rPr>
            </w:pPr>
            <w:r w:rsidRPr="00594A67">
              <w:rPr>
                <w:rFonts w:ascii="Arial Narrow" w:hAnsi="Arial Narrow" w:cs="Arial"/>
                <w:b/>
                <w:bCs/>
                <w:iCs/>
                <w:sz w:val="16"/>
                <w:szCs w:val="16"/>
              </w:rPr>
              <w:t>UN</w:t>
            </w:r>
          </w:p>
        </w:tc>
        <w:tc>
          <w:tcPr>
            <w:tcW w:w="4110" w:type="dxa"/>
            <w:vMerge w:val="restart"/>
            <w:tcBorders>
              <w:top w:val="single" w:sz="4" w:space="0" w:color="auto"/>
              <w:left w:val="nil"/>
              <w:bottom w:val="single" w:sz="4" w:space="0" w:color="auto"/>
              <w:right w:val="single" w:sz="4" w:space="0" w:color="auto"/>
            </w:tcBorders>
            <w:hideMark/>
          </w:tcPr>
          <w:p w14:paraId="6E7C48BE" w14:textId="77777777" w:rsidR="00D9358E" w:rsidRPr="00594A67" w:rsidRDefault="00D9358E" w:rsidP="00C03886">
            <w:pPr>
              <w:jc w:val="center"/>
              <w:rPr>
                <w:rFonts w:ascii="Arial Narrow" w:hAnsi="Arial Narrow" w:cs="Arial"/>
                <w:b/>
                <w:bCs/>
                <w:iCs/>
                <w:sz w:val="16"/>
                <w:szCs w:val="16"/>
              </w:rPr>
            </w:pPr>
            <w:r w:rsidRPr="00594A67">
              <w:rPr>
                <w:rFonts w:ascii="Arial Narrow" w:hAnsi="Arial Narrow" w:cs="Arial"/>
                <w:b/>
                <w:bCs/>
                <w:iCs/>
                <w:sz w:val="16"/>
                <w:szCs w:val="16"/>
              </w:rPr>
              <w:t>DESCRIÇÃO</w:t>
            </w:r>
          </w:p>
          <w:p w14:paraId="30FF9803" w14:textId="77777777" w:rsidR="00D9358E" w:rsidRPr="00594A67" w:rsidRDefault="00D9358E" w:rsidP="00C03886">
            <w:pPr>
              <w:jc w:val="center"/>
              <w:rPr>
                <w:rFonts w:ascii="Arial Narrow" w:hAnsi="Arial Narrow" w:cs="Arial"/>
                <w:b/>
                <w:bCs/>
                <w:iCs/>
                <w:sz w:val="16"/>
                <w:szCs w:val="16"/>
              </w:rPr>
            </w:pPr>
            <w:r w:rsidRPr="00594A67">
              <w:rPr>
                <w:rFonts w:ascii="Arial Narrow" w:hAnsi="Arial Narrow" w:cs="Arial"/>
                <w:b/>
                <w:bCs/>
                <w:i/>
                <w:iCs/>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hideMark/>
          </w:tcPr>
          <w:p w14:paraId="58776FA6" w14:textId="77777777" w:rsidR="00D9358E" w:rsidRPr="00594A67" w:rsidRDefault="00D9358E" w:rsidP="00C03886">
            <w:pPr>
              <w:jc w:val="center"/>
              <w:rPr>
                <w:rFonts w:ascii="Arial Narrow" w:hAnsi="Arial Narrow" w:cs="Arial"/>
                <w:b/>
                <w:bCs/>
                <w:iCs/>
                <w:sz w:val="16"/>
                <w:szCs w:val="16"/>
              </w:rPr>
            </w:pPr>
            <w:r w:rsidRPr="00594A67">
              <w:rPr>
                <w:rFonts w:ascii="Arial Narrow" w:hAnsi="Arial Narrow" w:cs="Arial"/>
                <w:b/>
                <w:bCs/>
                <w:iCs/>
                <w:sz w:val="16"/>
                <w:szCs w:val="16"/>
              </w:rPr>
              <w:t>Valor R$</w:t>
            </w:r>
          </w:p>
        </w:tc>
        <w:tc>
          <w:tcPr>
            <w:tcW w:w="1842" w:type="dxa"/>
            <w:vMerge w:val="restart"/>
            <w:tcBorders>
              <w:top w:val="single" w:sz="4" w:space="0" w:color="auto"/>
              <w:left w:val="single" w:sz="4" w:space="0" w:color="auto"/>
              <w:right w:val="single" w:sz="4" w:space="0" w:color="auto"/>
            </w:tcBorders>
          </w:tcPr>
          <w:p w14:paraId="790314DC" w14:textId="5092B30F" w:rsidR="00D9358E" w:rsidRPr="00594A67" w:rsidRDefault="00D9358E" w:rsidP="00C03886">
            <w:pPr>
              <w:jc w:val="center"/>
              <w:rPr>
                <w:rFonts w:ascii="Arial Narrow" w:hAnsi="Arial Narrow" w:cs="Arial"/>
                <w:b/>
                <w:bCs/>
                <w:iCs/>
                <w:sz w:val="16"/>
                <w:szCs w:val="16"/>
              </w:rPr>
            </w:pPr>
            <w:r w:rsidRPr="00594A67">
              <w:rPr>
                <w:rFonts w:ascii="Arial Narrow" w:hAnsi="Arial Narrow" w:cs="Arial"/>
                <w:b/>
                <w:bCs/>
                <w:iCs/>
                <w:sz w:val="16"/>
                <w:szCs w:val="16"/>
              </w:rPr>
              <w:t>MARC</w:t>
            </w:r>
            <w:r>
              <w:rPr>
                <w:rFonts w:ascii="Arial Narrow" w:hAnsi="Arial Narrow" w:cs="Arial"/>
                <w:b/>
                <w:bCs/>
                <w:iCs/>
                <w:sz w:val="16"/>
                <w:szCs w:val="16"/>
              </w:rPr>
              <w:t xml:space="preserve">A/MODELO </w:t>
            </w:r>
          </w:p>
        </w:tc>
      </w:tr>
      <w:tr w:rsidR="00D9358E" w:rsidRPr="00313A14" w14:paraId="002CD135" w14:textId="77777777" w:rsidTr="008E2B6D">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FDDCABC" w14:textId="77777777" w:rsidR="00D9358E" w:rsidRPr="00594A67" w:rsidRDefault="00D9358E" w:rsidP="00C03886">
            <w:pPr>
              <w:rPr>
                <w:rFonts w:ascii="Arial Narrow" w:hAnsi="Arial Narrow" w:cs="Arial"/>
                <w:b/>
                <w:bCs/>
                <w:iCs/>
                <w:sz w:val="16"/>
                <w:szCs w:val="16"/>
              </w:rPr>
            </w:pPr>
          </w:p>
        </w:tc>
        <w:tc>
          <w:tcPr>
            <w:tcW w:w="993" w:type="dxa"/>
            <w:vMerge/>
            <w:tcBorders>
              <w:top w:val="single" w:sz="4" w:space="0" w:color="auto"/>
              <w:left w:val="nil"/>
              <w:bottom w:val="single" w:sz="4" w:space="0" w:color="auto"/>
              <w:right w:val="single" w:sz="4" w:space="0" w:color="auto"/>
            </w:tcBorders>
            <w:vAlign w:val="center"/>
            <w:hideMark/>
          </w:tcPr>
          <w:p w14:paraId="7AB78A13" w14:textId="77777777" w:rsidR="00D9358E" w:rsidRPr="00594A67" w:rsidRDefault="00D9358E" w:rsidP="00C03886">
            <w:pPr>
              <w:rPr>
                <w:rFonts w:ascii="Arial Narrow" w:hAnsi="Arial Narrow" w:cs="Arial"/>
                <w:b/>
                <w:bCs/>
                <w:iCs/>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14:paraId="6E38FDCD" w14:textId="77777777" w:rsidR="00D9358E" w:rsidRPr="00594A67" w:rsidRDefault="00D9358E" w:rsidP="00C03886">
            <w:pPr>
              <w:rPr>
                <w:rFonts w:ascii="Arial Narrow" w:hAnsi="Arial Narrow" w:cs="Arial"/>
                <w:b/>
                <w:bCs/>
                <w:iCs/>
                <w:sz w:val="16"/>
                <w:szCs w:val="16"/>
              </w:rPr>
            </w:pPr>
          </w:p>
        </w:tc>
        <w:tc>
          <w:tcPr>
            <w:tcW w:w="4110" w:type="dxa"/>
            <w:vMerge/>
            <w:tcBorders>
              <w:top w:val="single" w:sz="4" w:space="0" w:color="auto"/>
              <w:left w:val="nil"/>
              <w:bottom w:val="single" w:sz="4" w:space="0" w:color="auto"/>
              <w:right w:val="single" w:sz="4" w:space="0" w:color="auto"/>
            </w:tcBorders>
            <w:vAlign w:val="center"/>
            <w:hideMark/>
          </w:tcPr>
          <w:p w14:paraId="1B6D87E7" w14:textId="77777777" w:rsidR="00D9358E" w:rsidRPr="00594A67" w:rsidRDefault="00D9358E" w:rsidP="00C03886">
            <w:pPr>
              <w:rPr>
                <w:rFonts w:ascii="Arial Narrow" w:hAnsi="Arial Narrow" w:cs="Arial"/>
                <w:b/>
                <w:bCs/>
                <w:iCs/>
                <w:sz w:val="16"/>
                <w:szCs w:val="16"/>
              </w:rPr>
            </w:pPr>
          </w:p>
        </w:tc>
        <w:tc>
          <w:tcPr>
            <w:tcW w:w="992" w:type="dxa"/>
            <w:tcBorders>
              <w:top w:val="nil"/>
              <w:left w:val="single" w:sz="4" w:space="0" w:color="auto"/>
              <w:bottom w:val="single" w:sz="4" w:space="0" w:color="auto"/>
              <w:right w:val="single" w:sz="4" w:space="0" w:color="auto"/>
            </w:tcBorders>
            <w:hideMark/>
          </w:tcPr>
          <w:p w14:paraId="54036815" w14:textId="77777777" w:rsidR="00D9358E" w:rsidRPr="00594A67" w:rsidRDefault="00D9358E" w:rsidP="00C03886">
            <w:pPr>
              <w:jc w:val="center"/>
              <w:rPr>
                <w:rFonts w:ascii="Arial Narrow" w:hAnsi="Arial Narrow" w:cs="Arial"/>
                <w:b/>
                <w:bCs/>
                <w:iCs/>
                <w:sz w:val="16"/>
                <w:szCs w:val="16"/>
              </w:rPr>
            </w:pPr>
            <w:r w:rsidRPr="00594A67">
              <w:rPr>
                <w:rFonts w:ascii="Arial Narrow" w:hAnsi="Arial Narrow" w:cs="Arial"/>
                <w:b/>
                <w:bCs/>
                <w:iCs/>
                <w:sz w:val="16"/>
                <w:szCs w:val="16"/>
              </w:rPr>
              <w:t>Unit.</w:t>
            </w:r>
          </w:p>
        </w:tc>
        <w:tc>
          <w:tcPr>
            <w:tcW w:w="993" w:type="dxa"/>
            <w:tcBorders>
              <w:top w:val="nil"/>
              <w:left w:val="nil"/>
              <w:bottom w:val="single" w:sz="4" w:space="0" w:color="auto"/>
              <w:right w:val="single" w:sz="4" w:space="0" w:color="auto"/>
            </w:tcBorders>
            <w:hideMark/>
          </w:tcPr>
          <w:p w14:paraId="21BCCC31" w14:textId="77777777" w:rsidR="00D9358E" w:rsidRPr="00594A67" w:rsidRDefault="00D9358E" w:rsidP="00C03886">
            <w:pPr>
              <w:ind w:hanging="70"/>
              <w:jc w:val="center"/>
              <w:rPr>
                <w:rFonts w:ascii="Arial Narrow" w:hAnsi="Arial Narrow" w:cs="Arial"/>
                <w:b/>
                <w:bCs/>
                <w:iCs/>
                <w:sz w:val="16"/>
                <w:szCs w:val="16"/>
              </w:rPr>
            </w:pPr>
            <w:r w:rsidRPr="00594A67">
              <w:rPr>
                <w:rFonts w:ascii="Arial Narrow" w:hAnsi="Arial Narrow" w:cs="Arial"/>
                <w:b/>
                <w:bCs/>
                <w:iCs/>
                <w:sz w:val="16"/>
                <w:szCs w:val="16"/>
              </w:rPr>
              <w:t>Total</w:t>
            </w:r>
          </w:p>
        </w:tc>
        <w:tc>
          <w:tcPr>
            <w:tcW w:w="1842" w:type="dxa"/>
            <w:vMerge/>
            <w:tcBorders>
              <w:left w:val="single" w:sz="4" w:space="0" w:color="auto"/>
              <w:bottom w:val="single" w:sz="4" w:space="0" w:color="auto"/>
              <w:right w:val="single" w:sz="4" w:space="0" w:color="auto"/>
            </w:tcBorders>
          </w:tcPr>
          <w:p w14:paraId="62F2301E" w14:textId="77777777" w:rsidR="00D9358E" w:rsidRPr="00594A67" w:rsidRDefault="00D9358E" w:rsidP="00C03886">
            <w:pPr>
              <w:ind w:hanging="70"/>
              <w:jc w:val="center"/>
              <w:rPr>
                <w:rFonts w:ascii="Arial Narrow" w:hAnsi="Arial Narrow" w:cs="Arial"/>
                <w:b/>
                <w:bCs/>
                <w:iCs/>
                <w:sz w:val="16"/>
                <w:szCs w:val="16"/>
              </w:rPr>
            </w:pPr>
          </w:p>
        </w:tc>
      </w:tr>
      <w:tr w:rsidR="00D9358E" w:rsidRPr="00313A14" w14:paraId="0DFD23F2" w14:textId="77777777" w:rsidTr="008E2B6D">
        <w:trPr>
          <w:trHeight w:val="70"/>
        </w:trPr>
        <w:tc>
          <w:tcPr>
            <w:tcW w:w="567" w:type="dxa"/>
            <w:tcBorders>
              <w:top w:val="single" w:sz="4" w:space="0" w:color="auto"/>
              <w:left w:val="single" w:sz="4" w:space="0" w:color="auto"/>
              <w:bottom w:val="single" w:sz="4" w:space="0" w:color="auto"/>
              <w:right w:val="single" w:sz="4" w:space="0" w:color="auto"/>
            </w:tcBorders>
          </w:tcPr>
          <w:p w14:paraId="52629DB8" w14:textId="78A4F701" w:rsidR="00D9358E" w:rsidRPr="00594A67" w:rsidRDefault="00A70DD4" w:rsidP="00C03886">
            <w:pPr>
              <w:jc w:val="center"/>
              <w:rPr>
                <w:rFonts w:ascii="Arial Narrow" w:hAnsi="Arial Narrow" w:cs="Arial"/>
                <w:sz w:val="16"/>
                <w:szCs w:val="16"/>
              </w:rPr>
            </w:pPr>
            <w:r>
              <w:rPr>
                <w:rFonts w:ascii="Arial Narrow" w:hAnsi="Arial Narrow" w:cs="Arial"/>
                <w:sz w:val="16"/>
                <w:szCs w:val="16"/>
              </w:rPr>
              <w:t>01</w:t>
            </w:r>
          </w:p>
        </w:tc>
        <w:tc>
          <w:tcPr>
            <w:tcW w:w="993" w:type="dxa"/>
            <w:tcBorders>
              <w:top w:val="single" w:sz="4" w:space="0" w:color="auto"/>
              <w:left w:val="nil"/>
              <w:bottom w:val="single" w:sz="4" w:space="0" w:color="auto"/>
              <w:right w:val="single" w:sz="4" w:space="0" w:color="auto"/>
            </w:tcBorders>
          </w:tcPr>
          <w:p w14:paraId="2C496FEB" w14:textId="2C15BB81" w:rsidR="00D9358E" w:rsidRPr="00594A67" w:rsidRDefault="00A70DD4" w:rsidP="00C03886">
            <w:pPr>
              <w:jc w:val="center"/>
              <w:rPr>
                <w:rFonts w:ascii="Arial Narrow" w:hAnsi="Arial Narrow" w:cs="Arial"/>
                <w:b/>
                <w:sz w:val="16"/>
                <w:szCs w:val="16"/>
              </w:rPr>
            </w:pPr>
            <w:r>
              <w:rPr>
                <w:rFonts w:ascii="Arial Narrow" w:hAnsi="Arial Narrow" w:cs="Arial"/>
                <w:b/>
                <w:sz w:val="16"/>
                <w:szCs w:val="16"/>
              </w:rPr>
              <w:t>40</w:t>
            </w:r>
          </w:p>
        </w:tc>
        <w:tc>
          <w:tcPr>
            <w:tcW w:w="709" w:type="dxa"/>
            <w:tcBorders>
              <w:top w:val="single" w:sz="4" w:space="0" w:color="auto"/>
              <w:left w:val="nil"/>
              <w:bottom w:val="single" w:sz="4" w:space="0" w:color="auto"/>
              <w:right w:val="single" w:sz="4" w:space="0" w:color="auto"/>
            </w:tcBorders>
          </w:tcPr>
          <w:p w14:paraId="18574498" w14:textId="7BDA1884" w:rsidR="00D9358E" w:rsidRPr="00594A67" w:rsidRDefault="00A70DD4" w:rsidP="00C03886">
            <w:pPr>
              <w:jc w:val="center"/>
              <w:rPr>
                <w:rFonts w:ascii="Arial Narrow" w:hAnsi="Arial Narrow" w:cs="Arial"/>
                <w:sz w:val="16"/>
                <w:szCs w:val="16"/>
              </w:rPr>
            </w:pPr>
            <w:r>
              <w:rPr>
                <w:rFonts w:ascii="Arial Narrow" w:hAnsi="Arial Narrow" w:cs="Arial"/>
                <w:sz w:val="16"/>
                <w:szCs w:val="16"/>
              </w:rPr>
              <w:t>Un</w:t>
            </w:r>
          </w:p>
        </w:tc>
        <w:tc>
          <w:tcPr>
            <w:tcW w:w="4110" w:type="dxa"/>
            <w:tcBorders>
              <w:top w:val="single" w:sz="4" w:space="0" w:color="auto"/>
              <w:left w:val="nil"/>
              <w:bottom w:val="single" w:sz="4" w:space="0" w:color="auto"/>
              <w:right w:val="single" w:sz="4" w:space="0" w:color="auto"/>
            </w:tcBorders>
          </w:tcPr>
          <w:p w14:paraId="66EF33DD" w14:textId="5CD4F57D" w:rsidR="00D9358E" w:rsidRPr="00594A67" w:rsidRDefault="008E2B6D" w:rsidP="00C03886">
            <w:pPr>
              <w:jc w:val="both"/>
              <w:rPr>
                <w:rFonts w:ascii="Arial Narrow" w:hAnsi="Arial Narrow" w:cs="Arial"/>
                <w:sz w:val="16"/>
                <w:szCs w:val="16"/>
              </w:rPr>
            </w:pPr>
            <w:r w:rsidRPr="00AB5229">
              <w:rPr>
                <w:rFonts w:ascii="Arial Narrow" w:hAnsi="Arial Narrow"/>
                <w:b/>
                <w:bCs/>
                <w:sz w:val="20"/>
                <w:szCs w:val="20"/>
              </w:rPr>
              <w:t>Estante de aço</w:t>
            </w:r>
            <w:r>
              <w:rPr>
                <w:rFonts w:ascii="Arial Narrow" w:hAnsi="Arial Narrow"/>
                <w:b/>
                <w:bCs/>
                <w:sz w:val="20"/>
                <w:szCs w:val="20"/>
              </w:rPr>
              <w:t xml:space="preserve">  </w:t>
            </w:r>
            <w:r>
              <w:rPr>
                <w:rFonts w:ascii="Arial Narrow" w:hAnsi="Arial Narrow"/>
                <w:sz w:val="20"/>
                <w:szCs w:val="20"/>
              </w:rPr>
              <w:t xml:space="preserve">com 06 prateleiras com reforço (de no mínimo chapa 20) e colunas (de no mínimo chapa 14) com reforço em “X”, sendo 01 de fundo e 01 em cada lateral, cor cinza, dimensões 1980 x 920 x 420mm (AXLXP), composta por 04 colunas de no mínimo chapa 14, prateleiras de no mínimo chapa 20 com 02 reforços centrais (ômega) para carga de 50 KG por prateleira, 02 travessos e, “X”, laterais e um travamento em “X” de fundo, acabamento com fundo anticorrosivo e pintura eletrostática a pó (epóxi) em alta temperatura, acompanhando Kit com 48 </w:t>
            </w:r>
            <w:r>
              <w:rPr>
                <w:rFonts w:ascii="Arial Narrow" w:hAnsi="Arial Narrow"/>
                <w:sz w:val="20"/>
                <w:szCs w:val="20"/>
              </w:rPr>
              <w:lastRenderedPageBreak/>
              <w:t>parafusos e 48 porcas chave 11 (08 por prateleira) e 04 pés plásticos para melhor proteção do piso e maior durabilidade do produto. O produto deverá ser entregue e montado pela empresa.</w:t>
            </w:r>
          </w:p>
        </w:tc>
        <w:tc>
          <w:tcPr>
            <w:tcW w:w="992" w:type="dxa"/>
            <w:tcBorders>
              <w:top w:val="single" w:sz="4" w:space="0" w:color="auto"/>
              <w:left w:val="single" w:sz="4" w:space="0" w:color="auto"/>
              <w:bottom w:val="single" w:sz="4" w:space="0" w:color="auto"/>
              <w:right w:val="single" w:sz="4" w:space="0" w:color="auto"/>
            </w:tcBorders>
          </w:tcPr>
          <w:p w14:paraId="01A58B6B" w14:textId="7E933EFC" w:rsidR="00D9358E" w:rsidRPr="00D6246E" w:rsidRDefault="008E2B6D" w:rsidP="008E2B6D">
            <w:pPr>
              <w:jc w:val="center"/>
              <w:rPr>
                <w:rFonts w:ascii="Arial Narrow" w:hAnsi="Arial Narrow" w:cs="Arial"/>
                <w:b/>
                <w:bCs/>
                <w:sz w:val="20"/>
                <w:szCs w:val="20"/>
              </w:rPr>
            </w:pPr>
            <w:r w:rsidRPr="00D6246E">
              <w:rPr>
                <w:rFonts w:ascii="Arial Narrow" w:hAnsi="Arial Narrow" w:cs="Arial"/>
                <w:b/>
                <w:bCs/>
                <w:sz w:val="20"/>
                <w:szCs w:val="20"/>
              </w:rPr>
              <w:lastRenderedPageBreak/>
              <w:t>1.820,00</w:t>
            </w:r>
          </w:p>
        </w:tc>
        <w:tc>
          <w:tcPr>
            <w:tcW w:w="993" w:type="dxa"/>
            <w:tcBorders>
              <w:top w:val="single" w:sz="4" w:space="0" w:color="auto"/>
              <w:left w:val="nil"/>
              <w:bottom w:val="single" w:sz="4" w:space="0" w:color="auto"/>
              <w:right w:val="single" w:sz="4" w:space="0" w:color="auto"/>
            </w:tcBorders>
          </w:tcPr>
          <w:p w14:paraId="46E22B16" w14:textId="1BB2758C" w:rsidR="00D9358E" w:rsidRPr="00D6246E" w:rsidRDefault="008E2B6D" w:rsidP="008E2B6D">
            <w:pPr>
              <w:jc w:val="center"/>
              <w:rPr>
                <w:rFonts w:ascii="Arial Narrow" w:hAnsi="Arial Narrow" w:cs="Arial"/>
                <w:b/>
                <w:bCs/>
                <w:sz w:val="20"/>
                <w:szCs w:val="20"/>
              </w:rPr>
            </w:pPr>
            <w:r w:rsidRPr="00D6246E">
              <w:rPr>
                <w:rFonts w:ascii="Arial Narrow" w:hAnsi="Arial Narrow" w:cs="Arial"/>
                <w:b/>
                <w:bCs/>
                <w:sz w:val="20"/>
                <w:szCs w:val="20"/>
              </w:rPr>
              <w:t>72.800,00</w:t>
            </w:r>
          </w:p>
        </w:tc>
        <w:tc>
          <w:tcPr>
            <w:tcW w:w="1842" w:type="dxa"/>
            <w:tcBorders>
              <w:top w:val="single" w:sz="4" w:space="0" w:color="auto"/>
              <w:left w:val="nil"/>
              <w:bottom w:val="single" w:sz="4" w:space="0" w:color="auto"/>
              <w:right w:val="single" w:sz="4" w:space="0" w:color="auto"/>
            </w:tcBorders>
          </w:tcPr>
          <w:p w14:paraId="11604633" w14:textId="77777777" w:rsidR="00D9358E" w:rsidRPr="00D6246E" w:rsidRDefault="008E2B6D" w:rsidP="00C03886">
            <w:pPr>
              <w:jc w:val="center"/>
              <w:rPr>
                <w:rFonts w:ascii="Arial Narrow" w:hAnsi="Arial Narrow" w:cs="Arial"/>
                <w:sz w:val="20"/>
                <w:szCs w:val="20"/>
              </w:rPr>
            </w:pPr>
            <w:r w:rsidRPr="00D6246E">
              <w:rPr>
                <w:rFonts w:ascii="Arial Narrow" w:hAnsi="Arial Narrow" w:cs="Arial"/>
                <w:sz w:val="20"/>
                <w:szCs w:val="20"/>
              </w:rPr>
              <w:t xml:space="preserve">RG2 </w:t>
            </w:r>
          </w:p>
          <w:p w14:paraId="6D9BD311" w14:textId="379EE563" w:rsidR="008E2B6D" w:rsidRPr="00D6246E" w:rsidRDefault="008E2B6D" w:rsidP="00C03886">
            <w:pPr>
              <w:jc w:val="center"/>
              <w:rPr>
                <w:rFonts w:ascii="Arial Narrow" w:hAnsi="Arial Narrow" w:cs="Arial"/>
                <w:sz w:val="20"/>
                <w:szCs w:val="20"/>
              </w:rPr>
            </w:pPr>
            <w:r w:rsidRPr="00D6246E">
              <w:rPr>
                <w:rFonts w:ascii="Arial Narrow" w:hAnsi="Arial Narrow" w:cs="Arial"/>
                <w:sz w:val="20"/>
                <w:szCs w:val="20"/>
              </w:rPr>
              <w:t>Modelo: E1989242 FLFXX</w:t>
            </w:r>
          </w:p>
        </w:tc>
      </w:tr>
    </w:tbl>
    <w:p w14:paraId="4358BCA0" w14:textId="77777777" w:rsidR="00D9358E" w:rsidRDefault="00D9358E" w:rsidP="00D9358E">
      <w:pPr>
        <w:jc w:val="both"/>
        <w:rPr>
          <w:rFonts w:ascii="Arial Narrow" w:hAnsi="Arial Narrow" w:cs="Arial"/>
          <w:b/>
          <w:sz w:val="20"/>
          <w:szCs w:val="20"/>
        </w:rPr>
      </w:pPr>
    </w:p>
    <w:p w14:paraId="75528835" w14:textId="77777777" w:rsidR="00D6246E" w:rsidRDefault="00D6246E" w:rsidP="00D9358E">
      <w:pPr>
        <w:jc w:val="both"/>
        <w:rPr>
          <w:rFonts w:ascii="Arial Narrow" w:hAnsi="Arial Narrow" w:cs="Arial"/>
          <w:b/>
          <w:sz w:val="20"/>
          <w:szCs w:val="20"/>
        </w:rPr>
      </w:pPr>
    </w:p>
    <w:p w14:paraId="3E492B6E" w14:textId="77777777" w:rsidR="00D9358E" w:rsidRPr="0084101A" w:rsidRDefault="00D9358E" w:rsidP="00D9358E">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1813E49E" w14:textId="598F117B" w:rsidR="00D9358E" w:rsidRPr="0084101A" w:rsidRDefault="00D9358E" w:rsidP="00D9358E">
      <w:pPr>
        <w:pStyle w:val="Ttulo4"/>
        <w:spacing w:before="0"/>
        <w:jc w:val="both"/>
        <w:rPr>
          <w:rFonts w:ascii="Arial Narrow" w:hAnsi="Arial Narrow" w:cs="Arial"/>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 xml:space="preserve">O pagamento será efetuado em até </w:t>
      </w:r>
      <w:r w:rsidR="00E73084">
        <w:rPr>
          <w:rFonts w:ascii="Arial Narrow" w:hAnsi="Arial Narrow"/>
          <w:b w:val="0"/>
          <w:i w:val="0"/>
          <w:color w:val="auto"/>
          <w:sz w:val="20"/>
          <w:szCs w:val="20"/>
        </w:rPr>
        <w:t>08</w:t>
      </w:r>
      <w:r w:rsidR="00F51CEE">
        <w:rPr>
          <w:rFonts w:ascii="Arial Narrow" w:hAnsi="Arial Narrow"/>
          <w:b w:val="0"/>
          <w:i w:val="0"/>
          <w:color w:val="auto"/>
          <w:sz w:val="20"/>
          <w:szCs w:val="20"/>
        </w:rPr>
        <w:t>(oito)</w:t>
      </w:r>
      <w:r w:rsidRPr="0084101A">
        <w:rPr>
          <w:rFonts w:ascii="Arial Narrow" w:hAnsi="Arial Narrow"/>
          <w:b w:val="0"/>
          <w:i w:val="0"/>
          <w:color w:val="auto"/>
          <w:sz w:val="20"/>
          <w:szCs w:val="20"/>
        </w:rPr>
        <w:t xml:space="preserve"> dias após </w:t>
      </w:r>
      <w:r>
        <w:rPr>
          <w:rFonts w:ascii="Arial Narrow" w:hAnsi="Arial Narrow"/>
          <w:b w:val="0"/>
          <w:i w:val="0"/>
          <w:color w:val="auto"/>
          <w:sz w:val="20"/>
          <w:szCs w:val="20"/>
        </w:rPr>
        <w:t>cada entrega</w:t>
      </w:r>
      <w:r w:rsidRPr="0084101A">
        <w:rPr>
          <w:rFonts w:ascii="Arial Narrow" w:hAnsi="Arial Narrow"/>
          <w:b w:val="0"/>
          <w:i w:val="0"/>
          <w:color w:val="auto"/>
          <w:sz w:val="20"/>
          <w:szCs w:val="20"/>
        </w:rPr>
        <w:t xml:space="preserve">, tendo em conta a quantidade efetuada, mediante a apresentação de nota fiscal e </w:t>
      </w:r>
      <w:r>
        <w:rPr>
          <w:rFonts w:ascii="Arial Narrow" w:hAnsi="Arial Narrow"/>
          <w:b w:val="0"/>
          <w:i w:val="0"/>
          <w:color w:val="auto"/>
          <w:sz w:val="20"/>
          <w:szCs w:val="20"/>
        </w:rPr>
        <w:t>aceite</w:t>
      </w:r>
      <w:r w:rsidRPr="004D7B65">
        <w:rPr>
          <w:rFonts w:ascii="Arial Narrow" w:hAnsi="Arial Narrow" w:cs="Arial"/>
          <w:sz w:val="22"/>
          <w:szCs w:val="22"/>
        </w:rPr>
        <w:t xml:space="preserve"> </w:t>
      </w:r>
      <w:r w:rsidRPr="004D7B65">
        <w:rPr>
          <w:rFonts w:ascii="Arial Narrow" w:hAnsi="Arial Narrow" w:cs="Arial"/>
          <w:b w:val="0"/>
          <w:bCs w:val="0"/>
          <w:i w:val="0"/>
          <w:iCs w:val="0"/>
          <w:color w:val="auto"/>
          <w:sz w:val="20"/>
          <w:szCs w:val="20"/>
        </w:rPr>
        <w:t>expedido pela Secretaria Municipal requerente</w:t>
      </w:r>
      <w:r w:rsidRPr="00C41673">
        <w:rPr>
          <w:rFonts w:ascii="Arial Narrow" w:hAnsi="Arial Narrow" w:cs="Arial"/>
          <w:sz w:val="22"/>
          <w:szCs w:val="22"/>
        </w:rPr>
        <w:t>.</w:t>
      </w:r>
      <w:r>
        <w:rPr>
          <w:rFonts w:ascii="Arial Narrow" w:hAnsi="Arial Narrow"/>
          <w:b w:val="0"/>
          <w:i w:val="0"/>
          <w:color w:val="auto"/>
          <w:sz w:val="20"/>
          <w:szCs w:val="20"/>
        </w:rPr>
        <w:t xml:space="preserve"> </w:t>
      </w:r>
      <w:r w:rsidRPr="0084101A">
        <w:rPr>
          <w:rFonts w:ascii="Arial Narrow" w:hAnsi="Arial Narrow"/>
          <w:b w:val="0"/>
          <w:i w:val="0"/>
          <w:color w:val="auto"/>
          <w:sz w:val="20"/>
          <w:szCs w:val="20"/>
        </w:rPr>
        <w:t>Somente será paga a quantidade efetivamente executada.</w:t>
      </w:r>
    </w:p>
    <w:p w14:paraId="4E364A14" w14:textId="6B4A881F" w:rsidR="00D9358E" w:rsidRPr="0084101A" w:rsidRDefault="00D9358E" w:rsidP="00D9358E">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 xml:space="preserve">Pregão </w:t>
      </w:r>
      <w:r w:rsidR="00F560BE">
        <w:rPr>
          <w:rFonts w:ascii="Arial Narrow" w:hAnsi="Arial Narrow" w:cs="Arial"/>
          <w:b w:val="0"/>
          <w:i w:val="0"/>
          <w:color w:val="auto"/>
          <w:sz w:val="20"/>
          <w:szCs w:val="20"/>
          <w:u w:val="single"/>
        </w:rPr>
        <w:t>Presencial</w:t>
      </w:r>
      <w:r w:rsidRPr="0084101A">
        <w:rPr>
          <w:rFonts w:ascii="Arial Narrow" w:hAnsi="Arial Narrow" w:cs="Arial"/>
          <w:b w:val="0"/>
          <w:i w:val="0"/>
          <w:color w:val="auto"/>
          <w:sz w:val="20"/>
          <w:szCs w:val="20"/>
          <w:u w:val="single"/>
        </w:rPr>
        <w:t xml:space="preserve"> nº </w:t>
      </w:r>
      <w:r>
        <w:rPr>
          <w:rFonts w:ascii="Arial Narrow" w:hAnsi="Arial Narrow" w:cs="Arial"/>
          <w:b w:val="0"/>
          <w:i w:val="0"/>
          <w:color w:val="auto"/>
          <w:sz w:val="20"/>
          <w:szCs w:val="20"/>
          <w:u w:val="single"/>
        </w:rPr>
        <w:t>0</w:t>
      </w:r>
      <w:r w:rsidR="007C7C88">
        <w:rPr>
          <w:rFonts w:ascii="Arial Narrow" w:hAnsi="Arial Narrow" w:cs="Arial"/>
          <w:b w:val="0"/>
          <w:i w:val="0"/>
          <w:color w:val="auto"/>
          <w:sz w:val="20"/>
          <w:szCs w:val="20"/>
          <w:u w:val="single"/>
        </w:rPr>
        <w:t>3</w:t>
      </w:r>
      <w:r w:rsidR="00203591">
        <w:rPr>
          <w:rFonts w:ascii="Arial Narrow" w:hAnsi="Arial Narrow" w:cs="Arial"/>
          <w:b w:val="0"/>
          <w:i w:val="0"/>
          <w:color w:val="auto"/>
          <w:sz w:val="20"/>
          <w:szCs w:val="20"/>
          <w:u w:val="single"/>
        </w:rPr>
        <w:t>6</w:t>
      </w:r>
      <w:r w:rsidR="00BB7271">
        <w:rPr>
          <w:rFonts w:ascii="Arial Narrow" w:hAnsi="Arial Narrow" w:cs="Arial"/>
          <w:b w:val="0"/>
          <w:i w:val="0"/>
          <w:color w:val="auto"/>
          <w:sz w:val="20"/>
          <w:szCs w:val="20"/>
          <w:u w:val="single"/>
        </w:rPr>
        <w:t>/2023</w:t>
      </w:r>
      <w:r w:rsidRPr="0084101A">
        <w:rPr>
          <w:rFonts w:ascii="Arial Narrow" w:hAnsi="Arial Narrow" w:cs="Arial"/>
          <w:b w:val="0"/>
          <w:i w:val="0"/>
          <w:color w:val="auto"/>
          <w:sz w:val="20"/>
          <w:szCs w:val="20"/>
        </w:rPr>
        <w:t>) e o Nº do Empenho, a fim de se acelerar a liberação do documento fiscal para pagamento.</w:t>
      </w:r>
    </w:p>
    <w:p w14:paraId="13C4C273" w14:textId="0596EE59"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3.3.</w:t>
      </w:r>
      <w:r w:rsidRPr="0084101A">
        <w:rPr>
          <w:rFonts w:ascii="Arial Narrow" w:hAnsi="Arial Narrow" w:cs="Arial"/>
          <w:sz w:val="20"/>
          <w:szCs w:val="20"/>
        </w:rPr>
        <w:t xml:space="preserve"> Os valores a serem pagos serão depositados em conta bancária nº </w:t>
      </w:r>
      <w:r w:rsidR="008E2B6D">
        <w:rPr>
          <w:rFonts w:ascii="Arial Narrow" w:hAnsi="Arial Narrow" w:cs="Arial"/>
          <w:sz w:val="20"/>
          <w:szCs w:val="20"/>
        </w:rPr>
        <w:t>369578, Banco Sicredi, Agência 0211.</w:t>
      </w:r>
    </w:p>
    <w:p w14:paraId="7E647FCE" w14:textId="77777777" w:rsidR="00D9358E" w:rsidRDefault="00D9358E" w:rsidP="00D9358E">
      <w:pPr>
        <w:jc w:val="both"/>
        <w:rPr>
          <w:rFonts w:ascii="Arial Narrow" w:hAnsi="Arial Narrow" w:cs="Arial"/>
          <w:b/>
          <w:bCs/>
          <w:snapToGrid w:val="0"/>
          <w:sz w:val="20"/>
          <w:szCs w:val="20"/>
        </w:rPr>
      </w:pPr>
    </w:p>
    <w:p w14:paraId="2F722851" w14:textId="77777777" w:rsidR="00D6246E" w:rsidRDefault="00D6246E" w:rsidP="00D9358E">
      <w:pPr>
        <w:jc w:val="both"/>
        <w:rPr>
          <w:rFonts w:ascii="Arial Narrow" w:hAnsi="Arial Narrow" w:cs="Arial"/>
          <w:b/>
          <w:bCs/>
          <w:snapToGrid w:val="0"/>
          <w:sz w:val="20"/>
          <w:szCs w:val="20"/>
        </w:rPr>
      </w:pPr>
    </w:p>
    <w:p w14:paraId="7087ED5B" w14:textId="77777777" w:rsidR="00D9358E" w:rsidRPr="00F759E0" w:rsidRDefault="00D9358E" w:rsidP="00D9358E">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29A9AF13" w14:textId="77777777" w:rsidR="00D9358E" w:rsidRPr="00F759E0" w:rsidRDefault="00D9358E" w:rsidP="00D9358E">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6DAE3ED8" w14:textId="77777777" w:rsidR="00D9358E" w:rsidRDefault="00D9358E" w:rsidP="00D9358E">
      <w:pPr>
        <w:jc w:val="both"/>
        <w:rPr>
          <w:rFonts w:ascii="Arial Narrow" w:hAnsi="Arial Narrow" w:cs="Arial"/>
          <w:b/>
          <w:sz w:val="20"/>
          <w:szCs w:val="20"/>
        </w:rPr>
      </w:pPr>
    </w:p>
    <w:p w14:paraId="287DA4DC" w14:textId="77777777" w:rsidR="00D6246E" w:rsidRDefault="00D6246E" w:rsidP="00D9358E">
      <w:pPr>
        <w:jc w:val="both"/>
        <w:rPr>
          <w:rFonts w:ascii="Arial Narrow" w:hAnsi="Arial Narrow" w:cs="Arial"/>
          <w:b/>
          <w:sz w:val="20"/>
          <w:szCs w:val="20"/>
        </w:rPr>
      </w:pPr>
    </w:p>
    <w:p w14:paraId="50ADE798"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3DD25C0E" w14:textId="0D7912AE" w:rsidR="00302DB8" w:rsidRPr="00302DB8" w:rsidRDefault="00D9358E" w:rsidP="00302DB8">
      <w:pPr>
        <w:jc w:val="both"/>
        <w:rPr>
          <w:rFonts w:ascii="Arial Narrow" w:hAnsi="Arial Narrow" w:cs="Arial"/>
          <w:b/>
          <w:bCs/>
          <w:iCs/>
          <w:sz w:val="20"/>
          <w:szCs w:val="20"/>
        </w:rPr>
      </w:pPr>
      <w:r w:rsidRPr="00594A67">
        <w:rPr>
          <w:rFonts w:ascii="Arial Narrow" w:hAnsi="Arial Narrow"/>
          <w:b/>
          <w:sz w:val="20"/>
          <w:szCs w:val="20"/>
        </w:rPr>
        <w:t>a</w:t>
      </w:r>
      <w:r w:rsidRPr="00594A67">
        <w:rPr>
          <w:rFonts w:ascii="Arial Narrow" w:hAnsi="Arial Narrow"/>
          <w:sz w:val="20"/>
          <w:szCs w:val="20"/>
        </w:rPr>
        <w:t xml:space="preserve"> – </w:t>
      </w:r>
      <w:r w:rsidRPr="00302DB8">
        <w:rPr>
          <w:rFonts w:ascii="Arial Narrow" w:hAnsi="Arial Narrow"/>
          <w:sz w:val="20"/>
          <w:szCs w:val="20"/>
        </w:rPr>
        <w:t xml:space="preserve">Os produtos deverão ser entregues no prazo de até </w:t>
      </w:r>
      <w:r w:rsidR="00302DB8" w:rsidRPr="00302DB8">
        <w:rPr>
          <w:rFonts w:ascii="Arial Narrow" w:hAnsi="Arial Narrow"/>
          <w:sz w:val="20"/>
          <w:szCs w:val="20"/>
        </w:rPr>
        <w:t>20</w:t>
      </w:r>
      <w:r w:rsidRPr="00302DB8">
        <w:rPr>
          <w:rFonts w:ascii="Arial Narrow" w:hAnsi="Arial Narrow"/>
          <w:sz w:val="20"/>
          <w:szCs w:val="20"/>
        </w:rPr>
        <w:t xml:space="preserve"> (</w:t>
      </w:r>
      <w:r w:rsidR="00302DB8">
        <w:rPr>
          <w:rFonts w:ascii="Arial Narrow" w:hAnsi="Arial Narrow"/>
          <w:sz w:val="20"/>
          <w:szCs w:val="20"/>
        </w:rPr>
        <w:t>vinte</w:t>
      </w:r>
      <w:r w:rsidRPr="00302DB8">
        <w:rPr>
          <w:rFonts w:ascii="Arial Narrow" w:hAnsi="Arial Narrow"/>
          <w:sz w:val="20"/>
          <w:szCs w:val="20"/>
        </w:rPr>
        <w:t>) após o recebimento do empenho</w:t>
      </w:r>
      <w:r w:rsidR="00302DB8" w:rsidRPr="00302DB8">
        <w:rPr>
          <w:rFonts w:ascii="Arial Narrow" w:hAnsi="Arial Narrow"/>
          <w:b/>
          <w:sz w:val="20"/>
          <w:szCs w:val="20"/>
        </w:rPr>
        <w:t xml:space="preserve">, </w:t>
      </w:r>
      <w:r w:rsidR="00302DB8" w:rsidRPr="00302DB8">
        <w:rPr>
          <w:rFonts w:ascii="Arial Narrow" w:hAnsi="Arial Narrow"/>
          <w:color w:val="000000"/>
          <w:sz w:val="20"/>
          <w:szCs w:val="20"/>
        </w:rPr>
        <w:t xml:space="preserve">livre de frete e descarga e deverão ser instalados pela </w:t>
      </w:r>
      <w:r w:rsidR="009A1D68">
        <w:rPr>
          <w:rFonts w:ascii="Arial Narrow" w:hAnsi="Arial Narrow"/>
          <w:color w:val="000000"/>
          <w:sz w:val="20"/>
          <w:szCs w:val="20"/>
        </w:rPr>
        <w:t>contratada</w:t>
      </w:r>
      <w:r w:rsidR="00302DB8" w:rsidRPr="00302DB8">
        <w:rPr>
          <w:rFonts w:ascii="Arial Narrow" w:hAnsi="Arial Narrow"/>
          <w:color w:val="000000"/>
          <w:sz w:val="20"/>
          <w:szCs w:val="20"/>
        </w:rPr>
        <w:t xml:space="preserve"> em local indicado pela Secretaria solicitante.</w:t>
      </w:r>
    </w:p>
    <w:p w14:paraId="5543F566" w14:textId="77777777" w:rsidR="00D9358E" w:rsidRPr="00594A67" w:rsidRDefault="00D9358E" w:rsidP="00D9358E">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2B2A1EA6" w14:textId="77777777" w:rsidR="00D9358E" w:rsidRPr="00594A67" w:rsidRDefault="00D9358E" w:rsidP="00D9358E">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09E6A2EB" w14:textId="77777777" w:rsidR="00D9358E" w:rsidRPr="00F23B38" w:rsidRDefault="00D9358E" w:rsidP="00D9358E">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7004D853" w14:textId="77777777" w:rsidR="00D9358E" w:rsidRPr="00F759E0" w:rsidRDefault="00D9358E" w:rsidP="00D9358E">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4EBE8E2"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6951DBF9" w14:textId="77777777" w:rsidR="00D9358E" w:rsidRDefault="00D9358E" w:rsidP="00D9358E">
      <w:pPr>
        <w:rPr>
          <w:rFonts w:ascii="Arial Narrow" w:hAnsi="Arial Narrow" w:cs="Arial"/>
          <w:sz w:val="20"/>
          <w:szCs w:val="20"/>
        </w:rPr>
      </w:pPr>
    </w:p>
    <w:p w14:paraId="1D6797FA" w14:textId="77777777" w:rsidR="00D6246E" w:rsidRPr="00F759E0" w:rsidRDefault="00D6246E" w:rsidP="00D9358E">
      <w:pPr>
        <w:rPr>
          <w:rFonts w:ascii="Arial Narrow" w:hAnsi="Arial Narrow" w:cs="Arial"/>
          <w:sz w:val="20"/>
          <w:szCs w:val="20"/>
        </w:rPr>
      </w:pPr>
    </w:p>
    <w:p w14:paraId="0470D04E"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76F3E293" w14:textId="77777777" w:rsidR="00D9358E" w:rsidRPr="00C020D2" w:rsidRDefault="00D9358E" w:rsidP="00D9358E">
      <w:pPr>
        <w:jc w:val="both"/>
        <w:rPr>
          <w:rFonts w:ascii="Arial Narrow" w:hAnsi="Arial Narrow" w:cs="Arial"/>
          <w:b/>
          <w:sz w:val="20"/>
          <w:szCs w:val="20"/>
        </w:rPr>
      </w:pPr>
      <w:r w:rsidRPr="00C020D2">
        <w:rPr>
          <w:rFonts w:ascii="Arial Narrow" w:hAnsi="Arial Narrow" w:cs="Arial"/>
          <w:b/>
          <w:sz w:val="20"/>
          <w:szCs w:val="20"/>
        </w:rPr>
        <w:t>7.1.</w:t>
      </w:r>
      <w:r w:rsidRPr="00C020D2">
        <w:rPr>
          <w:rFonts w:ascii="Arial Narrow" w:hAnsi="Arial Narrow" w:cs="Arial"/>
          <w:sz w:val="20"/>
          <w:szCs w:val="20"/>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054821FC"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bCs/>
          <w:sz w:val="20"/>
        </w:rPr>
        <w:t>7.2.</w:t>
      </w:r>
      <w:r w:rsidRPr="00C020D2">
        <w:rPr>
          <w:rFonts w:ascii="Arial Narrow" w:hAnsi="Arial Narrow" w:cs="Arial"/>
          <w:sz w:val="20"/>
        </w:rPr>
        <w:t xml:space="preserve"> </w:t>
      </w:r>
      <w:r w:rsidRPr="00C020D2">
        <w:rPr>
          <w:rFonts w:ascii="Arial Narrow" w:hAnsi="Arial Narrow" w:cs="Arial"/>
          <w:b w:val="0"/>
          <w:iCs/>
          <w:sz w:val="20"/>
        </w:rPr>
        <w:t>Pelo inadimplemento das obrigações, seja na condição de participante do pregão ou de contratante, as licitantes, conforme a infração estarão sujeitas às seguintes penalidades:</w:t>
      </w:r>
    </w:p>
    <w:p w14:paraId="3B4C6856"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a)</w:t>
      </w:r>
      <w:r w:rsidRPr="00C020D2">
        <w:rPr>
          <w:rFonts w:ascii="Arial Narrow" w:hAnsi="Arial Narrow" w:cs="Arial"/>
          <w:b w:val="0"/>
          <w:iCs/>
          <w:sz w:val="20"/>
        </w:rPr>
        <w:t xml:space="preserve"> deixar de apresentar a documentação exigida no certame: suspensão do direito de licitar e contratar com a Administração pelo prazo de 2 (dois) anos e multa de 10% sobre o valor do último lance ofertado;</w:t>
      </w:r>
    </w:p>
    <w:p w14:paraId="7D4B7006"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b)</w:t>
      </w:r>
      <w:r w:rsidRPr="00C020D2">
        <w:rPr>
          <w:rFonts w:ascii="Arial Narrow" w:hAnsi="Arial Narrow" w:cs="Arial"/>
          <w:b w:val="0"/>
          <w:iCs/>
          <w:sz w:val="20"/>
        </w:rPr>
        <w:t xml:space="preserve"> manter comportamento inadequado durante o Pregão: afastamento do certame e suspensão do direito de licitar e contratar com a Administração pelo prazo de 2 anos;</w:t>
      </w:r>
    </w:p>
    <w:p w14:paraId="52158CA4"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c)</w:t>
      </w:r>
      <w:r w:rsidRPr="00C020D2">
        <w:rPr>
          <w:rFonts w:ascii="Arial Narrow" w:hAnsi="Arial Narrow" w:cs="Arial"/>
          <w:b w:val="0"/>
          <w:iCs/>
          <w:sz w:val="20"/>
        </w:rPr>
        <w:t xml:space="preserve"> deixar de manter a proposta (recusa injustificada para contratar): suspensão do direito de licitar e contratar com a Administração pelo prazo de 5 anos e multa de 10% sobre o valor do último lance ofertado;</w:t>
      </w:r>
    </w:p>
    <w:p w14:paraId="1FC1502A"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d)</w:t>
      </w:r>
      <w:r w:rsidRPr="00C020D2">
        <w:rPr>
          <w:rFonts w:ascii="Arial Narrow" w:hAnsi="Arial Narrow" w:cs="Arial"/>
          <w:b w:val="0"/>
          <w:iCs/>
          <w:sz w:val="20"/>
        </w:rPr>
        <w:t xml:space="preserve"> executar o contrato com irregularidades, passíveis de correção durante a execução e sem prejuízo ao resultado: advertência; </w:t>
      </w:r>
    </w:p>
    <w:p w14:paraId="562D13E7"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e)</w:t>
      </w:r>
      <w:r w:rsidRPr="00C020D2">
        <w:rPr>
          <w:rFonts w:ascii="Arial Narrow" w:hAnsi="Arial Narrow" w:cs="Arial"/>
          <w:b w:val="0"/>
          <w:iCs/>
          <w:sz w:val="20"/>
        </w:rPr>
        <w:t xml:space="preserve"> executar o contrato com atraso injustificado, até o limite de 03 (três) dias, após os quais será considerado como inexecução contratual: multa diária de 0,5% sobre o valor atualizado do contrato.</w:t>
      </w:r>
    </w:p>
    <w:p w14:paraId="1A616B0C"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f)</w:t>
      </w:r>
      <w:r w:rsidRPr="00C020D2">
        <w:rPr>
          <w:rFonts w:ascii="Arial Narrow" w:hAnsi="Arial Narrow" w:cs="Arial"/>
          <w:b w:val="0"/>
          <w:iCs/>
          <w:sz w:val="20"/>
        </w:rPr>
        <w:t xml:space="preserve"> inexecução parcial do contrato: suspensão do direito de licitar e contratar com a Administração pelo prazo de 03 (três) anos e multa de 8% sobre o valor correspondente ao montante não adimplido do contrato;</w:t>
      </w:r>
    </w:p>
    <w:p w14:paraId="265474F1"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g)</w:t>
      </w:r>
      <w:r w:rsidRPr="00C020D2">
        <w:rPr>
          <w:rFonts w:ascii="Arial Narrow" w:hAnsi="Arial Narrow" w:cs="Arial"/>
          <w:b w:val="0"/>
          <w:iCs/>
          <w:sz w:val="20"/>
        </w:rPr>
        <w:t xml:space="preserve"> inexecução total do contrato: suspensão do direito de licitar e contratar com a Administração pelo prazo de 5 anos e multa de 10% sobre o valor atualizado do contrato;</w:t>
      </w:r>
    </w:p>
    <w:p w14:paraId="11170344"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h)</w:t>
      </w:r>
      <w:r w:rsidRPr="00C020D2">
        <w:rPr>
          <w:rFonts w:ascii="Arial Narrow" w:hAnsi="Arial Narrow" w:cs="Arial"/>
          <w:b w:val="0"/>
          <w:iCs/>
          <w:sz w:val="20"/>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3AE506A5"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i)</w:t>
      </w:r>
      <w:r w:rsidRPr="00C020D2">
        <w:rPr>
          <w:rFonts w:ascii="Arial Narrow" w:hAnsi="Arial Narrow" w:cs="Arial"/>
          <w:b w:val="0"/>
          <w:iCs/>
          <w:sz w:val="20"/>
        </w:rPr>
        <w:t xml:space="preserve"> As penalidades serão registradas no cadastro da contratada, quando for o caso.</w:t>
      </w:r>
    </w:p>
    <w:p w14:paraId="7F3CB198" w14:textId="77777777" w:rsidR="00D9358E" w:rsidRPr="00C020D2" w:rsidRDefault="00D9358E" w:rsidP="00D9358E">
      <w:pPr>
        <w:jc w:val="both"/>
        <w:rPr>
          <w:rFonts w:ascii="Arial Narrow" w:hAnsi="Arial Narrow" w:cs="Arial"/>
          <w:sz w:val="20"/>
          <w:szCs w:val="20"/>
        </w:rPr>
      </w:pPr>
      <w:r w:rsidRPr="00C020D2">
        <w:rPr>
          <w:rFonts w:ascii="Arial Narrow" w:hAnsi="Arial Narrow" w:cs="Arial"/>
          <w:b/>
          <w:sz w:val="20"/>
          <w:szCs w:val="20"/>
        </w:rPr>
        <w:t>7.3.</w:t>
      </w:r>
      <w:r w:rsidRPr="00C020D2">
        <w:rPr>
          <w:rFonts w:ascii="Arial Narrow" w:hAnsi="Arial Narrow" w:cs="Arial"/>
          <w:b/>
          <w:bCs/>
          <w:sz w:val="20"/>
          <w:szCs w:val="20"/>
        </w:rPr>
        <w:t xml:space="preserve"> </w:t>
      </w:r>
      <w:r w:rsidRPr="00C020D2">
        <w:rPr>
          <w:rFonts w:ascii="Arial Narrow" w:hAnsi="Arial Narrow" w:cs="Arial"/>
          <w:sz w:val="20"/>
          <w:szCs w:val="20"/>
        </w:rPr>
        <w:t>Nenhum pagamento será efetuado enquanto pendente de liquidação qualquer obrigação financeira que for imposta em virtude de penalidade ou inadimplência.</w:t>
      </w:r>
    </w:p>
    <w:p w14:paraId="56760343" w14:textId="77777777" w:rsidR="00D9358E" w:rsidRPr="006D58CA" w:rsidRDefault="00D9358E" w:rsidP="00D9358E">
      <w:pPr>
        <w:tabs>
          <w:tab w:val="left" w:pos="-142"/>
          <w:tab w:val="left" w:pos="779"/>
          <w:tab w:val="left" w:pos="1134"/>
        </w:tabs>
        <w:jc w:val="both"/>
        <w:rPr>
          <w:rFonts w:ascii="Arial Narrow" w:hAnsi="Arial Narrow" w:cs="Arial"/>
          <w:sz w:val="22"/>
          <w:szCs w:val="22"/>
        </w:rPr>
      </w:pPr>
      <w:r w:rsidRPr="00C020D2">
        <w:rPr>
          <w:rFonts w:ascii="Arial Narrow" w:hAnsi="Arial Narrow" w:cs="Arial"/>
          <w:b/>
          <w:sz w:val="20"/>
          <w:szCs w:val="20"/>
        </w:rPr>
        <w:lastRenderedPageBreak/>
        <w:t>7.4.</w:t>
      </w:r>
      <w:r w:rsidRPr="00C020D2">
        <w:rPr>
          <w:rFonts w:ascii="Arial Narrow" w:hAnsi="Arial Narrow" w:cs="Arial"/>
          <w:sz w:val="20"/>
          <w:szCs w:val="20"/>
        </w:rPr>
        <w:t xml:space="preserve"> Será facultado o prazo de 05 (cinco)</w:t>
      </w:r>
      <w:r w:rsidRPr="00F23B38">
        <w:rPr>
          <w:rFonts w:ascii="Arial Narrow" w:hAnsi="Arial Narrow" w:cs="Arial"/>
          <w:sz w:val="21"/>
          <w:szCs w:val="21"/>
        </w:rPr>
        <w:t xml:space="preserve"> dias úteis para a apresentação de defesa prévia, na ocorrência de quaisquer das situações previstas no edital.</w:t>
      </w:r>
      <w:r w:rsidRPr="006D58CA">
        <w:rPr>
          <w:rFonts w:ascii="Arial Narrow" w:hAnsi="Arial Narrow" w:cs="Arial"/>
          <w:sz w:val="22"/>
          <w:szCs w:val="22"/>
        </w:rPr>
        <w:t xml:space="preserve">              </w:t>
      </w:r>
    </w:p>
    <w:p w14:paraId="086802AD" w14:textId="77777777" w:rsidR="00D9358E" w:rsidRDefault="00D9358E" w:rsidP="00D9358E">
      <w:pPr>
        <w:jc w:val="both"/>
        <w:rPr>
          <w:rFonts w:ascii="Arial Narrow" w:hAnsi="Arial Narrow" w:cs="Arial"/>
          <w:b/>
          <w:iCs/>
          <w:sz w:val="21"/>
          <w:szCs w:val="21"/>
        </w:rPr>
      </w:pPr>
    </w:p>
    <w:p w14:paraId="193B5874" w14:textId="77777777" w:rsidR="00D9358E" w:rsidRPr="00F23B38" w:rsidRDefault="00D9358E" w:rsidP="00D9358E">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14BD170F" w14:textId="77777777" w:rsidR="00D9358E" w:rsidRPr="006F059F" w:rsidRDefault="00D9358E" w:rsidP="00D9358E">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352A67C7" w14:textId="77777777" w:rsidR="00D9358E" w:rsidRPr="00F23B38" w:rsidRDefault="00D9358E" w:rsidP="00D9358E">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w:t>
      </w:r>
      <w:r>
        <w:rPr>
          <w:rFonts w:ascii="Arial Narrow" w:hAnsi="Arial Narrow" w:cs="Arial"/>
          <w:iCs/>
          <w:sz w:val="21"/>
          <w:szCs w:val="21"/>
        </w:rPr>
        <w:t>que possuem empenho</w:t>
      </w:r>
      <w:r w:rsidRPr="00F23B38">
        <w:rPr>
          <w:rFonts w:ascii="Arial Narrow" w:hAnsi="Arial Narrow" w:cs="Arial"/>
          <w:iCs/>
          <w:sz w:val="21"/>
          <w:szCs w:val="21"/>
        </w:rPr>
        <w:t xml:space="preserve"> deverá ocorrer normalmente, pelo preço registrado em vigor.</w:t>
      </w:r>
    </w:p>
    <w:p w14:paraId="36DC0227" w14:textId="77777777" w:rsidR="00D9358E" w:rsidRPr="003A2606" w:rsidRDefault="00D9358E" w:rsidP="00D9358E">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314B693C" w14:textId="77777777" w:rsidR="00D9358E" w:rsidRPr="0084101A" w:rsidRDefault="00D9358E" w:rsidP="00D9358E">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3510FF2F" w14:textId="77777777" w:rsidR="00D9358E" w:rsidRPr="0084101A" w:rsidRDefault="00D9358E" w:rsidP="00D9358E">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735D29AD" w14:textId="77777777" w:rsidR="00D9358E" w:rsidRDefault="00D9358E" w:rsidP="00D9358E">
      <w:pPr>
        <w:jc w:val="both"/>
        <w:rPr>
          <w:rFonts w:ascii="Arial Narrow" w:hAnsi="Arial Narrow" w:cs="Arial"/>
          <w:b/>
          <w:bCs/>
          <w:color w:val="000000"/>
          <w:sz w:val="20"/>
          <w:szCs w:val="20"/>
        </w:rPr>
      </w:pPr>
    </w:p>
    <w:p w14:paraId="60C23C42" w14:textId="77777777" w:rsidR="00D6246E" w:rsidRDefault="00D6246E" w:rsidP="00D9358E">
      <w:pPr>
        <w:jc w:val="both"/>
        <w:rPr>
          <w:rFonts w:ascii="Arial Narrow" w:hAnsi="Arial Narrow" w:cs="Arial"/>
          <w:b/>
          <w:bCs/>
          <w:color w:val="000000"/>
          <w:sz w:val="20"/>
          <w:szCs w:val="20"/>
        </w:rPr>
      </w:pPr>
    </w:p>
    <w:p w14:paraId="5814BF51" w14:textId="77777777" w:rsidR="00D9358E" w:rsidRPr="0084101A" w:rsidRDefault="00D9358E" w:rsidP="00D9358E">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2EFC6ECD"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Preços será cancelada, automaticamente, por decurso do prazo de vigência ou quando não restarem fornecedores registrados quando:</w:t>
      </w:r>
    </w:p>
    <w:p w14:paraId="2533894A"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4526950E"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4310443"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177D77CD"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4369B7E2"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49C02CB9"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6C8083F4" w14:textId="77777777" w:rsidR="00D9358E"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536B8C4B" w14:textId="77777777" w:rsidR="00D6246E" w:rsidRPr="0084101A" w:rsidRDefault="00D6246E" w:rsidP="00D9358E">
      <w:pPr>
        <w:autoSpaceDE w:val="0"/>
        <w:autoSpaceDN w:val="0"/>
        <w:adjustRightInd w:val="0"/>
        <w:jc w:val="both"/>
        <w:rPr>
          <w:rFonts w:ascii="Arial Narrow" w:hAnsi="Arial Narrow" w:cs="Arial"/>
          <w:color w:val="000000"/>
          <w:sz w:val="20"/>
          <w:szCs w:val="20"/>
        </w:rPr>
      </w:pPr>
    </w:p>
    <w:p w14:paraId="1953242D" w14:textId="77777777" w:rsidR="00D9358E" w:rsidRPr="0084101A" w:rsidRDefault="00D9358E" w:rsidP="00D9358E">
      <w:pPr>
        <w:ind w:firstLine="1080"/>
        <w:jc w:val="both"/>
        <w:rPr>
          <w:rFonts w:ascii="Arial Narrow" w:hAnsi="Arial Narrow" w:cs="Arial"/>
          <w:b/>
          <w:sz w:val="20"/>
          <w:szCs w:val="20"/>
        </w:rPr>
      </w:pPr>
    </w:p>
    <w:p w14:paraId="259F81A1"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733CC890" w14:textId="77777777" w:rsidR="00D9358E" w:rsidRDefault="00D9358E" w:rsidP="00D9358E">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2340EF2F" w14:textId="77777777" w:rsidR="00D6246E" w:rsidRPr="0084101A" w:rsidRDefault="00D6246E" w:rsidP="00D9358E">
      <w:pPr>
        <w:jc w:val="both"/>
        <w:rPr>
          <w:rFonts w:ascii="Arial Narrow" w:hAnsi="Arial Narrow" w:cs="Arial"/>
          <w:sz w:val="20"/>
          <w:szCs w:val="20"/>
        </w:rPr>
      </w:pPr>
    </w:p>
    <w:p w14:paraId="7DE73CA9" w14:textId="77777777" w:rsidR="00D9358E" w:rsidRPr="0084101A" w:rsidRDefault="00D9358E" w:rsidP="00D9358E">
      <w:pPr>
        <w:jc w:val="both"/>
        <w:rPr>
          <w:rFonts w:ascii="Arial Narrow" w:hAnsi="Arial Narrow" w:cs="Arial"/>
          <w:b/>
          <w:sz w:val="20"/>
          <w:szCs w:val="20"/>
        </w:rPr>
      </w:pPr>
    </w:p>
    <w:p w14:paraId="2B0F2571"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7F1C383D" w14:textId="49153572" w:rsidR="00D9358E" w:rsidRPr="0084101A" w:rsidRDefault="00D9358E" w:rsidP="00D9358E">
      <w:pPr>
        <w:jc w:val="both"/>
        <w:rPr>
          <w:rFonts w:ascii="Arial Narrow" w:hAnsi="Arial Narrow" w:cs="Arial"/>
          <w:sz w:val="20"/>
          <w:szCs w:val="20"/>
        </w:rPr>
      </w:pPr>
      <w:r w:rsidRPr="0084101A">
        <w:rPr>
          <w:rFonts w:ascii="Arial Narrow" w:hAnsi="Arial Narrow" w:cs="Arial"/>
          <w:sz w:val="20"/>
          <w:szCs w:val="20"/>
        </w:rPr>
        <w:t xml:space="preserve">A presente contratação reger-se-á pela Lei Federal nº 8.666/93 e suas alterações, o edital do Pregão </w:t>
      </w:r>
      <w:proofErr w:type="gramStart"/>
      <w:r w:rsidR="000C7423">
        <w:rPr>
          <w:rFonts w:ascii="Arial Narrow" w:hAnsi="Arial Narrow" w:cs="Arial"/>
          <w:sz w:val="20"/>
          <w:szCs w:val="20"/>
        </w:rPr>
        <w:t xml:space="preserve">Presencial </w:t>
      </w:r>
      <w:r w:rsidRPr="0084101A">
        <w:rPr>
          <w:rFonts w:ascii="Arial Narrow" w:hAnsi="Arial Narrow" w:cs="Arial"/>
          <w:sz w:val="20"/>
          <w:szCs w:val="20"/>
        </w:rPr>
        <w:t xml:space="preserve"> nº</w:t>
      </w:r>
      <w:proofErr w:type="gramEnd"/>
      <w:r w:rsidRPr="0084101A">
        <w:rPr>
          <w:rFonts w:ascii="Arial Narrow" w:hAnsi="Arial Narrow" w:cs="Arial"/>
          <w:sz w:val="20"/>
          <w:szCs w:val="20"/>
        </w:rPr>
        <w:t xml:space="preserve"> 0</w:t>
      </w:r>
      <w:r w:rsidR="00F51CEE">
        <w:rPr>
          <w:rFonts w:ascii="Arial Narrow" w:hAnsi="Arial Narrow" w:cs="Arial"/>
          <w:sz w:val="20"/>
          <w:szCs w:val="20"/>
        </w:rPr>
        <w:t>3</w:t>
      </w:r>
      <w:r w:rsidR="00203591">
        <w:rPr>
          <w:rFonts w:ascii="Arial Narrow" w:hAnsi="Arial Narrow" w:cs="Arial"/>
          <w:sz w:val="20"/>
          <w:szCs w:val="20"/>
        </w:rPr>
        <w:t>6</w:t>
      </w:r>
      <w:r w:rsidR="00BB7271">
        <w:rPr>
          <w:rFonts w:ascii="Arial Narrow" w:hAnsi="Arial Narrow" w:cs="Arial"/>
          <w:sz w:val="20"/>
          <w:szCs w:val="20"/>
        </w:rPr>
        <w:t>/2023</w:t>
      </w:r>
      <w:r w:rsidRPr="0084101A">
        <w:rPr>
          <w:rFonts w:ascii="Arial Narrow" w:hAnsi="Arial Narrow" w:cs="Arial"/>
          <w:sz w:val="20"/>
          <w:szCs w:val="20"/>
        </w:rPr>
        <w:t xml:space="preserve"> e seus anexos, juntamente com normas de direito público, resolverão os casos omissos.</w:t>
      </w:r>
    </w:p>
    <w:p w14:paraId="78A67458" w14:textId="77777777" w:rsidR="00D9358E" w:rsidRDefault="00D9358E" w:rsidP="00D9358E">
      <w:pPr>
        <w:jc w:val="both"/>
        <w:rPr>
          <w:rFonts w:ascii="Arial Narrow" w:hAnsi="Arial Narrow" w:cs="Arial"/>
          <w:sz w:val="20"/>
          <w:szCs w:val="20"/>
        </w:rPr>
      </w:pPr>
    </w:p>
    <w:p w14:paraId="683680BC" w14:textId="77777777" w:rsidR="00D6246E" w:rsidRPr="0084101A" w:rsidRDefault="00D6246E" w:rsidP="00D9358E">
      <w:pPr>
        <w:jc w:val="both"/>
        <w:rPr>
          <w:rFonts w:ascii="Arial Narrow" w:hAnsi="Arial Narrow" w:cs="Arial"/>
          <w:sz w:val="20"/>
          <w:szCs w:val="20"/>
        </w:rPr>
      </w:pPr>
    </w:p>
    <w:p w14:paraId="24CA3B4C" w14:textId="77777777" w:rsidR="00D9358E" w:rsidRPr="0084101A" w:rsidRDefault="00D9358E" w:rsidP="00D9358E">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7D5198AA" w14:textId="1F0973DF" w:rsidR="00D9358E" w:rsidRPr="00F51CEE" w:rsidRDefault="00D9358E" w:rsidP="00D9358E">
      <w:pPr>
        <w:jc w:val="both"/>
        <w:rPr>
          <w:rFonts w:ascii="Arial Narrow" w:hAnsi="Arial Narrow" w:cs="Arial"/>
          <w:sz w:val="20"/>
          <w:szCs w:val="20"/>
        </w:rPr>
      </w:pPr>
      <w:r w:rsidRPr="0084101A">
        <w:rPr>
          <w:rFonts w:ascii="Arial Narrow" w:hAnsi="Arial Narrow" w:cs="Arial"/>
          <w:sz w:val="20"/>
          <w:szCs w:val="20"/>
        </w:rPr>
        <w:t xml:space="preserve">Esta Ata fica vinculada ao processo licitatório modalidade PREGÃO </w:t>
      </w:r>
      <w:proofErr w:type="gramStart"/>
      <w:r w:rsidR="000C7423">
        <w:rPr>
          <w:rFonts w:ascii="Arial Narrow" w:hAnsi="Arial Narrow" w:cs="Arial"/>
          <w:sz w:val="20"/>
          <w:szCs w:val="20"/>
        </w:rPr>
        <w:t xml:space="preserve">PRESENCIAL </w:t>
      </w:r>
      <w:r w:rsidRPr="0084101A">
        <w:rPr>
          <w:rFonts w:ascii="Arial Narrow" w:hAnsi="Arial Narrow" w:cs="Arial"/>
          <w:sz w:val="20"/>
          <w:szCs w:val="20"/>
        </w:rPr>
        <w:t xml:space="preserve"> Nº</w:t>
      </w:r>
      <w:proofErr w:type="gramEnd"/>
      <w:r w:rsidRPr="0084101A">
        <w:rPr>
          <w:rFonts w:ascii="Arial Narrow" w:hAnsi="Arial Narrow" w:cs="Arial"/>
          <w:sz w:val="20"/>
          <w:szCs w:val="20"/>
        </w:rPr>
        <w:t xml:space="preserve"> </w:t>
      </w:r>
      <w:r w:rsidR="00F51CEE">
        <w:rPr>
          <w:rFonts w:ascii="Arial Narrow" w:hAnsi="Arial Narrow" w:cs="Arial"/>
          <w:sz w:val="20"/>
          <w:szCs w:val="20"/>
        </w:rPr>
        <w:t>03</w:t>
      </w:r>
      <w:r w:rsidR="00203591">
        <w:rPr>
          <w:rFonts w:ascii="Arial Narrow" w:hAnsi="Arial Narrow" w:cs="Arial"/>
          <w:sz w:val="20"/>
          <w:szCs w:val="20"/>
        </w:rPr>
        <w:t>6/</w:t>
      </w:r>
      <w:r w:rsidR="00BB7271">
        <w:rPr>
          <w:rFonts w:ascii="Arial Narrow" w:hAnsi="Arial Narrow" w:cs="Arial"/>
          <w:sz w:val="20"/>
          <w:szCs w:val="20"/>
        </w:rPr>
        <w:t>2023</w:t>
      </w:r>
      <w:r w:rsidRPr="0084101A">
        <w:rPr>
          <w:rFonts w:ascii="Arial Narrow" w:hAnsi="Arial Narrow" w:cs="Arial"/>
          <w:sz w:val="20"/>
          <w:szCs w:val="20"/>
        </w:rPr>
        <w:t xml:space="preserve"> e seus anexos.</w:t>
      </w:r>
    </w:p>
    <w:p w14:paraId="3E5AAB97" w14:textId="77777777" w:rsidR="00D9358E" w:rsidRDefault="00D9358E" w:rsidP="00D9358E">
      <w:pPr>
        <w:jc w:val="both"/>
        <w:rPr>
          <w:rFonts w:ascii="Arial Narrow" w:hAnsi="Arial Narrow" w:cs="Arial"/>
          <w:b/>
          <w:sz w:val="20"/>
          <w:szCs w:val="20"/>
        </w:rPr>
      </w:pPr>
    </w:p>
    <w:p w14:paraId="4FAA6B27" w14:textId="77777777" w:rsidR="00D6246E" w:rsidRPr="0084101A" w:rsidRDefault="00D6246E" w:rsidP="00D9358E">
      <w:pPr>
        <w:jc w:val="both"/>
        <w:rPr>
          <w:rFonts w:ascii="Arial Narrow" w:hAnsi="Arial Narrow" w:cs="Arial"/>
          <w:b/>
          <w:sz w:val="20"/>
          <w:szCs w:val="20"/>
        </w:rPr>
      </w:pPr>
    </w:p>
    <w:p w14:paraId="3775A72F"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379B7C0F" w14:textId="77777777" w:rsidR="00D9358E" w:rsidRPr="0084101A" w:rsidRDefault="00D9358E" w:rsidP="00D9358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62F317F3" w14:textId="77777777" w:rsidR="00D9358E" w:rsidRPr="00F759E0" w:rsidRDefault="00D9358E" w:rsidP="00D9358E">
      <w:pPr>
        <w:jc w:val="both"/>
        <w:rPr>
          <w:rFonts w:ascii="Arial Narrow" w:hAnsi="Arial Narrow"/>
          <w:sz w:val="16"/>
          <w:szCs w:val="16"/>
        </w:rPr>
      </w:pPr>
    </w:p>
    <w:p w14:paraId="2084D571" w14:textId="10B85D4C" w:rsidR="00D9358E" w:rsidRDefault="00D9358E" w:rsidP="00D9358E">
      <w:pPr>
        <w:jc w:val="both"/>
        <w:rPr>
          <w:rFonts w:ascii="Arial Narrow" w:hAnsi="Arial Narrow"/>
          <w:sz w:val="20"/>
          <w:szCs w:val="20"/>
        </w:rPr>
      </w:pPr>
      <w:r w:rsidRPr="0084101A">
        <w:rPr>
          <w:rFonts w:ascii="Arial Narrow" w:hAnsi="Arial Narrow"/>
          <w:sz w:val="20"/>
          <w:szCs w:val="20"/>
        </w:rPr>
        <w:lastRenderedPageBreak/>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Fornecedora, com o visto da Assessoria Jurídica do Município e pelas testemunhas abaixo nominadas, para que seja bom, firme, valioso e surta seus legais efeitos.</w:t>
      </w:r>
    </w:p>
    <w:p w14:paraId="13F4267E" w14:textId="77777777" w:rsidR="00D6246E" w:rsidRDefault="00D6246E" w:rsidP="00D9358E">
      <w:pPr>
        <w:jc w:val="both"/>
        <w:rPr>
          <w:rFonts w:ascii="Arial Narrow" w:hAnsi="Arial Narrow"/>
          <w:sz w:val="20"/>
          <w:szCs w:val="20"/>
        </w:rPr>
      </w:pPr>
    </w:p>
    <w:p w14:paraId="6C280C01" w14:textId="77777777" w:rsidR="00D6246E" w:rsidRPr="00D6246E" w:rsidRDefault="00D6246E" w:rsidP="00D9358E">
      <w:pPr>
        <w:jc w:val="both"/>
        <w:rPr>
          <w:rFonts w:ascii="Arial Narrow" w:hAnsi="Arial Narrow" w:cs="Arial"/>
          <w:sz w:val="20"/>
          <w:szCs w:val="20"/>
        </w:rPr>
      </w:pPr>
    </w:p>
    <w:p w14:paraId="6809F902" w14:textId="46E9C1B0" w:rsidR="00F51CEE" w:rsidRDefault="00D9358E" w:rsidP="00D6246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sidRPr="008D1CC4">
        <w:rPr>
          <w:rFonts w:ascii="Arial Narrow" w:hAnsi="Arial Narrow" w:cs="Arial"/>
          <w:sz w:val="18"/>
          <w:szCs w:val="18"/>
        </w:rPr>
        <w:t xml:space="preserve">Cotiporã/RS, </w:t>
      </w:r>
      <w:r w:rsidR="008E2B6D">
        <w:rPr>
          <w:rFonts w:ascii="Arial Narrow" w:hAnsi="Arial Narrow" w:cs="Arial"/>
          <w:sz w:val="18"/>
          <w:szCs w:val="18"/>
        </w:rPr>
        <w:t>20 de outubro de 2023</w:t>
      </w:r>
    </w:p>
    <w:p w14:paraId="76245186" w14:textId="77777777" w:rsidR="00D6246E" w:rsidRDefault="00D6246E" w:rsidP="00D6246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5CB2D881" w14:textId="77777777" w:rsidR="00D6246E" w:rsidRDefault="00D6246E" w:rsidP="00D6246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26E230FB" w14:textId="77777777" w:rsidR="00D9358E" w:rsidRPr="008D1CC4" w:rsidRDefault="00D9358E" w:rsidP="00D9358E">
      <w:pPr>
        <w:rPr>
          <w:rFonts w:ascii="Arial Narrow" w:hAnsi="Arial Narrow" w:cs="Arial"/>
          <w:color w:val="000000"/>
          <w:sz w:val="18"/>
          <w:szCs w:val="18"/>
        </w:rPr>
      </w:pPr>
    </w:p>
    <w:p w14:paraId="4E7DD62A" w14:textId="682220E5" w:rsidR="00D9358E" w:rsidRPr="008D1CC4" w:rsidRDefault="00D9358E" w:rsidP="00D9358E">
      <w:pPr>
        <w:rPr>
          <w:rFonts w:ascii="Arial Narrow" w:hAnsi="Arial Narrow" w:cs="Arial"/>
          <w:sz w:val="18"/>
          <w:szCs w:val="18"/>
        </w:rPr>
      </w:pPr>
      <w:r>
        <w:rPr>
          <w:rFonts w:ascii="Arial Narrow" w:hAnsi="Arial Narrow" w:cs="Arial"/>
          <w:b/>
          <w:sz w:val="18"/>
          <w:szCs w:val="18"/>
        </w:rPr>
        <w:t>IV</w:t>
      </w:r>
      <w:r w:rsidR="000C7423">
        <w:rPr>
          <w:rFonts w:ascii="Arial Narrow" w:hAnsi="Arial Narrow" w:cs="Arial"/>
          <w:b/>
          <w:sz w:val="18"/>
          <w:szCs w:val="18"/>
        </w:rPr>
        <w:t>ELTON MATEUS ZARDO</w:t>
      </w:r>
      <w:r>
        <w:rPr>
          <w:rFonts w:ascii="Arial Narrow" w:hAnsi="Arial Narrow" w:cs="Arial"/>
          <w:b/>
          <w:sz w:val="18"/>
          <w:szCs w:val="18"/>
        </w:rPr>
        <w:tab/>
      </w:r>
      <w:r w:rsidRPr="008D1CC4">
        <w:rPr>
          <w:rFonts w:ascii="Arial Narrow" w:hAnsi="Arial Narrow" w:cs="Arial"/>
          <w:b/>
          <w:sz w:val="18"/>
          <w:szCs w:val="18"/>
        </w:rPr>
        <w:tab/>
      </w:r>
      <w:r w:rsidRPr="008D1CC4">
        <w:rPr>
          <w:rFonts w:ascii="Arial Narrow" w:hAnsi="Arial Narrow" w:cs="Arial"/>
          <w:sz w:val="18"/>
          <w:szCs w:val="18"/>
        </w:rPr>
        <w:t xml:space="preserve">                                                </w:t>
      </w:r>
      <w:r w:rsidR="008E2B6D">
        <w:rPr>
          <w:rFonts w:ascii="Arial Narrow" w:hAnsi="Arial Narrow" w:cs="Arial"/>
          <w:sz w:val="18"/>
          <w:szCs w:val="18"/>
        </w:rPr>
        <w:t xml:space="preserve">     </w:t>
      </w:r>
      <w:r w:rsidR="008E2B6D" w:rsidRPr="008E2B6D">
        <w:rPr>
          <w:rFonts w:ascii="Arial Narrow" w:hAnsi="Arial Narrow" w:cs="Arial"/>
          <w:b/>
          <w:bCs/>
          <w:sz w:val="18"/>
          <w:szCs w:val="18"/>
        </w:rPr>
        <w:t>ANDERSON VOLPI EPP</w:t>
      </w:r>
    </w:p>
    <w:p w14:paraId="4C8DDFF3" w14:textId="59CBE086" w:rsidR="00D9358E" w:rsidRPr="008D1CC4" w:rsidRDefault="00D9358E" w:rsidP="00D9358E">
      <w:pPr>
        <w:rPr>
          <w:rFonts w:ascii="Arial Narrow" w:hAnsi="Arial Narrow" w:cs="Arial"/>
          <w:sz w:val="18"/>
          <w:szCs w:val="18"/>
        </w:rPr>
      </w:pPr>
      <w:r w:rsidRPr="008D1CC4">
        <w:rPr>
          <w:rFonts w:ascii="Arial Narrow" w:hAnsi="Arial Narrow" w:cs="Arial"/>
          <w:sz w:val="18"/>
          <w:szCs w:val="18"/>
        </w:rPr>
        <w:t xml:space="preserve">Prefeito </w:t>
      </w:r>
      <w:r w:rsidR="000C7423">
        <w:rPr>
          <w:rFonts w:ascii="Arial Narrow" w:hAnsi="Arial Narrow" w:cs="Arial"/>
          <w:sz w:val="18"/>
          <w:szCs w:val="18"/>
        </w:rPr>
        <w:t xml:space="preserve">De Cotiporã </w:t>
      </w:r>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79D54D2F" w14:textId="77777777" w:rsidR="00D9358E" w:rsidRDefault="00D9358E" w:rsidP="00D9358E">
      <w:pPr>
        <w:ind w:right="27" w:firstLine="2127"/>
        <w:rPr>
          <w:rFonts w:ascii="Arial Narrow" w:hAnsi="Arial Narrow" w:cs="Arial"/>
          <w:sz w:val="16"/>
          <w:szCs w:val="16"/>
          <w:u w:val="single"/>
        </w:rPr>
      </w:pPr>
    </w:p>
    <w:p w14:paraId="06FEF119" w14:textId="77777777" w:rsidR="00D9358E" w:rsidRDefault="00D9358E" w:rsidP="00D9358E">
      <w:pPr>
        <w:ind w:right="27" w:firstLine="2127"/>
        <w:rPr>
          <w:rFonts w:ascii="Arial Narrow" w:hAnsi="Arial Narrow" w:cs="Arial"/>
          <w:sz w:val="16"/>
          <w:szCs w:val="16"/>
          <w:u w:val="single"/>
        </w:rPr>
      </w:pPr>
    </w:p>
    <w:p w14:paraId="7D740AA5" w14:textId="77777777" w:rsidR="00D9358E" w:rsidRDefault="00D9358E" w:rsidP="00D9358E">
      <w:pPr>
        <w:ind w:right="27" w:firstLine="2127"/>
        <w:rPr>
          <w:rFonts w:ascii="Arial Narrow" w:hAnsi="Arial Narrow" w:cs="Arial"/>
          <w:sz w:val="16"/>
          <w:szCs w:val="16"/>
          <w:u w:val="single"/>
        </w:rPr>
      </w:pPr>
    </w:p>
    <w:p w14:paraId="67C94F7B" w14:textId="77777777" w:rsidR="00D9358E" w:rsidRPr="00937210" w:rsidRDefault="00D9358E" w:rsidP="00D9358E">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30FAFF1F" w14:textId="77777777" w:rsidR="00D9358E" w:rsidRDefault="00D9358E" w:rsidP="00D9358E">
      <w:pPr>
        <w:ind w:right="3855"/>
        <w:jc w:val="center"/>
        <w:rPr>
          <w:rFonts w:ascii="Arial Narrow" w:hAnsi="Arial Narrow" w:cs="Arial"/>
          <w:sz w:val="20"/>
          <w:szCs w:val="20"/>
        </w:rPr>
      </w:pPr>
    </w:p>
    <w:p w14:paraId="7A198D65" w14:textId="77777777" w:rsidR="00203591" w:rsidRDefault="00203591" w:rsidP="00D9358E">
      <w:pPr>
        <w:ind w:right="3855"/>
        <w:jc w:val="center"/>
        <w:rPr>
          <w:rFonts w:ascii="Arial Narrow" w:hAnsi="Arial Narrow" w:cs="Arial"/>
          <w:sz w:val="20"/>
          <w:szCs w:val="20"/>
        </w:rPr>
      </w:pPr>
    </w:p>
    <w:p w14:paraId="281A0F25" w14:textId="77777777" w:rsidR="00D9358E" w:rsidRPr="00937210" w:rsidRDefault="00D9358E" w:rsidP="00D9358E">
      <w:pPr>
        <w:ind w:right="3855"/>
        <w:jc w:val="center"/>
        <w:rPr>
          <w:rFonts w:ascii="Arial Narrow" w:hAnsi="Arial Narrow" w:cs="Arial"/>
          <w:sz w:val="20"/>
          <w:szCs w:val="20"/>
        </w:rPr>
      </w:pPr>
    </w:p>
    <w:p w14:paraId="1555DEF4" w14:textId="6970A1DF" w:rsidR="00D9358E" w:rsidRPr="00A26B40" w:rsidRDefault="00D9358E" w:rsidP="00D9358E">
      <w:pPr>
        <w:tabs>
          <w:tab w:val="left" w:pos="4253"/>
        </w:tabs>
        <w:rPr>
          <w:rFonts w:ascii="Arial Narrow" w:hAnsi="Arial Narrow" w:cs="Arial"/>
          <w:b/>
          <w:sz w:val="20"/>
          <w:szCs w:val="20"/>
        </w:rPr>
      </w:pPr>
      <w:r>
        <w:rPr>
          <w:rFonts w:ascii="Arial Narrow" w:hAnsi="Arial Narrow" w:cs="Arial"/>
          <w:b/>
          <w:sz w:val="20"/>
          <w:szCs w:val="20"/>
        </w:rPr>
        <w:tab/>
      </w:r>
      <w:r w:rsidR="00F51CEE">
        <w:rPr>
          <w:rFonts w:ascii="Arial Narrow" w:hAnsi="Arial Narrow" w:cs="Arial"/>
          <w:b/>
          <w:sz w:val="20"/>
          <w:szCs w:val="20"/>
        </w:rPr>
        <w:t xml:space="preserve">Lilian </w:t>
      </w:r>
      <w:proofErr w:type="spellStart"/>
      <w:r w:rsidR="00F51CEE">
        <w:rPr>
          <w:rFonts w:ascii="Arial Narrow" w:hAnsi="Arial Narrow" w:cs="Arial"/>
          <w:b/>
          <w:sz w:val="20"/>
          <w:szCs w:val="20"/>
        </w:rPr>
        <w:t>Zechin</w:t>
      </w:r>
      <w:proofErr w:type="spellEnd"/>
      <w:r>
        <w:rPr>
          <w:rFonts w:ascii="Arial Narrow" w:hAnsi="Arial Narrow" w:cs="Arial"/>
          <w:b/>
          <w:sz w:val="20"/>
          <w:szCs w:val="20"/>
        </w:rPr>
        <w:tab/>
      </w:r>
      <w:r>
        <w:rPr>
          <w:rFonts w:ascii="Arial Narrow" w:hAnsi="Arial Narrow" w:cs="Arial"/>
          <w:b/>
          <w:sz w:val="20"/>
          <w:szCs w:val="20"/>
        </w:rPr>
        <w:tab/>
        <w:t xml:space="preserve">   </w:t>
      </w:r>
      <w:r w:rsidR="00F51CEE">
        <w:rPr>
          <w:rFonts w:ascii="Arial Narrow" w:hAnsi="Arial Narrow" w:cs="Arial"/>
          <w:b/>
          <w:sz w:val="20"/>
          <w:szCs w:val="20"/>
        </w:rPr>
        <w:t xml:space="preserve">               </w:t>
      </w:r>
      <w:r>
        <w:rPr>
          <w:rFonts w:ascii="Arial Narrow" w:hAnsi="Arial Narrow" w:cs="Arial"/>
          <w:b/>
          <w:sz w:val="20"/>
          <w:szCs w:val="20"/>
        </w:rPr>
        <w:t xml:space="preserve">    Joana Inês </w:t>
      </w:r>
      <w:proofErr w:type="spellStart"/>
      <w:r>
        <w:rPr>
          <w:rFonts w:ascii="Arial Narrow" w:hAnsi="Arial Narrow" w:cs="Arial"/>
          <w:b/>
          <w:sz w:val="20"/>
          <w:szCs w:val="20"/>
        </w:rPr>
        <w:t>Citolin</w:t>
      </w:r>
      <w:proofErr w:type="spellEnd"/>
      <w:r w:rsidR="00BB7271">
        <w:rPr>
          <w:rFonts w:ascii="Arial Narrow" w:hAnsi="Arial Narrow" w:cs="Arial"/>
          <w:b/>
          <w:sz w:val="20"/>
          <w:szCs w:val="20"/>
        </w:rPr>
        <w:t xml:space="preserve"> </w:t>
      </w:r>
      <w:proofErr w:type="spellStart"/>
      <w:r w:rsidR="00BB7271">
        <w:rPr>
          <w:rFonts w:ascii="Arial Narrow" w:hAnsi="Arial Narrow" w:cs="Arial"/>
          <w:b/>
          <w:sz w:val="20"/>
          <w:szCs w:val="20"/>
        </w:rPr>
        <w:t>Zanovello</w:t>
      </w:r>
      <w:proofErr w:type="spellEnd"/>
      <w:r>
        <w:rPr>
          <w:rFonts w:ascii="Arial Narrow" w:hAnsi="Arial Narrow" w:cs="Arial"/>
          <w:sz w:val="18"/>
          <w:szCs w:val="18"/>
        </w:rPr>
        <w:t xml:space="preserve"> </w:t>
      </w:r>
      <w:r w:rsidRPr="00D6246E">
        <w:rPr>
          <w:rFonts w:ascii="Arial Narrow" w:hAnsi="Arial Narrow" w:cs="Arial"/>
          <w:b/>
          <w:bCs/>
          <w:sz w:val="18"/>
          <w:szCs w:val="18"/>
        </w:rPr>
        <w:t>Assessoria Jurídica</w:t>
      </w:r>
      <w:r w:rsidR="00BB7271" w:rsidRPr="00D6246E">
        <w:rPr>
          <w:rFonts w:ascii="Arial Narrow" w:hAnsi="Arial Narrow" w:cs="Arial"/>
          <w:b/>
          <w:bCs/>
          <w:sz w:val="18"/>
          <w:szCs w:val="18"/>
        </w:rPr>
        <w:t xml:space="preserve"> do Município</w:t>
      </w:r>
      <w:r>
        <w:rPr>
          <w:rFonts w:ascii="Arial Narrow" w:hAnsi="Arial Narrow" w:cs="Arial"/>
          <w:sz w:val="18"/>
          <w:szCs w:val="18"/>
        </w:rPr>
        <w:tab/>
        <w:t xml:space="preserve">CPF/MF nº </w:t>
      </w:r>
      <w:r w:rsidR="00F51CEE">
        <w:rPr>
          <w:rFonts w:ascii="Arial Narrow" w:hAnsi="Arial Narrow" w:cs="Arial"/>
          <w:sz w:val="18"/>
          <w:szCs w:val="18"/>
        </w:rPr>
        <w:t>968.907.890-91</w:t>
      </w:r>
      <w:r>
        <w:rPr>
          <w:rFonts w:ascii="Arial Narrow" w:hAnsi="Arial Narrow" w:cs="Arial"/>
          <w:sz w:val="18"/>
          <w:szCs w:val="18"/>
        </w:rPr>
        <w:tab/>
      </w:r>
      <w:r>
        <w:rPr>
          <w:rFonts w:ascii="Arial Narrow" w:hAnsi="Arial Narrow" w:cs="Arial"/>
          <w:sz w:val="18"/>
          <w:szCs w:val="18"/>
        </w:rPr>
        <w:tab/>
        <w:t xml:space="preserve">        CPF/MF nº 018.029.630-22</w:t>
      </w:r>
      <w:r>
        <w:rPr>
          <w:rFonts w:ascii="Arial Narrow" w:hAnsi="Arial Narrow" w:cs="Arial"/>
          <w:sz w:val="18"/>
          <w:szCs w:val="18"/>
        </w:rPr>
        <w:tab/>
      </w:r>
    </w:p>
    <w:p w14:paraId="4BDB2766" w14:textId="318364BF" w:rsidR="00D44228" w:rsidRDefault="00D44228" w:rsidP="00565657">
      <w:pPr>
        <w:jc w:val="both"/>
        <w:rPr>
          <w:rFonts w:ascii="Arial Narrow" w:hAnsi="Arial Narrow" w:cs="Arial"/>
          <w:sz w:val="18"/>
          <w:szCs w:val="18"/>
        </w:rPr>
      </w:pPr>
    </w:p>
    <w:p w14:paraId="4CA316B7" w14:textId="27AB5A47" w:rsidR="00D44228" w:rsidRDefault="00D44228" w:rsidP="00565657">
      <w:pPr>
        <w:jc w:val="both"/>
        <w:rPr>
          <w:rFonts w:ascii="Arial Narrow" w:hAnsi="Arial Narrow" w:cs="Arial"/>
          <w:sz w:val="18"/>
          <w:szCs w:val="18"/>
        </w:rPr>
      </w:pPr>
    </w:p>
    <w:p w14:paraId="5E87BB15" w14:textId="77777777" w:rsidR="00E30F99" w:rsidRDefault="00E30F99" w:rsidP="00E30F99">
      <w:pPr>
        <w:jc w:val="both"/>
        <w:rPr>
          <w:rFonts w:ascii="Arial Narrow" w:hAnsi="Arial Narrow" w:cs="Arial"/>
          <w:sz w:val="18"/>
          <w:szCs w:val="18"/>
        </w:rPr>
      </w:pPr>
    </w:p>
    <w:p w14:paraId="1820F4FD" w14:textId="77777777" w:rsidR="00E30F99" w:rsidRDefault="00E30F99" w:rsidP="00E30F99">
      <w:pPr>
        <w:jc w:val="both"/>
        <w:rPr>
          <w:rFonts w:ascii="Arial Narrow" w:hAnsi="Arial Narrow" w:cs="Arial"/>
          <w:sz w:val="18"/>
          <w:szCs w:val="18"/>
        </w:rPr>
      </w:pPr>
    </w:p>
    <w:sectPr w:rsidR="00E30F99" w:rsidSect="00D6246E">
      <w:headerReference w:type="default" r:id="rId8"/>
      <w:footerReference w:type="default" r:id="rId9"/>
      <w:type w:val="continuous"/>
      <w:pgSz w:w="11906" w:h="16838"/>
      <w:pgMar w:top="2127" w:right="849" w:bottom="1417" w:left="85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FA74" w14:textId="77777777" w:rsidR="003449F2" w:rsidRDefault="003449F2" w:rsidP="00965D67">
      <w:r>
        <w:separator/>
      </w:r>
    </w:p>
  </w:endnote>
  <w:endnote w:type="continuationSeparator" w:id="0">
    <w:p w14:paraId="3643D1ED" w14:textId="77777777" w:rsidR="003449F2" w:rsidRDefault="003449F2"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D2B" w14:textId="77777777" w:rsidR="00C51B53" w:rsidRPr="00362E0E" w:rsidRDefault="00C51B53"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4C5BA0" w14:textId="77777777" w:rsidR="00C51B53" w:rsidRPr="00362E0E" w:rsidRDefault="00000000" w:rsidP="00965D67">
    <w:pPr>
      <w:pStyle w:val="Rodap"/>
      <w:jc w:val="center"/>
      <w:rPr>
        <w:rFonts w:ascii="Arial Narrow" w:hAnsi="Arial Narrow" w:cs="Miriam Fixed"/>
        <w:sz w:val="18"/>
        <w:szCs w:val="18"/>
        <w:lang w:val="en-US"/>
      </w:rPr>
    </w:pPr>
    <w:hyperlink r:id="rId1" w:history="1">
      <w:r w:rsidR="00C51B53" w:rsidRPr="00880C37">
        <w:rPr>
          <w:rStyle w:val="Hyperlink"/>
          <w:rFonts w:ascii="Arial Narrow" w:hAnsi="Arial Narrow" w:cs="Miriam Fixed"/>
          <w:sz w:val="18"/>
          <w:szCs w:val="18"/>
          <w:lang w:val="en-US"/>
        </w:rPr>
        <w:t>www.cotipora.rs.gov.br</w:t>
      </w:r>
    </w:hyperlink>
    <w:r w:rsidR="00C51B53">
      <w:rPr>
        <w:rFonts w:ascii="Arial Narrow" w:hAnsi="Arial Narrow" w:cs="Miriam Fixed"/>
        <w:sz w:val="18"/>
        <w:szCs w:val="18"/>
        <w:lang w:val="en-US"/>
      </w:rPr>
      <w:t xml:space="preserve"> </w:t>
    </w:r>
    <w:r w:rsidR="00C51B53" w:rsidRPr="00362E0E">
      <w:rPr>
        <w:rFonts w:ascii="Arial Narrow" w:hAnsi="Arial Narrow" w:cs="Miriam Fixed"/>
        <w:sz w:val="18"/>
        <w:szCs w:val="18"/>
        <w:lang w:val="en-US"/>
      </w:rPr>
      <w:t xml:space="preserve"> - CEP: 95.335-000 – COTIPORÃ/RS</w:t>
    </w:r>
    <w:r w:rsidR="00C51B53">
      <w:rPr>
        <w:rFonts w:ascii="Arial Narrow" w:hAnsi="Arial Narrow" w:cs="Miriam Fixed"/>
        <w:sz w:val="18"/>
        <w:szCs w:val="18"/>
        <w:lang w:val="en-US"/>
      </w:rPr>
      <w:t>.</w:t>
    </w:r>
  </w:p>
  <w:p w14:paraId="7463AF43" w14:textId="77777777" w:rsidR="00C51B53" w:rsidRPr="0067203A" w:rsidRDefault="00C51B53">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D768" w14:textId="77777777" w:rsidR="003449F2" w:rsidRDefault="003449F2" w:rsidP="00965D67">
      <w:r>
        <w:separator/>
      </w:r>
    </w:p>
  </w:footnote>
  <w:footnote w:type="continuationSeparator" w:id="0">
    <w:p w14:paraId="1D9B4F24" w14:textId="77777777" w:rsidR="003449F2" w:rsidRDefault="003449F2"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1612" w14:textId="77777777" w:rsidR="005C02A0" w:rsidRPr="0084175A" w:rsidRDefault="005C02A0" w:rsidP="005C02A0">
    <w:pPr>
      <w:pStyle w:val="Cabealho"/>
      <w:rPr>
        <w:rFonts w:ascii="Aharoni" w:hAnsi="Aharoni" w:cs="Aharoni"/>
        <w:sz w:val="26"/>
        <w:szCs w:val="26"/>
      </w:rPr>
    </w:pPr>
    <w:r>
      <w:rPr>
        <w:rFonts w:ascii="Aharoni" w:hAnsi="Aharoni" w:cs="Aharoni"/>
        <w:noProof/>
        <w:sz w:val="30"/>
        <w:szCs w:val="30"/>
      </w:rPr>
      <w:drawing>
        <wp:inline distT="0" distB="0" distL="0" distR="0" wp14:anchorId="1B235D33" wp14:editId="36BB2AE5">
          <wp:extent cx="5400040" cy="1316990"/>
          <wp:effectExtent l="0" t="0" r="0" b="0"/>
          <wp:docPr id="347119430" name="Imagem 34711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CB1198A" w14:textId="77777777" w:rsidR="00C51B53" w:rsidRPr="005C02A0" w:rsidRDefault="00C51B53" w:rsidP="005C02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82754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0720"/>
    <w:rsid w:val="00010C00"/>
    <w:rsid w:val="00012655"/>
    <w:rsid w:val="00012E8D"/>
    <w:rsid w:val="0001396F"/>
    <w:rsid w:val="00015BA9"/>
    <w:rsid w:val="0002753B"/>
    <w:rsid w:val="000308F5"/>
    <w:rsid w:val="0003367E"/>
    <w:rsid w:val="00034AE6"/>
    <w:rsid w:val="000376AD"/>
    <w:rsid w:val="000420BB"/>
    <w:rsid w:val="00042173"/>
    <w:rsid w:val="000434F2"/>
    <w:rsid w:val="00043F17"/>
    <w:rsid w:val="00045323"/>
    <w:rsid w:val="0005343A"/>
    <w:rsid w:val="0007191A"/>
    <w:rsid w:val="0007513A"/>
    <w:rsid w:val="0007559C"/>
    <w:rsid w:val="00076F43"/>
    <w:rsid w:val="00080B64"/>
    <w:rsid w:val="0008465D"/>
    <w:rsid w:val="00091820"/>
    <w:rsid w:val="000943EE"/>
    <w:rsid w:val="00096B72"/>
    <w:rsid w:val="000A0F17"/>
    <w:rsid w:val="000A7517"/>
    <w:rsid w:val="000B53E2"/>
    <w:rsid w:val="000B6275"/>
    <w:rsid w:val="000B7642"/>
    <w:rsid w:val="000C1A37"/>
    <w:rsid w:val="000C50F7"/>
    <w:rsid w:val="000C68A2"/>
    <w:rsid w:val="000C7423"/>
    <w:rsid w:val="000C78C7"/>
    <w:rsid w:val="000D2671"/>
    <w:rsid w:val="000E6004"/>
    <w:rsid w:val="00110CFA"/>
    <w:rsid w:val="001110C3"/>
    <w:rsid w:val="00111B31"/>
    <w:rsid w:val="00122FA4"/>
    <w:rsid w:val="00123A9B"/>
    <w:rsid w:val="00123BD0"/>
    <w:rsid w:val="0012624A"/>
    <w:rsid w:val="00134260"/>
    <w:rsid w:val="001352F4"/>
    <w:rsid w:val="00146F4F"/>
    <w:rsid w:val="00160C45"/>
    <w:rsid w:val="00175043"/>
    <w:rsid w:val="00176E74"/>
    <w:rsid w:val="00180F2F"/>
    <w:rsid w:val="001842FB"/>
    <w:rsid w:val="001871DA"/>
    <w:rsid w:val="0019010D"/>
    <w:rsid w:val="0019230E"/>
    <w:rsid w:val="001A2B52"/>
    <w:rsid w:val="001A5C3E"/>
    <w:rsid w:val="001B77F3"/>
    <w:rsid w:val="001C4E03"/>
    <w:rsid w:val="001C6398"/>
    <w:rsid w:val="001C732F"/>
    <w:rsid w:val="001D3705"/>
    <w:rsid w:val="001D4354"/>
    <w:rsid w:val="001D79DF"/>
    <w:rsid w:val="001E1672"/>
    <w:rsid w:val="001E3E2F"/>
    <w:rsid w:val="001E6B52"/>
    <w:rsid w:val="001F204B"/>
    <w:rsid w:val="00203591"/>
    <w:rsid w:val="00212F53"/>
    <w:rsid w:val="002219BB"/>
    <w:rsid w:val="002233F5"/>
    <w:rsid w:val="0023218B"/>
    <w:rsid w:val="002327E9"/>
    <w:rsid w:val="00236A20"/>
    <w:rsid w:val="00236EE8"/>
    <w:rsid w:val="00242A87"/>
    <w:rsid w:val="00246EE7"/>
    <w:rsid w:val="0024761E"/>
    <w:rsid w:val="002534A7"/>
    <w:rsid w:val="00261B06"/>
    <w:rsid w:val="00262171"/>
    <w:rsid w:val="00262769"/>
    <w:rsid w:val="00266530"/>
    <w:rsid w:val="00271B76"/>
    <w:rsid w:val="002728A9"/>
    <w:rsid w:val="00275974"/>
    <w:rsid w:val="00275DF6"/>
    <w:rsid w:val="00281459"/>
    <w:rsid w:val="00281598"/>
    <w:rsid w:val="00281F70"/>
    <w:rsid w:val="00287A37"/>
    <w:rsid w:val="00290A50"/>
    <w:rsid w:val="00294974"/>
    <w:rsid w:val="0029536D"/>
    <w:rsid w:val="002A0159"/>
    <w:rsid w:val="002A1C13"/>
    <w:rsid w:val="002A2994"/>
    <w:rsid w:val="002B33C1"/>
    <w:rsid w:val="002B4451"/>
    <w:rsid w:val="002B4792"/>
    <w:rsid w:val="002B49FA"/>
    <w:rsid w:val="002B6314"/>
    <w:rsid w:val="002C1441"/>
    <w:rsid w:val="002C29F8"/>
    <w:rsid w:val="002C4F94"/>
    <w:rsid w:val="002C67C6"/>
    <w:rsid w:val="002C7EAE"/>
    <w:rsid w:val="002D0321"/>
    <w:rsid w:val="002D07D8"/>
    <w:rsid w:val="002D148B"/>
    <w:rsid w:val="002D51D8"/>
    <w:rsid w:val="002D6B3E"/>
    <w:rsid w:val="002F1861"/>
    <w:rsid w:val="002F399D"/>
    <w:rsid w:val="002F622E"/>
    <w:rsid w:val="00300A1B"/>
    <w:rsid w:val="00302DB8"/>
    <w:rsid w:val="0030340E"/>
    <w:rsid w:val="003053F4"/>
    <w:rsid w:val="003069F1"/>
    <w:rsid w:val="00306B37"/>
    <w:rsid w:val="00311DF2"/>
    <w:rsid w:val="00311DF6"/>
    <w:rsid w:val="00311ED2"/>
    <w:rsid w:val="00321A0F"/>
    <w:rsid w:val="00332123"/>
    <w:rsid w:val="0033398D"/>
    <w:rsid w:val="00334832"/>
    <w:rsid w:val="00334CE4"/>
    <w:rsid w:val="00344278"/>
    <w:rsid w:val="003449F2"/>
    <w:rsid w:val="00344BB1"/>
    <w:rsid w:val="003452F9"/>
    <w:rsid w:val="003464FD"/>
    <w:rsid w:val="00347B53"/>
    <w:rsid w:val="003542A4"/>
    <w:rsid w:val="00354FF3"/>
    <w:rsid w:val="0035536A"/>
    <w:rsid w:val="00355CDA"/>
    <w:rsid w:val="003577EF"/>
    <w:rsid w:val="00362E0E"/>
    <w:rsid w:val="00366E8F"/>
    <w:rsid w:val="00370A53"/>
    <w:rsid w:val="0037156A"/>
    <w:rsid w:val="003778E3"/>
    <w:rsid w:val="003807A3"/>
    <w:rsid w:val="00383A75"/>
    <w:rsid w:val="00390236"/>
    <w:rsid w:val="00390D68"/>
    <w:rsid w:val="0039124B"/>
    <w:rsid w:val="0039421E"/>
    <w:rsid w:val="00395380"/>
    <w:rsid w:val="003A075A"/>
    <w:rsid w:val="003A2606"/>
    <w:rsid w:val="003A4DFD"/>
    <w:rsid w:val="003A5F1A"/>
    <w:rsid w:val="003B1E24"/>
    <w:rsid w:val="003C15C7"/>
    <w:rsid w:val="003C2A24"/>
    <w:rsid w:val="003C34AD"/>
    <w:rsid w:val="003C4477"/>
    <w:rsid w:val="003C7E7B"/>
    <w:rsid w:val="003D005B"/>
    <w:rsid w:val="003E35CD"/>
    <w:rsid w:val="003E5B9A"/>
    <w:rsid w:val="003F43FD"/>
    <w:rsid w:val="004017D5"/>
    <w:rsid w:val="00405D61"/>
    <w:rsid w:val="004124A8"/>
    <w:rsid w:val="00413F73"/>
    <w:rsid w:val="004267F6"/>
    <w:rsid w:val="00427C55"/>
    <w:rsid w:val="00431ED4"/>
    <w:rsid w:val="00432890"/>
    <w:rsid w:val="004344E2"/>
    <w:rsid w:val="004402C0"/>
    <w:rsid w:val="004428D8"/>
    <w:rsid w:val="004438C6"/>
    <w:rsid w:val="00447C23"/>
    <w:rsid w:val="00454C29"/>
    <w:rsid w:val="00463365"/>
    <w:rsid w:val="00481881"/>
    <w:rsid w:val="00483BA1"/>
    <w:rsid w:val="00495027"/>
    <w:rsid w:val="0049605C"/>
    <w:rsid w:val="004A07D7"/>
    <w:rsid w:val="004A0CAB"/>
    <w:rsid w:val="004A22AE"/>
    <w:rsid w:val="004A7B0C"/>
    <w:rsid w:val="004B0B4A"/>
    <w:rsid w:val="004B3EBB"/>
    <w:rsid w:val="004B4ECB"/>
    <w:rsid w:val="004C2409"/>
    <w:rsid w:val="004D2D3D"/>
    <w:rsid w:val="004D46F5"/>
    <w:rsid w:val="004D4704"/>
    <w:rsid w:val="004E14B4"/>
    <w:rsid w:val="004E3C14"/>
    <w:rsid w:val="004E5497"/>
    <w:rsid w:val="004E7368"/>
    <w:rsid w:val="004F29C9"/>
    <w:rsid w:val="004F3DCE"/>
    <w:rsid w:val="005025C8"/>
    <w:rsid w:val="005037EA"/>
    <w:rsid w:val="00511298"/>
    <w:rsid w:val="00513183"/>
    <w:rsid w:val="00515F79"/>
    <w:rsid w:val="00535013"/>
    <w:rsid w:val="00536469"/>
    <w:rsid w:val="00547023"/>
    <w:rsid w:val="005572B4"/>
    <w:rsid w:val="00557F8F"/>
    <w:rsid w:val="0056130E"/>
    <w:rsid w:val="0056376B"/>
    <w:rsid w:val="00563A5E"/>
    <w:rsid w:val="00565657"/>
    <w:rsid w:val="005705D7"/>
    <w:rsid w:val="00572DBC"/>
    <w:rsid w:val="005747C5"/>
    <w:rsid w:val="00575853"/>
    <w:rsid w:val="005806AE"/>
    <w:rsid w:val="00591BCF"/>
    <w:rsid w:val="005952A4"/>
    <w:rsid w:val="00596BF8"/>
    <w:rsid w:val="005A005C"/>
    <w:rsid w:val="005A04F5"/>
    <w:rsid w:val="005A09EE"/>
    <w:rsid w:val="005B3C12"/>
    <w:rsid w:val="005B66CE"/>
    <w:rsid w:val="005C02A0"/>
    <w:rsid w:val="005C2E0D"/>
    <w:rsid w:val="005C62F1"/>
    <w:rsid w:val="005C659F"/>
    <w:rsid w:val="005D5842"/>
    <w:rsid w:val="005E1223"/>
    <w:rsid w:val="005F3DDD"/>
    <w:rsid w:val="005F6134"/>
    <w:rsid w:val="00603878"/>
    <w:rsid w:val="0061039F"/>
    <w:rsid w:val="00610DE7"/>
    <w:rsid w:val="00613A17"/>
    <w:rsid w:val="0061644C"/>
    <w:rsid w:val="006167B2"/>
    <w:rsid w:val="00620717"/>
    <w:rsid w:val="00621121"/>
    <w:rsid w:val="00621209"/>
    <w:rsid w:val="006264BF"/>
    <w:rsid w:val="00626E7B"/>
    <w:rsid w:val="006313DD"/>
    <w:rsid w:val="00632A01"/>
    <w:rsid w:val="00633563"/>
    <w:rsid w:val="00634FA5"/>
    <w:rsid w:val="006375B8"/>
    <w:rsid w:val="00640269"/>
    <w:rsid w:val="00645899"/>
    <w:rsid w:val="0065531D"/>
    <w:rsid w:val="006600AB"/>
    <w:rsid w:val="00662227"/>
    <w:rsid w:val="00667B93"/>
    <w:rsid w:val="00671A7D"/>
    <w:rsid w:val="0067203A"/>
    <w:rsid w:val="0067264C"/>
    <w:rsid w:val="00673FFD"/>
    <w:rsid w:val="00681B98"/>
    <w:rsid w:val="00683832"/>
    <w:rsid w:val="00685040"/>
    <w:rsid w:val="0069115C"/>
    <w:rsid w:val="00695EB1"/>
    <w:rsid w:val="006B5F22"/>
    <w:rsid w:val="006B6D57"/>
    <w:rsid w:val="006C33D7"/>
    <w:rsid w:val="006C55C1"/>
    <w:rsid w:val="006C68E5"/>
    <w:rsid w:val="006D6894"/>
    <w:rsid w:val="006E5391"/>
    <w:rsid w:val="006E5A08"/>
    <w:rsid w:val="006F059F"/>
    <w:rsid w:val="006F2799"/>
    <w:rsid w:val="006F722C"/>
    <w:rsid w:val="007011A0"/>
    <w:rsid w:val="00702E4C"/>
    <w:rsid w:val="007044CD"/>
    <w:rsid w:val="007070AD"/>
    <w:rsid w:val="00720F24"/>
    <w:rsid w:val="00724907"/>
    <w:rsid w:val="007304F6"/>
    <w:rsid w:val="007316EB"/>
    <w:rsid w:val="00744891"/>
    <w:rsid w:val="00747B68"/>
    <w:rsid w:val="00750A06"/>
    <w:rsid w:val="00755024"/>
    <w:rsid w:val="00755273"/>
    <w:rsid w:val="0076026B"/>
    <w:rsid w:val="00765B88"/>
    <w:rsid w:val="007702FD"/>
    <w:rsid w:val="00774A0A"/>
    <w:rsid w:val="007759FF"/>
    <w:rsid w:val="00782586"/>
    <w:rsid w:val="007A149D"/>
    <w:rsid w:val="007A2AA2"/>
    <w:rsid w:val="007B16D2"/>
    <w:rsid w:val="007B5CA4"/>
    <w:rsid w:val="007B78C9"/>
    <w:rsid w:val="007C1E85"/>
    <w:rsid w:val="007C5C27"/>
    <w:rsid w:val="007C7C88"/>
    <w:rsid w:val="007D1788"/>
    <w:rsid w:val="007D3228"/>
    <w:rsid w:val="007D38CC"/>
    <w:rsid w:val="007D62E9"/>
    <w:rsid w:val="007E0A6C"/>
    <w:rsid w:val="007E182C"/>
    <w:rsid w:val="007E4645"/>
    <w:rsid w:val="007F1E81"/>
    <w:rsid w:val="007F7E40"/>
    <w:rsid w:val="008027D8"/>
    <w:rsid w:val="0080618F"/>
    <w:rsid w:val="00811EAA"/>
    <w:rsid w:val="00816E10"/>
    <w:rsid w:val="008173B3"/>
    <w:rsid w:val="00820F80"/>
    <w:rsid w:val="00825E01"/>
    <w:rsid w:val="008271A7"/>
    <w:rsid w:val="008343FF"/>
    <w:rsid w:val="0084175A"/>
    <w:rsid w:val="0084240E"/>
    <w:rsid w:val="00844C26"/>
    <w:rsid w:val="00864DF3"/>
    <w:rsid w:val="00865DC0"/>
    <w:rsid w:val="00866E18"/>
    <w:rsid w:val="00872032"/>
    <w:rsid w:val="00872CD6"/>
    <w:rsid w:val="00884B0B"/>
    <w:rsid w:val="008901B0"/>
    <w:rsid w:val="008904B9"/>
    <w:rsid w:val="00890A65"/>
    <w:rsid w:val="00892162"/>
    <w:rsid w:val="008931A3"/>
    <w:rsid w:val="00895A08"/>
    <w:rsid w:val="008A3404"/>
    <w:rsid w:val="008B2892"/>
    <w:rsid w:val="008B383E"/>
    <w:rsid w:val="008C6534"/>
    <w:rsid w:val="008C7EA0"/>
    <w:rsid w:val="008D379A"/>
    <w:rsid w:val="008E0BB0"/>
    <w:rsid w:val="008E2B6D"/>
    <w:rsid w:val="008E2B98"/>
    <w:rsid w:val="008E7B83"/>
    <w:rsid w:val="0090031D"/>
    <w:rsid w:val="0090523A"/>
    <w:rsid w:val="00910E16"/>
    <w:rsid w:val="00911283"/>
    <w:rsid w:val="0092148A"/>
    <w:rsid w:val="00922302"/>
    <w:rsid w:val="00924AE9"/>
    <w:rsid w:val="00926385"/>
    <w:rsid w:val="00931FE4"/>
    <w:rsid w:val="00934585"/>
    <w:rsid w:val="00934B3D"/>
    <w:rsid w:val="00934D58"/>
    <w:rsid w:val="00937210"/>
    <w:rsid w:val="00937630"/>
    <w:rsid w:val="00945ADB"/>
    <w:rsid w:val="009509FD"/>
    <w:rsid w:val="00954478"/>
    <w:rsid w:val="0095584C"/>
    <w:rsid w:val="00963F1B"/>
    <w:rsid w:val="00965D67"/>
    <w:rsid w:val="009667B3"/>
    <w:rsid w:val="009668B5"/>
    <w:rsid w:val="009676BA"/>
    <w:rsid w:val="0097055E"/>
    <w:rsid w:val="00972D14"/>
    <w:rsid w:val="00975398"/>
    <w:rsid w:val="00976D42"/>
    <w:rsid w:val="00976F45"/>
    <w:rsid w:val="0099160A"/>
    <w:rsid w:val="00994FB8"/>
    <w:rsid w:val="00995A21"/>
    <w:rsid w:val="009A0241"/>
    <w:rsid w:val="009A0F49"/>
    <w:rsid w:val="009A1D68"/>
    <w:rsid w:val="009A5614"/>
    <w:rsid w:val="009A5EEB"/>
    <w:rsid w:val="009B733D"/>
    <w:rsid w:val="009C08CA"/>
    <w:rsid w:val="009C1B34"/>
    <w:rsid w:val="009C46A6"/>
    <w:rsid w:val="009C4933"/>
    <w:rsid w:val="009D21F9"/>
    <w:rsid w:val="009D63DF"/>
    <w:rsid w:val="009E1E8D"/>
    <w:rsid w:val="009E54EF"/>
    <w:rsid w:val="009E5F24"/>
    <w:rsid w:val="009F25C8"/>
    <w:rsid w:val="009F7F21"/>
    <w:rsid w:val="00A0226F"/>
    <w:rsid w:val="00A2079B"/>
    <w:rsid w:val="00A21009"/>
    <w:rsid w:val="00A2617B"/>
    <w:rsid w:val="00A32287"/>
    <w:rsid w:val="00A327AE"/>
    <w:rsid w:val="00A40450"/>
    <w:rsid w:val="00A425CA"/>
    <w:rsid w:val="00A475D4"/>
    <w:rsid w:val="00A62D2C"/>
    <w:rsid w:val="00A67624"/>
    <w:rsid w:val="00A6790E"/>
    <w:rsid w:val="00A67E42"/>
    <w:rsid w:val="00A70DD4"/>
    <w:rsid w:val="00A712F2"/>
    <w:rsid w:val="00A80AA5"/>
    <w:rsid w:val="00A83DC1"/>
    <w:rsid w:val="00A96511"/>
    <w:rsid w:val="00A97FF1"/>
    <w:rsid w:val="00AA080B"/>
    <w:rsid w:val="00AA2216"/>
    <w:rsid w:val="00AA26B7"/>
    <w:rsid w:val="00AC0A6F"/>
    <w:rsid w:val="00AC5D9C"/>
    <w:rsid w:val="00AD02A2"/>
    <w:rsid w:val="00AD02AC"/>
    <w:rsid w:val="00AD4B3E"/>
    <w:rsid w:val="00AE3F7D"/>
    <w:rsid w:val="00AE5B45"/>
    <w:rsid w:val="00AF0106"/>
    <w:rsid w:val="00AF1FD5"/>
    <w:rsid w:val="00AF233A"/>
    <w:rsid w:val="00B05264"/>
    <w:rsid w:val="00B22E07"/>
    <w:rsid w:val="00B31957"/>
    <w:rsid w:val="00B34C9F"/>
    <w:rsid w:val="00B41713"/>
    <w:rsid w:val="00B465C2"/>
    <w:rsid w:val="00B51EE9"/>
    <w:rsid w:val="00B53058"/>
    <w:rsid w:val="00B6114E"/>
    <w:rsid w:val="00B66B0C"/>
    <w:rsid w:val="00B674D0"/>
    <w:rsid w:val="00B76128"/>
    <w:rsid w:val="00B77BA5"/>
    <w:rsid w:val="00B8224E"/>
    <w:rsid w:val="00B95397"/>
    <w:rsid w:val="00BA3A10"/>
    <w:rsid w:val="00BA42EB"/>
    <w:rsid w:val="00BA4D8B"/>
    <w:rsid w:val="00BA5F2B"/>
    <w:rsid w:val="00BA6DDA"/>
    <w:rsid w:val="00BB1139"/>
    <w:rsid w:val="00BB2B8B"/>
    <w:rsid w:val="00BB7271"/>
    <w:rsid w:val="00BC0289"/>
    <w:rsid w:val="00BC0664"/>
    <w:rsid w:val="00BC60DA"/>
    <w:rsid w:val="00BC7778"/>
    <w:rsid w:val="00BD17F7"/>
    <w:rsid w:val="00BE2273"/>
    <w:rsid w:val="00BE296B"/>
    <w:rsid w:val="00BE3A36"/>
    <w:rsid w:val="00BE3D92"/>
    <w:rsid w:val="00BE6599"/>
    <w:rsid w:val="00BE7E51"/>
    <w:rsid w:val="00BF41E0"/>
    <w:rsid w:val="00BF551F"/>
    <w:rsid w:val="00BF674D"/>
    <w:rsid w:val="00C0710D"/>
    <w:rsid w:val="00C125C2"/>
    <w:rsid w:val="00C226B7"/>
    <w:rsid w:val="00C2761D"/>
    <w:rsid w:val="00C32425"/>
    <w:rsid w:val="00C32497"/>
    <w:rsid w:val="00C373CD"/>
    <w:rsid w:val="00C42699"/>
    <w:rsid w:val="00C44317"/>
    <w:rsid w:val="00C45F99"/>
    <w:rsid w:val="00C45FB2"/>
    <w:rsid w:val="00C51B53"/>
    <w:rsid w:val="00C52F99"/>
    <w:rsid w:val="00C53237"/>
    <w:rsid w:val="00C579FB"/>
    <w:rsid w:val="00C62EC8"/>
    <w:rsid w:val="00C654EC"/>
    <w:rsid w:val="00C65E2D"/>
    <w:rsid w:val="00C712A1"/>
    <w:rsid w:val="00C72D5E"/>
    <w:rsid w:val="00C77E17"/>
    <w:rsid w:val="00C81B5B"/>
    <w:rsid w:val="00C85192"/>
    <w:rsid w:val="00C85E81"/>
    <w:rsid w:val="00C872E0"/>
    <w:rsid w:val="00C937E7"/>
    <w:rsid w:val="00C94944"/>
    <w:rsid w:val="00C9689B"/>
    <w:rsid w:val="00C96C15"/>
    <w:rsid w:val="00C96E68"/>
    <w:rsid w:val="00CA61E3"/>
    <w:rsid w:val="00CB4190"/>
    <w:rsid w:val="00CB6367"/>
    <w:rsid w:val="00CC79F6"/>
    <w:rsid w:val="00CD0EF0"/>
    <w:rsid w:val="00CD14B4"/>
    <w:rsid w:val="00CD36C6"/>
    <w:rsid w:val="00CD4512"/>
    <w:rsid w:val="00CD503E"/>
    <w:rsid w:val="00CE1C93"/>
    <w:rsid w:val="00CE1E77"/>
    <w:rsid w:val="00CE41D5"/>
    <w:rsid w:val="00CE5121"/>
    <w:rsid w:val="00CF0060"/>
    <w:rsid w:val="00CF39CA"/>
    <w:rsid w:val="00CF56E7"/>
    <w:rsid w:val="00CF5A76"/>
    <w:rsid w:val="00CF5D63"/>
    <w:rsid w:val="00CF66D9"/>
    <w:rsid w:val="00CF6DCA"/>
    <w:rsid w:val="00D012E1"/>
    <w:rsid w:val="00D120B5"/>
    <w:rsid w:val="00D2141F"/>
    <w:rsid w:val="00D27175"/>
    <w:rsid w:val="00D31B52"/>
    <w:rsid w:val="00D31BB7"/>
    <w:rsid w:val="00D3536C"/>
    <w:rsid w:val="00D40096"/>
    <w:rsid w:val="00D42A3A"/>
    <w:rsid w:val="00D42CCF"/>
    <w:rsid w:val="00D44228"/>
    <w:rsid w:val="00D53A4E"/>
    <w:rsid w:val="00D54297"/>
    <w:rsid w:val="00D60516"/>
    <w:rsid w:val="00D6246E"/>
    <w:rsid w:val="00D633DA"/>
    <w:rsid w:val="00D66299"/>
    <w:rsid w:val="00D70BBF"/>
    <w:rsid w:val="00D71648"/>
    <w:rsid w:val="00D72A11"/>
    <w:rsid w:val="00D73DBB"/>
    <w:rsid w:val="00D8017F"/>
    <w:rsid w:val="00D83288"/>
    <w:rsid w:val="00D843AE"/>
    <w:rsid w:val="00D86C78"/>
    <w:rsid w:val="00D92BD1"/>
    <w:rsid w:val="00D92C95"/>
    <w:rsid w:val="00D9358E"/>
    <w:rsid w:val="00D9362D"/>
    <w:rsid w:val="00DA31D8"/>
    <w:rsid w:val="00DA6DDF"/>
    <w:rsid w:val="00DB23A5"/>
    <w:rsid w:val="00DB46B9"/>
    <w:rsid w:val="00DB500F"/>
    <w:rsid w:val="00DB7607"/>
    <w:rsid w:val="00DD3087"/>
    <w:rsid w:val="00DD7BE6"/>
    <w:rsid w:val="00DE0CAF"/>
    <w:rsid w:val="00DE3FBF"/>
    <w:rsid w:val="00DE71C0"/>
    <w:rsid w:val="00DF1A26"/>
    <w:rsid w:val="00DF5D51"/>
    <w:rsid w:val="00E05EF8"/>
    <w:rsid w:val="00E0725F"/>
    <w:rsid w:val="00E17B48"/>
    <w:rsid w:val="00E303BD"/>
    <w:rsid w:val="00E30F99"/>
    <w:rsid w:val="00E41813"/>
    <w:rsid w:val="00E4361A"/>
    <w:rsid w:val="00E47045"/>
    <w:rsid w:val="00E53BDF"/>
    <w:rsid w:val="00E54327"/>
    <w:rsid w:val="00E54FF4"/>
    <w:rsid w:val="00E573BB"/>
    <w:rsid w:val="00E67C1E"/>
    <w:rsid w:val="00E73084"/>
    <w:rsid w:val="00E735D4"/>
    <w:rsid w:val="00E828F6"/>
    <w:rsid w:val="00E87B5D"/>
    <w:rsid w:val="00E90362"/>
    <w:rsid w:val="00E97726"/>
    <w:rsid w:val="00E97873"/>
    <w:rsid w:val="00EA2AFD"/>
    <w:rsid w:val="00EA47C6"/>
    <w:rsid w:val="00EB35A0"/>
    <w:rsid w:val="00EB4952"/>
    <w:rsid w:val="00EB5883"/>
    <w:rsid w:val="00EC0872"/>
    <w:rsid w:val="00EC330F"/>
    <w:rsid w:val="00EC5A90"/>
    <w:rsid w:val="00ED26AD"/>
    <w:rsid w:val="00EE0994"/>
    <w:rsid w:val="00EE13CD"/>
    <w:rsid w:val="00EE70D4"/>
    <w:rsid w:val="00EF4CF5"/>
    <w:rsid w:val="00EF7C6C"/>
    <w:rsid w:val="00F008D9"/>
    <w:rsid w:val="00F02C83"/>
    <w:rsid w:val="00F05823"/>
    <w:rsid w:val="00F06260"/>
    <w:rsid w:val="00F072E4"/>
    <w:rsid w:val="00F11804"/>
    <w:rsid w:val="00F1251D"/>
    <w:rsid w:val="00F251DB"/>
    <w:rsid w:val="00F25922"/>
    <w:rsid w:val="00F26DF1"/>
    <w:rsid w:val="00F35E24"/>
    <w:rsid w:val="00F40A0C"/>
    <w:rsid w:val="00F430BF"/>
    <w:rsid w:val="00F47611"/>
    <w:rsid w:val="00F47D7A"/>
    <w:rsid w:val="00F51217"/>
    <w:rsid w:val="00F51CEE"/>
    <w:rsid w:val="00F53929"/>
    <w:rsid w:val="00F560BE"/>
    <w:rsid w:val="00F56BF9"/>
    <w:rsid w:val="00F60398"/>
    <w:rsid w:val="00F60D17"/>
    <w:rsid w:val="00F61A60"/>
    <w:rsid w:val="00F6350A"/>
    <w:rsid w:val="00F7520E"/>
    <w:rsid w:val="00F80B16"/>
    <w:rsid w:val="00F864C9"/>
    <w:rsid w:val="00F91D5A"/>
    <w:rsid w:val="00F94047"/>
    <w:rsid w:val="00F94D20"/>
    <w:rsid w:val="00F975C9"/>
    <w:rsid w:val="00FB0A60"/>
    <w:rsid w:val="00FB1E27"/>
    <w:rsid w:val="00FC1552"/>
    <w:rsid w:val="00FD3A68"/>
    <w:rsid w:val="00FD5FE3"/>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4223A"/>
  <w15:docId w15:val="{38BB44C7-444B-4823-8CEE-FAD32F9E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customStyle="1" w:styleId="TableParagraph">
    <w:name w:val="Table Paragraph"/>
    <w:basedOn w:val="Normal"/>
    <w:uiPriority w:val="1"/>
    <w:qFormat/>
    <w:rsid w:val="000308F5"/>
    <w:pPr>
      <w:widowControl w:val="0"/>
      <w:autoSpaceDE w:val="0"/>
      <w:autoSpaceDN w:val="0"/>
      <w:ind w:left="107"/>
    </w:pPr>
    <w:rPr>
      <w:rFonts w:ascii="Tahoma" w:eastAsia="Tahoma" w:hAnsi="Tahoma" w:cs="Tahoma"/>
      <w:sz w:val="22"/>
      <w:szCs w:val="22"/>
      <w:lang w:bidi="pt-BR"/>
    </w:rPr>
  </w:style>
  <w:style w:type="table" w:customStyle="1" w:styleId="TableNormal">
    <w:name w:val="Table Normal"/>
    <w:uiPriority w:val="2"/>
    <w:semiHidden/>
    <w:qFormat/>
    <w:rsid w:val="000308F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vel2">
    <w:name w:val="Nível 2"/>
    <w:basedOn w:val="Normal"/>
    <w:next w:val="Normal"/>
    <w:rsid w:val="00463365"/>
    <w:pPr>
      <w:spacing w:after="120"/>
      <w:jc w:val="both"/>
    </w:pPr>
    <w:rPr>
      <w:rFonts w:ascii="Arial" w:hAnsi="Arial"/>
      <w:b/>
      <w:szCs w:val="20"/>
    </w:rPr>
  </w:style>
  <w:style w:type="paragraph" w:styleId="SemEspaamento">
    <w:name w:val="No Spacing"/>
    <w:uiPriority w:val="1"/>
    <w:qFormat/>
    <w:rsid w:val="00E30F99"/>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A4F9D-EB47-4466-BA66-5EDDE1F6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1</Pages>
  <Words>1918</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PREGÃO PRESENCIAL 038-20</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038-20</dc:title>
  <dc:subject>Registro de Preços Cimento e Argamassa</dc:subject>
  <dc:creator>Gilda Ana Marcon Moreira - Pref. Munic. de Cotiporã RS</dc:creator>
  <cp:lastModifiedBy>Leticia Frizon</cp:lastModifiedBy>
  <cp:revision>326</cp:revision>
  <cp:lastPrinted>2023-10-19T12:48:00Z</cp:lastPrinted>
  <dcterms:created xsi:type="dcterms:W3CDTF">2015-01-20T10:04:00Z</dcterms:created>
  <dcterms:modified xsi:type="dcterms:W3CDTF">2023-10-19T12:48:00Z</dcterms:modified>
</cp:coreProperties>
</file>