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99A" w14:textId="7EB72E4A"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002A7496">
        <w:rPr>
          <w:rFonts w:ascii="Arial Narrow" w:hAnsi="Arial Narrow"/>
          <w:color w:val="auto"/>
          <w:sz w:val="22"/>
          <w:szCs w:val="22"/>
        </w:rPr>
        <w:t>Nº 025</w:t>
      </w:r>
      <w:r w:rsidR="00143528">
        <w:rPr>
          <w:rFonts w:ascii="Arial Narrow" w:hAnsi="Arial Narrow"/>
          <w:color w:val="auto"/>
          <w:sz w:val="22"/>
          <w:szCs w:val="22"/>
        </w:rPr>
        <w:t>/2023</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295A3B4F"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Pr>
          <w:rFonts w:ascii="Arial Narrow" w:hAnsi="Arial Narrow"/>
          <w:sz w:val="20"/>
          <w:szCs w:val="20"/>
        </w:rPr>
        <w:t>Ivelton</w:t>
      </w:r>
      <w:proofErr w:type="spellEnd"/>
      <w:r w:rsidR="00F770A0">
        <w:rPr>
          <w:rFonts w:ascii="Arial Narrow" w:hAnsi="Arial Narrow"/>
          <w:sz w:val="20"/>
          <w:szCs w:val="20"/>
        </w:rPr>
        <w:t xml:space="preserve"> Mateus </w:t>
      </w:r>
      <w:proofErr w:type="spellStart"/>
      <w:r w:rsidR="00F770A0">
        <w:rPr>
          <w:rFonts w:ascii="Arial Narrow" w:hAnsi="Arial Narrow"/>
          <w:sz w:val="20"/>
          <w:szCs w:val="20"/>
        </w:rPr>
        <w:t>Zardo</w:t>
      </w:r>
      <w:proofErr w:type="spellEnd"/>
      <w:r w:rsidRPr="00A5717D">
        <w:rPr>
          <w:rFonts w:ascii="Arial Narrow" w:hAnsi="Arial Narrow"/>
          <w:sz w:val="20"/>
          <w:szCs w:val="20"/>
        </w:rPr>
        <w:t xml:space="preserve">, brasileiro, </w:t>
      </w:r>
      <w:r w:rsidR="009E13A4">
        <w:rPr>
          <w:rFonts w:ascii="Arial Narrow" w:hAnsi="Arial Narrow"/>
          <w:sz w:val="20"/>
          <w:szCs w:val="20"/>
        </w:rPr>
        <w:t>solteiro,</w:t>
      </w:r>
      <w:r w:rsidRPr="00A5717D">
        <w:rPr>
          <w:rFonts w:ascii="Arial Narrow" w:hAnsi="Arial Narrow"/>
          <w:sz w:val="20"/>
          <w:szCs w:val="20"/>
        </w:rPr>
        <w:t xml:space="preserve"> </w:t>
      </w:r>
      <w:r w:rsidR="003E6D49">
        <w:rPr>
          <w:rFonts w:ascii="Arial Narrow" w:hAnsi="Arial Narrow"/>
          <w:sz w:val="20"/>
          <w:szCs w:val="20"/>
        </w:rPr>
        <w:t>portador da Identidade nº 8090448245 expedida pela SSJ/RS, inscrito no CPF/MF sob nº 015.188.930-90</w:t>
      </w:r>
      <w:r w:rsidRPr="00A5717D">
        <w:rPr>
          <w:rFonts w:ascii="Arial Narrow" w:hAnsi="Arial Narrow"/>
          <w:sz w:val="20"/>
          <w:szCs w:val="20"/>
        </w:rPr>
        <w:t xml:space="preserve"> doravante denominado simplesmente CONTRATANTE e de outro a empresa </w:t>
      </w:r>
      <w:r w:rsidR="002A7496" w:rsidRPr="006E71C0">
        <w:rPr>
          <w:rFonts w:ascii="Arial Narrow" w:hAnsi="Arial Narrow"/>
          <w:b/>
          <w:bCs/>
          <w:color w:val="000000" w:themeColor="text1"/>
          <w:sz w:val="20"/>
          <w:szCs w:val="20"/>
        </w:rPr>
        <w:t>ADRIANA DA SILVA MANTOVANI – ME</w:t>
      </w:r>
      <w:r w:rsidR="002A7496" w:rsidRPr="006E71C0">
        <w:rPr>
          <w:rFonts w:ascii="Arial Narrow" w:hAnsi="Arial Narrow"/>
          <w:sz w:val="20"/>
          <w:szCs w:val="20"/>
        </w:rPr>
        <w:t>, pessoa jurídica de direito privado, inscrita no Cadastro Geral de Contribuintes do Ministério da Fazenda sob nº</w:t>
      </w:r>
      <w:r w:rsidR="002A7496" w:rsidRPr="006E71C0">
        <w:rPr>
          <w:rFonts w:ascii="Arial Narrow" w:hAnsi="Arial Narrow"/>
          <w:bCs/>
          <w:color w:val="000000" w:themeColor="text1"/>
          <w:sz w:val="20"/>
          <w:szCs w:val="20"/>
          <w:lang w:val="pt-PT"/>
        </w:rPr>
        <w:t xml:space="preserve"> 24.220.596/0001-01, </w:t>
      </w:r>
      <w:r w:rsidR="002A7496" w:rsidRPr="006E71C0">
        <w:rPr>
          <w:rFonts w:ascii="Arial Narrow" w:hAnsi="Arial Narrow"/>
          <w:sz w:val="20"/>
          <w:szCs w:val="20"/>
        </w:rPr>
        <w:t xml:space="preserve">com sede </w:t>
      </w:r>
      <w:r w:rsidR="002A7496" w:rsidRPr="006E71C0">
        <w:rPr>
          <w:rFonts w:ascii="Arial Narrow" w:hAnsi="Arial Narrow"/>
          <w:bCs/>
          <w:color w:val="000000" w:themeColor="text1"/>
          <w:sz w:val="20"/>
          <w:szCs w:val="20"/>
        </w:rPr>
        <w:t xml:space="preserve">Rua das Missões, nº 187 – Térreo, Bairro Pioneiro, Nova </w:t>
      </w:r>
      <w:proofErr w:type="spellStart"/>
      <w:r w:rsidR="002A7496" w:rsidRPr="006E71C0">
        <w:rPr>
          <w:rFonts w:ascii="Arial Narrow" w:hAnsi="Arial Narrow"/>
          <w:bCs/>
          <w:color w:val="000000" w:themeColor="text1"/>
          <w:sz w:val="20"/>
          <w:szCs w:val="20"/>
        </w:rPr>
        <w:t>Bassano</w:t>
      </w:r>
      <w:proofErr w:type="spellEnd"/>
      <w:r w:rsidR="002A7496" w:rsidRPr="006E71C0">
        <w:rPr>
          <w:rFonts w:ascii="Arial Narrow" w:hAnsi="Arial Narrow"/>
          <w:bCs/>
          <w:color w:val="000000" w:themeColor="text1"/>
          <w:sz w:val="20"/>
          <w:szCs w:val="20"/>
        </w:rPr>
        <w:t>/RS,</w:t>
      </w:r>
      <w:r w:rsidR="002A7496" w:rsidRPr="006E71C0">
        <w:rPr>
          <w:rFonts w:ascii="Arial Narrow" w:hAnsi="Arial Narrow"/>
          <w:sz w:val="20"/>
          <w:szCs w:val="20"/>
        </w:rPr>
        <w:t xml:space="preserve"> </w:t>
      </w:r>
      <w:r w:rsidR="002A7496">
        <w:rPr>
          <w:rFonts w:ascii="Arial Narrow" w:hAnsi="Arial Narrow"/>
          <w:sz w:val="20"/>
          <w:szCs w:val="20"/>
        </w:rPr>
        <w:t xml:space="preserve">CEP nº 95.340-000, </w:t>
      </w:r>
      <w:r w:rsidR="002A7496" w:rsidRPr="006E71C0">
        <w:rPr>
          <w:rFonts w:ascii="Arial Narrow" w:hAnsi="Arial Narrow"/>
          <w:sz w:val="20"/>
          <w:szCs w:val="20"/>
        </w:rPr>
        <w:t xml:space="preserve">doravante denominada simplesmente CONTRATADA, neste ato representada por sua Sócia Administradora a senhora Adriana da Silva Mantovani, brasileira, empresária, portadora da Identidade nº 10824176666, expedida pela SJS/RS, inscrito no CPF/MF sob nº822.560.200-53  </w:t>
      </w:r>
      <w:r w:rsidRPr="00A5717D">
        <w:rPr>
          <w:rFonts w:ascii="Arial Narrow" w:hAnsi="Arial Narrow"/>
          <w:sz w:val="20"/>
          <w:szCs w:val="20"/>
        </w:rPr>
        <w:t>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7447DB96"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003</w:t>
      </w:r>
      <w:r w:rsidR="00EC6686">
        <w:rPr>
          <w:rFonts w:ascii="Arial Narrow" w:hAnsi="Arial Narrow"/>
          <w:sz w:val="20"/>
          <w:szCs w:val="20"/>
        </w:rPr>
        <w:t>/20</w:t>
      </w:r>
      <w:r w:rsidR="00F770A0">
        <w:rPr>
          <w:rFonts w:ascii="Arial Narrow" w:hAnsi="Arial Narrow"/>
          <w:sz w:val="20"/>
          <w:szCs w:val="20"/>
        </w:rPr>
        <w:t>2</w:t>
      </w:r>
      <w:r w:rsidR="008544CA">
        <w:rPr>
          <w:rFonts w:ascii="Arial Narrow" w:hAnsi="Arial Narrow"/>
          <w:sz w:val="20"/>
          <w:szCs w:val="20"/>
        </w:rPr>
        <w:t>3</w:t>
      </w:r>
      <w:r w:rsidR="00A5717D">
        <w:rPr>
          <w:rFonts w:ascii="Arial Narrow" w:hAnsi="Arial Narrow"/>
          <w:sz w:val="20"/>
          <w:szCs w:val="20"/>
        </w:rPr>
        <w:t>,</w:t>
      </w:r>
      <w:r w:rsidRPr="00A5717D">
        <w:rPr>
          <w:rFonts w:ascii="Arial Narrow" w:hAnsi="Arial Narrow"/>
          <w:sz w:val="20"/>
          <w:szCs w:val="20"/>
        </w:rPr>
        <w:t xml:space="preserve"> constituído atravé</w:t>
      </w:r>
      <w:r w:rsidR="008544CA">
        <w:rPr>
          <w:rFonts w:ascii="Arial Narrow" w:hAnsi="Arial Narrow"/>
          <w:sz w:val="20"/>
          <w:szCs w:val="20"/>
        </w:rPr>
        <w:t>s do Protocolo Administrativo nº 1102/2022.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22CE03BC" w14:textId="635DC0BE" w:rsidR="009E13A4" w:rsidRPr="003E6D49" w:rsidRDefault="009E13A4" w:rsidP="003E6D49">
      <w:pPr>
        <w:jc w:val="both"/>
        <w:rPr>
          <w:rFonts w:ascii="Arial Narrow" w:hAnsi="Arial Narrow"/>
          <w:sz w:val="20"/>
          <w:szCs w:val="20"/>
        </w:rPr>
      </w:pPr>
      <w:r w:rsidRPr="009E13A4">
        <w:rPr>
          <w:rFonts w:ascii="Arial Narrow" w:hAnsi="Arial Narrow"/>
          <w:b/>
          <w:sz w:val="20"/>
          <w:szCs w:val="20"/>
        </w:rPr>
        <w:t xml:space="preserve">1.1. </w:t>
      </w:r>
      <w:r w:rsidRPr="009E13A4">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w:t>
      </w:r>
      <w:r w:rsidR="00637ADE">
        <w:rPr>
          <w:rFonts w:ascii="Arial Narrow" w:hAnsi="Arial Narrow"/>
          <w:sz w:val="20"/>
          <w:szCs w:val="20"/>
        </w:rPr>
        <w:t xml:space="preserve">de </w:t>
      </w:r>
      <w:r w:rsidRPr="009E13A4">
        <w:rPr>
          <w:rFonts w:ascii="Arial Narrow" w:hAnsi="Arial Narrow"/>
          <w:sz w:val="20"/>
          <w:szCs w:val="20"/>
        </w:rPr>
        <w:t xml:space="preserve">Saúde e Assistência Social e Secretaria Municipal de Administração, </w:t>
      </w:r>
      <w:r w:rsidR="003E6D49" w:rsidRPr="00041535">
        <w:rPr>
          <w:rFonts w:ascii="Arial Narrow" w:hAnsi="Arial Narrow"/>
          <w:sz w:val="20"/>
          <w:szCs w:val="20"/>
        </w:rPr>
        <w:t>neste Município, conforme quantidades e descrição conforme segue</w:t>
      </w:r>
      <w:r w:rsidR="003E6D49">
        <w:rPr>
          <w:rFonts w:ascii="Arial Narrow" w:hAnsi="Arial Narrow"/>
          <w:sz w:val="20"/>
          <w:szCs w:val="20"/>
        </w:rPr>
        <w:t>:</w:t>
      </w:r>
    </w:p>
    <w:tbl>
      <w:tblPr>
        <w:tblW w:w="9921" w:type="dxa"/>
        <w:jc w:val="center"/>
        <w:tblCellMar>
          <w:left w:w="70" w:type="dxa"/>
          <w:right w:w="70" w:type="dxa"/>
        </w:tblCellMar>
        <w:tblLook w:val="04A0" w:firstRow="1" w:lastRow="0" w:firstColumn="1" w:lastColumn="0" w:noHBand="0" w:noVBand="1"/>
      </w:tblPr>
      <w:tblGrid>
        <w:gridCol w:w="494"/>
        <w:gridCol w:w="2115"/>
        <w:gridCol w:w="573"/>
        <w:gridCol w:w="742"/>
        <w:gridCol w:w="653"/>
        <w:gridCol w:w="657"/>
        <w:gridCol w:w="798"/>
        <w:gridCol w:w="443"/>
        <w:gridCol w:w="832"/>
        <w:gridCol w:w="1092"/>
        <w:gridCol w:w="1522"/>
      </w:tblGrid>
      <w:tr w:rsidR="002A7496" w:rsidRPr="005F0D2B" w14:paraId="77D75030" w14:textId="77777777" w:rsidTr="002A7496">
        <w:trPr>
          <w:trHeight w:val="238"/>
          <w:jc w:val="center"/>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4EAFCA44" w14:textId="77777777" w:rsidR="002A7496" w:rsidRPr="005F0D2B" w:rsidRDefault="002A7496" w:rsidP="00D45D70">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8EF7755" w14:textId="77777777" w:rsidR="002A7496" w:rsidRPr="005F0D2B" w:rsidRDefault="002A7496" w:rsidP="00D45D70">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573" w:type="dxa"/>
            <w:vMerge w:val="restart"/>
            <w:tcBorders>
              <w:top w:val="single" w:sz="4" w:space="0" w:color="auto"/>
              <w:left w:val="nil"/>
              <w:bottom w:val="single" w:sz="4" w:space="0" w:color="auto"/>
              <w:right w:val="single" w:sz="4" w:space="0" w:color="auto"/>
            </w:tcBorders>
            <w:vAlign w:val="center"/>
            <w:hideMark/>
          </w:tcPr>
          <w:p w14:paraId="25C1CF8C" w14:textId="77777777" w:rsidR="002A7496" w:rsidRDefault="002A7496" w:rsidP="00D45D70">
            <w:pPr>
              <w:spacing w:line="276" w:lineRule="auto"/>
              <w:rPr>
                <w:rFonts w:ascii="Arial Narrow" w:hAnsi="Arial Narrow" w:cs="Calibri"/>
                <w:b/>
                <w:bCs/>
                <w:sz w:val="18"/>
                <w:szCs w:val="18"/>
                <w:lang w:eastAsia="en-US"/>
              </w:rPr>
            </w:pPr>
          </w:p>
          <w:p w14:paraId="1743F545" w14:textId="77777777" w:rsidR="002A7496" w:rsidRPr="005F0D2B" w:rsidRDefault="002A7496" w:rsidP="00D45D70">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EMEI</w:t>
            </w:r>
          </w:p>
          <w:p w14:paraId="25250F84" w14:textId="77777777" w:rsidR="002A7496" w:rsidRPr="005F0D2B" w:rsidRDefault="002A7496" w:rsidP="00D45D70">
            <w:pPr>
              <w:spacing w:line="276" w:lineRule="auto"/>
              <w:jc w:val="center"/>
              <w:rPr>
                <w:rFonts w:ascii="Arial Narrow" w:hAnsi="Arial Narrow" w:cs="Calibri"/>
                <w:b/>
                <w:bCs/>
                <w:sz w:val="18"/>
                <w:szCs w:val="18"/>
                <w:lang w:eastAsia="en-US"/>
              </w:rPr>
            </w:pPr>
          </w:p>
        </w:tc>
        <w:tc>
          <w:tcPr>
            <w:tcW w:w="742" w:type="dxa"/>
            <w:vMerge w:val="restart"/>
            <w:tcBorders>
              <w:top w:val="single" w:sz="4" w:space="0" w:color="auto"/>
              <w:left w:val="nil"/>
              <w:bottom w:val="single" w:sz="4" w:space="0" w:color="auto"/>
              <w:right w:val="single" w:sz="4" w:space="0" w:color="auto"/>
            </w:tcBorders>
            <w:vAlign w:val="center"/>
          </w:tcPr>
          <w:p w14:paraId="19D0FE51" w14:textId="77777777" w:rsidR="002A7496" w:rsidRDefault="002A7496" w:rsidP="00D45D70">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01B92838" w14:textId="77777777" w:rsidR="002A7496" w:rsidRDefault="002A7496" w:rsidP="00D45D70">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EMEF</w:t>
            </w:r>
          </w:p>
          <w:p w14:paraId="3748A810" w14:textId="77777777" w:rsidR="002A7496" w:rsidRPr="005F0D2B" w:rsidRDefault="002A7496" w:rsidP="00D45D70">
            <w:pPr>
              <w:spacing w:line="276" w:lineRule="auto"/>
              <w:jc w:val="center"/>
              <w:rPr>
                <w:rFonts w:ascii="Arial Narrow" w:hAnsi="Arial Narrow" w:cs="Calibri"/>
                <w:b/>
                <w:bCs/>
                <w:sz w:val="18"/>
                <w:szCs w:val="18"/>
                <w:lang w:eastAsia="en-US"/>
              </w:rPr>
            </w:pPr>
          </w:p>
        </w:tc>
        <w:tc>
          <w:tcPr>
            <w:tcW w:w="653" w:type="dxa"/>
            <w:vMerge w:val="restart"/>
            <w:tcBorders>
              <w:top w:val="single" w:sz="4" w:space="0" w:color="auto"/>
              <w:left w:val="nil"/>
              <w:bottom w:val="single" w:sz="4" w:space="0" w:color="auto"/>
              <w:right w:val="single" w:sz="4" w:space="0" w:color="auto"/>
            </w:tcBorders>
            <w:vAlign w:val="center"/>
          </w:tcPr>
          <w:p w14:paraId="79643EBC"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ADM </w:t>
            </w:r>
            <w:r w:rsidRPr="005F0D2B">
              <w:rPr>
                <w:rFonts w:ascii="Arial Narrow" w:hAnsi="Arial Narrow" w:cs="Calibri"/>
                <w:b/>
                <w:bCs/>
                <w:sz w:val="18"/>
                <w:szCs w:val="18"/>
                <w:lang w:eastAsia="en-US"/>
              </w:rPr>
              <w:t xml:space="preserve"> </w:t>
            </w:r>
          </w:p>
        </w:tc>
        <w:tc>
          <w:tcPr>
            <w:tcW w:w="657" w:type="dxa"/>
            <w:vMerge w:val="restart"/>
            <w:tcBorders>
              <w:top w:val="single" w:sz="4" w:space="0" w:color="auto"/>
              <w:left w:val="nil"/>
              <w:bottom w:val="single" w:sz="4" w:space="0" w:color="auto"/>
              <w:right w:val="single" w:sz="4" w:space="0" w:color="auto"/>
            </w:tcBorders>
            <w:vAlign w:val="center"/>
          </w:tcPr>
          <w:p w14:paraId="15C7A9BC" w14:textId="77777777" w:rsidR="002A7496" w:rsidRPr="005F0D2B" w:rsidRDefault="002A7496" w:rsidP="00D45D70">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SAÚDE</w:t>
            </w:r>
          </w:p>
        </w:tc>
        <w:tc>
          <w:tcPr>
            <w:tcW w:w="798" w:type="dxa"/>
            <w:vMerge w:val="restart"/>
            <w:tcBorders>
              <w:top w:val="single" w:sz="4" w:space="0" w:color="auto"/>
              <w:left w:val="nil"/>
              <w:bottom w:val="single" w:sz="4" w:space="0" w:color="auto"/>
              <w:right w:val="single" w:sz="4" w:space="0" w:color="auto"/>
            </w:tcBorders>
            <w:vAlign w:val="center"/>
          </w:tcPr>
          <w:p w14:paraId="27C75974" w14:textId="77777777" w:rsidR="002A7496" w:rsidRPr="005F0D2B" w:rsidRDefault="002A7496" w:rsidP="00D45D70">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443" w:type="dxa"/>
            <w:vMerge w:val="restart"/>
            <w:tcBorders>
              <w:top w:val="single" w:sz="4" w:space="0" w:color="auto"/>
              <w:left w:val="nil"/>
              <w:bottom w:val="single" w:sz="4" w:space="0" w:color="auto"/>
              <w:right w:val="single" w:sz="4" w:space="0" w:color="auto"/>
            </w:tcBorders>
            <w:vAlign w:val="center"/>
            <w:hideMark/>
          </w:tcPr>
          <w:p w14:paraId="25BF8DE9" w14:textId="77777777" w:rsidR="002A7496" w:rsidRPr="005F0D2B" w:rsidRDefault="002A7496" w:rsidP="00D45D70">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924" w:type="dxa"/>
            <w:gridSpan w:val="2"/>
            <w:tcBorders>
              <w:top w:val="single" w:sz="4" w:space="0" w:color="auto"/>
              <w:bottom w:val="single" w:sz="4" w:space="0" w:color="auto"/>
              <w:right w:val="single" w:sz="4" w:space="0" w:color="auto"/>
            </w:tcBorders>
            <w:shd w:val="clear" w:color="auto" w:fill="auto"/>
          </w:tcPr>
          <w:p w14:paraId="40B3E428" w14:textId="77777777" w:rsidR="002A7496" w:rsidRPr="0058419A" w:rsidRDefault="002A7496" w:rsidP="00D45D70">
            <w:pPr>
              <w:spacing w:after="200" w:line="276" w:lineRule="auto"/>
              <w:jc w:val="center"/>
              <w:rPr>
                <w:rFonts w:ascii="Arial Narrow" w:hAnsi="Arial Narrow"/>
                <w:b/>
                <w:sz w:val="18"/>
                <w:szCs w:val="18"/>
              </w:rPr>
            </w:pPr>
            <w:r w:rsidRPr="0058419A">
              <w:rPr>
                <w:rFonts w:ascii="Arial Narrow" w:hAnsi="Arial Narrow"/>
                <w:b/>
                <w:sz w:val="18"/>
                <w:szCs w:val="18"/>
              </w:rPr>
              <w:t>VALOR R$</w:t>
            </w:r>
          </w:p>
        </w:tc>
        <w:tc>
          <w:tcPr>
            <w:tcW w:w="1522" w:type="dxa"/>
            <w:vMerge w:val="restart"/>
            <w:tcBorders>
              <w:top w:val="single" w:sz="4" w:space="0" w:color="auto"/>
              <w:left w:val="single" w:sz="4" w:space="0" w:color="auto"/>
              <w:right w:val="single" w:sz="4" w:space="0" w:color="auto"/>
            </w:tcBorders>
          </w:tcPr>
          <w:p w14:paraId="5044BB6E" w14:textId="5EDCE440" w:rsidR="002A7496" w:rsidRPr="0058419A" w:rsidRDefault="002A7496" w:rsidP="00D45D70">
            <w:pPr>
              <w:spacing w:after="200" w:line="276" w:lineRule="auto"/>
              <w:jc w:val="center"/>
              <w:rPr>
                <w:rFonts w:ascii="Arial Narrow" w:hAnsi="Arial Narrow"/>
                <w:b/>
                <w:sz w:val="18"/>
                <w:szCs w:val="18"/>
              </w:rPr>
            </w:pPr>
            <w:r>
              <w:rPr>
                <w:rFonts w:ascii="Arial Narrow" w:hAnsi="Arial Narrow"/>
                <w:b/>
                <w:sz w:val="18"/>
                <w:szCs w:val="18"/>
              </w:rPr>
              <w:t>MARCA</w:t>
            </w:r>
          </w:p>
        </w:tc>
      </w:tr>
      <w:tr w:rsidR="002A7496" w:rsidRPr="005F0D2B" w14:paraId="02EFD73D" w14:textId="77777777" w:rsidTr="00D45D70">
        <w:trPr>
          <w:trHeight w:val="195"/>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1A2C2A7D" w14:textId="77777777" w:rsidR="002A7496" w:rsidRPr="005F0D2B" w:rsidRDefault="002A7496" w:rsidP="00D45D70">
            <w:pPr>
              <w:spacing w:line="276" w:lineRule="auto"/>
              <w:rPr>
                <w:rFonts w:ascii="Arial Narrow" w:hAnsi="Arial Narrow" w:cs="Calibri"/>
                <w:b/>
                <w:bCs/>
                <w:sz w:val="18"/>
                <w:szCs w:val="18"/>
                <w:lang w:eastAsia="en-US"/>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14:paraId="2B66CA5D" w14:textId="77777777" w:rsidR="002A7496" w:rsidRPr="005F0D2B" w:rsidRDefault="002A7496" w:rsidP="00D45D70">
            <w:pPr>
              <w:spacing w:line="276" w:lineRule="auto"/>
              <w:rPr>
                <w:rFonts w:ascii="Arial Narrow" w:hAnsi="Arial Narrow" w:cs="Calibri"/>
                <w:b/>
                <w:bCs/>
                <w:sz w:val="18"/>
                <w:szCs w:val="18"/>
                <w:lang w:eastAsia="en-US"/>
              </w:rPr>
            </w:pPr>
          </w:p>
        </w:tc>
        <w:tc>
          <w:tcPr>
            <w:tcW w:w="573" w:type="dxa"/>
            <w:vMerge/>
            <w:tcBorders>
              <w:top w:val="single" w:sz="4" w:space="0" w:color="auto"/>
              <w:left w:val="nil"/>
              <w:bottom w:val="single" w:sz="4" w:space="0" w:color="auto"/>
              <w:right w:val="single" w:sz="4" w:space="0" w:color="auto"/>
            </w:tcBorders>
            <w:vAlign w:val="center"/>
            <w:hideMark/>
          </w:tcPr>
          <w:p w14:paraId="216E1A2B" w14:textId="77777777" w:rsidR="002A7496" w:rsidRPr="005F0D2B" w:rsidRDefault="002A7496" w:rsidP="00D45D70">
            <w:pPr>
              <w:spacing w:line="276" w:lineRule="auto"/>
              <w:rPr>
                <w:rFonts w:ascii="Arial Narrow" w:hAnsi="Arial Narrow" w:cs="Calibri"/>
                <w:b/>
                <w:bCs/>
                <w:sz w:val="18"/>
                <w:szCs w:val="18"/>
                <w:lang w:eastAsia="en-US"/>
              </w:rPr>
            </w:pPr>
          </w:p>
        </w:tc>
        <w:tc>
          <w:tcPr>
            <w:tcW w:w="742" w:type="dxa"/>
            <w:vMerge/>
            <w:tcBorders>
              <w:top w:val="single" w:sz="4" w:space="0" w:color="auto"/>
              <w:left w:val="nil"/>
              <w:bottom w:val="single" w:sz="4" w:space="0" w:color="auto"/>
              <w:right w:val="single" w:sz="4" w:space="0" w:color="auto"/>
            </w:tcBorders>
            <w:vAlign w:val="center"/>
          </w:tcPr>
          <w:p w14:paraId="17EEA8EF" w14:textId="77777777" w:rsidR="002A7496" w:rsidRPr="005F0D2B" w:rsidRDefault="002A7496" w:rsidP="00D45D70">
            <w:pPr>
              <w:spacing w:line="276" w:lineRule="auto"/>
              <w:rPr>
                <w:rFonts w:ascii="Arial Narrow" w:hAnsi="Arial Narrow" w:cs="Calibri"/>
                <w:b/>
                <w:bCs/>
                <w:sz w:val="18"/>
                <w:szCs w:val="18"/>
                <w:lang w:eastAsia="en-US"/>
              </w:rPr>
            </w:pPr>
          </w:p>
        </w:tc>
        <w:tc>
          <w:tcPr>
            <w:tcW w:w="653" w:type="dxa"/>
            <w:vMerge/>
            <w:tcBorders>
              <w:top w:val="single" w:sz="4" w:space="0" w:color="auto"/>
              <w:left w:val="nil"/>
              <w:bottom w:val="single" w:sz="4" w:space="0" w:color="auto"/>
              <w:right w:val="single" w:sz="4" w:space="0" w:color="auto"/>
            </w:tcBorders>
            <w:vAlign w:val="center"/>
          </w:tcPr>
          <w:p w14:paraId="39D38CFA" w14:textId="77777777" w:rsidR="002A7496" w:rsidRPr="005F0D2B" w:rsidRDefault="002A7496" w:rsidP="00D45D70">
            <w:pPr>
              <w:spacing w:line="276" w:lineRule="auto"/>
              <w:rPr>
                <w:rFonts w:ascii="Arial Narrow" w:hAnsi="Arial Narrow" w:cs="Calibri"/>
                <w:b/>
                <w:bCs/>
                <w:sz w:val="18"/>
                <w:szCs w:val="18"/>
                <w:lang w:eastAsia="en-US"/>
              </w:rPr>
            </w:pPr>
          </w:p>
        </w:tc>
        <w:tc>
          <w:tcPr>
            <w:tcW w:w="657" w:type="dxa"/>
            <w:vMerge/>
            <w:tcBorders>
              <w:top w:val="single" w:sz="4" w:space="0" w:color="auto"/>
              <w:left w:val="nil"/>
              <w:bottom w:val="single" w:sz="4" w:space="0" w:color="auto"/>
              <w:right w:val="single" w:sz="4" w:space="0" w:color="auto"/>
            </w:tcBorders>
            <w:vAlign w:val="center"/>
          </w:tcPr>
          <w:p w14:paraId="03D4167C" w14:textId="77777777" w:rsidR="002A7496" w:rsidRPr="005F0D2B" w:rsidRDefault="002A7496" w:rsidP="00D45D70">
            <w:pPr>
              <w:spacing w:line="276" w:lineRule="auto"/>
              <w:rPr>
                <w:rFonts w:ascii="Arial Narrow" w:hAnsi="Arial Narrow" w:cs="Calibri"/>
                <w:b/>
                <w:bCs/>
                <w:sz w:val="18"/>
                <w:szCs w:val="18"/>
                <w:lang w:eastAsia="en-US"/>
              </w:rPr>
            </w:pPr>
          </w:p>
        </w:tc>
        <w:tc>
          <w:tcPr>
            <w:tcW w:w="798" w:type="dxa"/>
            <w:vMerge/>
            <w:tcBorders>
              <w:top w:val="single" w:sz="4" w:space="0" w:color="auto"/>
              <w:left w:val="nil"/>
              <w:bottom w:val="single" w:sz="4" w:space="0" w:color="auto"/>
              <w:right w:val="single" w:sz="4" w:space="0" w:color="auto"/>
            </w:tcBorders>
            <w:vAlign w:val="center"/>
          </w:tcPr>
          <w:p w14:paraId="7A6F4758" w14:textId="77777777" w:rsidR="002A7496" w:rsidRPr="005F0D2B" w:rsidRDefault="002A7496" w:rsidP="00D45D70">
            <w:pPr>
              <w:spacing w:line="276" w:lineRule="auto"/>
              <w:rPr>
                <w:rFonts w:ascii="Arial Narrow" w:hAnsi="Arial Narrow" w:cs="Calibri"/>
                <w:b/>
                <w:bCs/>
                <w:sz w:val="18"/>
                <w:szCs w:val="18"/>
                <w:lang w:eastAsia="en-US"/>
              </w:rPr>
            </w:pPr>
          </w:p>
        </w:tc>
        <w:tc>
          <w:tcPr>
            <w:tcW w:w="443" w:type="dxa"/>
            <w:vMerge/>
            <w:tcBorders>
              <w:top w:val="single" w:sz="4" w:space="0" w:color="auto"/>
              <w:left w:val="nil"/>
              <w:bottom w:val="single" w:sz="4" w:space="0" w:color="auto"/>
              <w:right w:val="single" w:sz="4" w:space="0" w:color="auto"/>
            </w:tcBorders>
            <w:vAlign w:val="center"/>
            <w:hideMark/>
          </w:tcPr>
          <w:p w14:paraId="1A10F2EE" w14:textId="77777777" w:rsidR="002A7496" w:rsidRPr="005F0D2B" w:rsidRDefault="002A7496" w:rsidP="00D45D70">
            <w:pPr>
              <w:spacing w:line="276" w:lineRule="auto"/>
              <w:rPr>
                <w:rFonts w:ascii="Arial Narrow" w:hAnsi="Arial Narrow" w:cs="Calibri"/>
                <w:b/>
                <w:bCs/>
                <w:sz w:val="18"/>
                <w:szCs w:val="18"/>
                <w:lang w:eastAsia="en-US"/>
              </w:rPr>
            </w:pPr>
          </w:p>
        </w:tc>
        <w:tc>
          <w:tcPr>
            <w:tcW w:w="832" w:type="dxa"/>
            <w:tcBorders>
              <w:top w:val="single" w:sz="4" w:space="0" w:color="auto"/>
              <w:left w:val="nil"/>
              <w:bottom w:val="single" w:sz="4" w:space="0" w:color="auto"/>
              <w:right w:val="single" w:sz="4" w:space="0" w:color="auto"/>
            </w:tcBorders>
            <w:vAlign w:val="center"/>
          </w:tcPr>
          <w:p w14:paraId="174466F6" w14:textId="77777777" w:rsidR="002A7496" w:rsidRPr="005F0D2B" w:rsidRDefault="002A7496" w:rsidP="00D45D70">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092" w:type="dxa"/>
            <w:tcBorders>
              <w:top w:val="single" w:sz="4" w:space="0" w:color="auto"/>
              <w:left w:val="nil"/>
              <w:bottom w:val="single" w:sz="4" w:space="0" w:color="auto"/>
              <w:right w:val="single" w:sz="4" w:space="0" w:color="auto"/>
            </w:tcBorders>
            <w:vAlign w:val="center"/>
            <w:hideMark/>
          </w:tcPr>
          <w:p w14:paraId="362E9E52" w14:textId="77777777" w:rsidR="002A7496" w:rsidRPr="005F0D2B" w:rsidRDefault="002A7496" w:rsidP="00D45D70">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c>
          <w:tcPr>
            <w:tcW w:w="1522" w:type="dxa"/>
            <w:vMerge/>
            <w:tcBorders>
              <w:left w:val="single" w:sz="4" w:space="0" w:color="auto"/>
              <w:bottom w:val="single" w:sz="4" w:space="0" w:color="auto"/>
              <w:right w:val="single" w:sz="4" w:space="0" w:color="auto"/>
            </w:tcBorders>
          </w:tcPr>
          <w:p w14:paraId="357C770C" w14:textId="77777777" w:rsidR="002A7496" w:rsidRPr="005F0D2B" w:rsidRDefault="002A7496" w:rsidP="00D45D70">
            <w:pPr>
              <w:spacing w:line="276" w:lineRule="auto"/>
              <w:jc w:val="center"/>
              <w:rPr>
                <w:rFonts w:ascii="Arial Narrow" w:hAnsi="Arial Narrow" w:cs="Calibri"/>
                <w:b/>
                <w:bCs/>
                <w:sz w:val="18"/>
                <w:szCs w:val="18"/>
                <w:lang w:eastAsia="en-US"/>
              </w:rPr>
            </w:pPr>
          </w:p>
        </w:tc>
      </w:tr>
      <w:tr w:rsidR="002A7496" w:rsidRPr="00333D45" w14:paraId="714A0C2A"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4620E466"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02</w:t>
            </w:r>
          </w:p>
        </w:tc>
        <w:tc>
          <w:tcPr>
            <w:tcW w:w="2115" w:type="dxa"/>
            <w:tcBorders>
              <w:top w:val="nil"/>
              <w:left w:val="single" w:sz="4" w:space="0" w:color="auto"/>
              <w:bottom w:val="single" w:sz="4" w:space="0" w:color="auto"/>
              <w:right w:val="single" w:sz="4" w:space="0" w:color="auto"/>
            </w:tcBorders>
            <w:shd w:val="clear" w:color="auto" w:fill="auto"/>
            <w:vAlign w:val="bottom"/>
          </w:tcPr>
          <w:p w14:paraId="76E70175"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 xml:space="preserve">ALHO DESIDRATADO EM FLOCOS OU GRANULADO - </w:t>
            </w:r>
            <w:proofErr w:type="gramStart"/>
            <w:r w:rsidRPr="00333D45">
              <w:rPr>
                <w:rFonts w:ascii="Arial Narrow" w:hAnsi="Arial Narrow" w:cs="Calibri"/>
                <w:color w:val="000000"/>
                <w:sz w:val="18"/>
                <w:szCs w:val="18"/>
              </w:rPr>
              <w:t xml:space="preserve"> Tendo</w:t>
            </w:r>
            <w:proofErr w:type="gramEnd"/>
            <w:r w:rsidRPr="00333D45">
              <w:rPr>
                <w:rFonts w:ascii="Arial Narrow" w:hAnsi="Arial Narrow" w:cs="Calibri"/>
                <w:color w:val="000000"/>
                <w:sz w:val="18"/>
                <w:szCs w:val="18"/>
              </w:rPr>
              <w:t xml:space="preserve"> como único ingrediente o alho desidratado. Embalagens de 200g</w:t>
            </w:r>
          </w:p>
        </w:tc>
        <w:tc>
          <w:tcPr>
            <w:tcW w:w="573" w:type="dxa"/>
            <w:tcBorders>
              <w:top w:val="nil"/>
              <w:left w:val="single" w:sz="4" w:space="0" w:color="auto"/>
              <w:bottom w:val="single" w:sz="4" w:space="0" w:color="auto"/>
              <w:right w:val="single" w:sz="4" w:space="0" w:color="auto"/>
            </w:tcBorders>
            <w:shd w:val="clear" w:color="auto" w:fill="auto"/>
            <w:vAlign w:val="bottom"/>
          </w:tcPr>
          <w:p w14:paraId="172FE5A2" w14:textId="77777777" w:rsidR="002A7496" w:rsidRPr="00333D45" w:rsidRDefault="002A7496" w:rsidP="00D45D70">
            <w:pPr>
              <w:spacing w:line="276" w:lineRule="auto"/>
              <w:jc w:val="center"/>
              <w:rPr>
                <w:rFonts w:ascii="Arial Narrow" w:hAnsi="Arial Narrow" w:cs="Calibri"/>
                <w:sz w:val="18"/>
                <w:szCs w:val="18"/>
                <w:lang w:eastAsia="en-US"/>
              </w:rPr>
            </w:pPr>
            <w:r w:rsidRPr="00333D45">
              <w:rPr>
                <w:rFonts w:ascii="Arial Narrow" w:hAnsi="Arial Narrow" w:cs="Calibri"/>
                <w:color w:val="000000"/>
                <w:sz w:val="18"/>
                <w:szCs w:val="18"/>
              </w:rPr>
              <w:t>15</w:t>
            </w:r>
          </w:p>
        </w:tc>
        <w:tc>
          <w:tcPr>
            <w:tcW w:w="742" w:type="dxa"/>
            <w:tcBorders>
              <w:top w:val="nil"/>
              <w:left w:val="nil"/>
              <w:bottom w:val="single" w:sz="4" w:space="0" w:color="auto"/>
              <w:right w:val="single" w:sz="4" w:space="0" w:color="auto"/>
            </w:tcBorders>
            <w:shd w:val="clear" w:color="auto" w:fill="auto"/>
            <w:vAlign w:val="bottom"/>
          </w:tcPr>
          <w:p w14:paraId="238942B5" w14:textId="77777777" w:rsidR="002A7496" w:rsidRPr="00333D45" w:rsidRDefault="002A7496" w:rsidP="00D45D70">
            <w:pPr>
              <w:spacing w:line="276" w:lineRule="auto"/>
              <w:jc w:val="center"/>
              <w:rPr>
                <w:rFonts w:ascii="Arial Narrow" w:hAnsi="Arial Narrow" w:cs="Calibri"/>
                <w:sz w:val="18"/>
                <w:szCs w:val="18"/>
                <w:lang w:eastAsia="en-US"/>
              </w:rPr>
            </w:pPr>
            <w:r w:rsidRPr="00333D45">
              <w:rPr>
                <w:rFonts w:ascii="Arial Narrow" w:hAnsi="Arial Narrow" w:cs="Calibri"/>
                <w:color w:val="000000"/>
                <w:sz w:val="18"/>
                <w:szCs w:val="18"/>
              </w:rPr>
              <w:t>15</w:t>
            </w:r>
          </w:p>
        </w:tc>
        <w:tc>
          <w:tcPr>
            <w:tcW w:w="653" w:type="dxa"/>
            <w:tcBorders>
              <w:top w:val="single" w:sz="4" w:space="0" w:color="auto"/>
              <w:left w:val="nil"/>
              <w:bottom w:val="single" w:sz="4" w:space="0" w:color="auto"/>
              <w:right w:val="single" w:sz="4" w:space="0" w:color="auto"/>
            </w:tcBorders>
            <w:vAlign w:val="center"/>
          </w:tcPr>
          <w:p w14:paraId="63D0DED6" w14:textId="77777777" w:rsidR="002A7496" w:rsidRPr="00333D45" w:rsidRDefault="002A7496" w:rsidP="00D45D70">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5F01A3B6" w14:textId="77777777" w:rsidR="002A7496" w:rsidRPr="00333D45" w:rsidRDefault="002A7496" w:rsidP="00D45D70">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5CF27381"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30</w:t>
            </w:r>
          </w:p>
        </w:tc>
        <w:tc>
          <w:tcPr>
            <w:tcW w:w="443" w:type="dxa"/>
            <w:tcBorders>
              <w:top w:val="single" w:sz="4" w:space="0" w:color="auto"/>
              <w:left w:val="nil"/>
              <w:bottom w:val="single" w:sz="4" w:space="0" w:color="auto"/>
              <w:right w:val="single" w:sz="4" w:space="0" w:color="auto"/>
            </w:tcBorders>
          </w:tcPr>
          <w:p w14:paraId="5C45F567" w14:textId="77777777" w:rsidR="002A7496" w:rsidRPr="00333D45" w:rsidRDefault="002A7496" w:rsidP="00D45D70">
            <w:pPr>
              <w:spacing w:line="276" w:lineRule="auto"/>
              <w:jc w:val="center"/>
              <w:rPr>
                <w:rFonts w:ascii="Arial Narrow" w:hAnsi="Arial Narrow" w:cs="Calibri"/>
                <w:b/>
                <w:bCs/>
                <w:sz w:val="18"/>
                <w:szCs w:val="18"/>
                <w:lang w:eastAsia="en-US"/>
              </w:rPr>
            </w:pPr>
            <w:r w:rsidRPr="0051744B">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02E44C95" w14:textId="77777777" w:rsidR="002A7496" w:rsidRPr="00333D45" w:rsidRDefault="002A7496" w:rsidP="00D45D70">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10,80</w:t>
            </w:r>
          </w:p>
        </w:tc>
        <w:tc>
          <w:tcPr>
            <w:tcW w:w="1092" w:type="dxa"/>
            <w:tcBorders>
              <w:top w:val="single" w:sz="4" w:space="0" w:color="auto"/>
              <w:left w:val="nil"/>
              <w:bottom w:val="single" w:sz="4" w:space="0" w:color="auto"/>
              <w:right w:val="single" w:sz="4" w:space="0" w:color="auto"/>
            </w:tcBorders>
            <w:vAlign w:val="center"/>
          </w:tcPr>
          <w:p w14:paraId="0B5AB3A5"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324,00</w:t>
            </w:r>
          </w:p>
        </w:tc>
        <w:tc>
          <w:tcPr>
            <w:tcW w:w="1522" w:type="dxa"/>
            <w:tcBorders>
              <w:top w:val="single" w:sz="4" w:space="0" w:color="auto"/>
              <w:left w:val="nil"/>
              <w:bottom w:val="single" w:sz="4" w:space="0" w:color="auto"/>
              <w:right w:val="single" w:sz="4" w:space="0" w:color="auto"/>
            </w:tcBorders>
          </w:tcPr>
          <w:p w14:paraId="31AA674F"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ROIST</w:t>
            </w:r>
          </w:p>
        </w:tc>
      </w:tr>
      <w:tr w:rsidR="002A7496" w:rsidRPr="00333D45" w14:paraId="2A6B6839"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40C1AD58"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05</w:t>
            </w:r>
          </w:p>
        </w:tc>
        <w:tc>
          <w:tcPr>
            <w:tcW w:w="2115" w:type="dxa"/>
            <w:tcBorders>
              <w:top w:val="nil"/>
              <w:left w:val="single" w:sz="4" w:space="0" w:color="auto"/>
              <w:bottom w:val="single" w:sz="4" w:space="0" w:color="auto"/>
              <w:right w:val="single" w:sz="4" w:space="0" w:color="auto"/>
            </w:tcBorders>
            <w:shd w:val="clear" w:color="auto" w:fill="auto"/>
            <w:vAlign w:val="bottom"/>
          </w:tcPr>
          <w:p w14:paraId="6123D16C"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AMIDO DE MILHO, pacote de 500g. Prazo de validade mínimo de 6 meses a parir da data de entrega.</w:t>
            </w:r>
          </w:p>
        </w:tc>
        <w:tc>
          <w:tcPr>
            <w:tcW w:w="573" w:type="dxa"/>
            <w:tcBorders>
              <w:top w:val="nil"/>
              <w:left w:val="single" w:sz="4" w:space="0" w:color="auto"/>
              <w:bottom w:val="single" w:sz="4" w:space="0" w:color="auto"/>
              <w:right w:val="single" w:sz="4" w:space="0" w:color="auto"/>
            </w:tcBorders>
            <w:shd w:val="clear" w:color="auto" w:fill="auto"/>
            <w:vAlign w:val="bottom"/>
          </w:tcPr>
          <w:p w14:paraId="36260EE0"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20</w:t>
            </w:r>
          </w:p>
        </w:tc>
        <w:tc>
          <w:tcPr>
            <w:tcW w:w="742" w:type="dxa"/>
            <w:tcBorders>
              <w:top w:val="nil"/>
              <w:left w:val="nil"/>
              <w:bottom w:val="single" w:sz="4" w:space="0" w:color="auto"/>
              <w:right w:val="single" w:sz="4" w:space="0" w:color="auto"/>
            </w:tcBorders>
            <w:shd w:val="clear" w:color="auto" w:fill="auto"/>
            <w:vAlign w:val="bottom"/>
          </w:tcPr>
          <w:p w14:paraId="6D157DC4"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60</w:t>
            </w:r>
          </w:p>
        </w:tc>
        <w:tc>
          <w:tcPr>
            <w:tcW w:w="653" w:type="dxa"/>
            <w:tcBorders>
              <w:top w:val="single" w:sz="4" w:space="0" w:color="auto"/>
              <w:left w:val="nil"/>
              <w:bottom w:val="single" w:sz="4" w:space="0" w:color="auto"/>
              <w:right w:val="single" w:sz="4" w:space="0" w:color="auto"/>
            </w:tcBorders>
            <w:vAlign w:val="center"/>
          </w:tcPr>
          <w:p w14:paraId="6C86B299"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067E9517"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412A506C" w14:textId="77777777" w:rsidR="002A7496" w:rsidRPr="00333D45" w:rsidRDefault="002A7496" w:rsidP="00D45D70">
            <w:pPr>
              <w:spacing w:line="276" w:lineRule="auto"/>
              <w:ind w:left="185"/>
              <w:jc w:val="both"/>
              <w:rPr>
                <w:rFonts w:ascii="Arial Narrow" w:hAnsi="Arial Narrow" w:cs="Calibri"/>
                <w:b/>
                <w:bCs/>
                <w:sz w:val="18"/>
                <w:szCs w:val="18"/>
                <w:lang w:eastAsia="en-US"/>
              </w:rPr>
            </w:pPr>
            <w:r>
              <w:rPr>
                <w:rFonts w:ascii="Arial Narrow" w:hAnsi="Arial Narrow" w:cs="Calibri"/>
                <w:b/>
                <w:bCs/>
                <w:sz w:val="18"/>
                <w:szCs w:val="18"/>
                <w:lang w:eastAsia="en-US"/>
              </w:rPr>
              <w:t>80</w:t>
            </w:r>
          </w:p>
        </w:tc>
        <w:tc>
          <w:tcPr>
            <w:tcW w:w="443" w:type="dxa"/>
            <w:tcBorders>
              <w:top w:val="single" w:sz="4" w:space="0" w:color="auto"/>
              <w:left w:val="nil"/>
              <w:bottom w:val="single" w:sz="4" w:space="0" w:color="auto"/>
              <w:right w:val="single" w:sz="4" w:space="0" w:color="auto"/>
            </w:tcBorders>
          </w:tcPr>
          <w:p w14:paraId="0F5C1A80" w14:textId="77777777" w:rsidR="002A7496" w:rsidRPr="00333D45" w:rsidRDefault="002A7496" w:rsidP="00D45D70">
            <w:pPr>
              <w:spacing w:line="276" w:lineRule="auto"/>
              <w:jc w:val="both"/>
              <w:rPr>
                <w:rFonts w:ascii="Arial Narrow" w:hAnsi="Arial Narrow" w:cs="Calibri"/>
                <w:b/>
                <w:bCs/>
                <w:sz w:val="18"/>
                <w:szCs w:val="18"/>
                <w:lang w:eastAsia="en-US"/>
              </w:rPr>
            </w:pPr>
            <w:r w:rsidRPr="0051744B">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5B715D1E"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5,34</w:t>
            </w:r>
          </w:p>
        </w:tc>
        <w:tc>
          <w:tcPr>
            <w:tcW w:w="1092" w:type="dxa"/>
            <w:tcBorders>
              <w:top w:val="single" w:sz="4" w:space="0" w:color="auto"/>
              <w:left w:val="nil"/>
              <w:bottom w:val="single" w:sz="4" w:space="0" w:color="auto"/>
              <w:right w:val="single" w:sz="4" w:space="0" w:color="auto"/>
            </w:tcBorders>
            <w:vAlign w:val="center"/>
          </w:tcPr>
          <w:p w14:paraId="270E1FB7"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427,20</w:t>
            </w:r>
          </w:p>
        </w:tc>
        <w:tc>
          <w:tcPr>
            <w:tcW w:w="1522" w:type="dxa"/>
            <w:tcBorders>
              <w:top w:val="single" w:sz="4" w:space="0" w:color="auto"/>
              <w:left w:val="nil"/>
              <w:bottom w:val="single" w:sz="4" w:space="0" w:color="auto"/>
              <w:right w:val="single" w:sz="4" w:space="0" w:color="auto"/>
            </w:tcBorders>
          </w:tcPr>
          <w:p w14:paraId="63E384D2"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FRITZ &amp; FRIDA</w:t>
            </w:r>
          </w:p>
        </w:tc>
      </w:tr>
      <w:tr w:rsidR="002A7496" w:rsidRPr="00333D45" w14:paraId="2FF320F3"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758A16D0"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15</w:t>
            </w:r>
          </w:p>
        </w:tc>
        <w:tc>
          <w:tcPr>
            <w:tcW w:w="2115" w:type="dxa"/>
            <w:tcBorders>
              <w:top w:val="nil"/>
              <w:left w:val="single" w:sz="4" w:space="0" w:color="auto"/>
              <w:bottom w:val="single" w:sz="4" w:space="0" w:color="auto"/>
              <w:right w:val="single" w:sz="4" w:space="0" w:color="auto"/>
            </w:tcBorders>
            <w:shd w:val="clear" w:color="auto" w:fill="auto"/>
            <w:vAlign w:val="bottom"/>
          </w:tcPr>
          <w:p w14:paraId="4D9A2E09"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CACAU EM PÓ, 50%, embalagem de 200g. Prazo de validade mínimo de 6 meses a partir da data de entrega.</w:t>
            </w:r>
          </w:p>
        </w:tc>
        <w:tc>
          <w:tcPr>
            <w:tcW w:w="573" w:type="dxa"/>
            <w:tcBorders>
              <w:top w:val="nil"/>
              <w:left w:val="single" w:sz="4" w:space="0" w:color="auto"/>
              <w:bottom w:val="single" w:sz="4" w:space="0" w:color="auto"/>
              <w:right w:val="single" w:sz="4" w:space="0" w:color="auto"/>
            </w:tcBorders>
            <w:shd w:val="clear" w:color="auto" w:fill="auto"/>
            <w:vAlign w:val="bottom"/>
          </w:tcPr>
          <w:p w14:paraId="2EE4EE81"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25</w:t>
            </w:r>
          </w:p>
        </w:tc>
        <w:tc>
          <w:tcPr>
            <w:tcW w:w="742" w:type="dxa"/>
            <w:tcBorders>
              <w:top w:val="nil"/>
              <w:left w:val="nil"/>
              <w:bottom w:val="single" w:sz="4" w:space="0" w:color="auto"/>
              <w:right w:val="single" w:sz="4" w:space="0" w:color="auto"/>
            </w:tcBorders>
            <w:shd w:val="clear" w:color="auto" w:fill="auto"/>
            <w:vAlign w:val="bottom"/>
          </w:tcPr>
          <w:p w14:paraId="1F9E9F89"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70</w:t>
            </w:r>
          </w:p>
        </w:tc>
        <w:tc>
          <w:tcPr>
            <w:tcW w:w="653" w:type="dxa"/>
            <w:tcBorders>
              <w:top w:val="single" w:sz="4" w:space="0" w:color="auto"/>
              <w:left w:val="nil"/>
              <w:bottom w:val="single" w:sz="4" w:space="0" w:color="auto"/>
              <w:right w:val="single" w:sz="4" w:space="0" w:color="auto"/>
            </w:tcBorders>
            <w:vAlign w:val="center"/>
          </w:tcPr>
          <w:p w14:paraId="235B07FD"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64E37BE"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31BD7520"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95</w:t>
            </w:r>
          </w:p>
        </w:tc>
        <w:tc>
          <w:tcPr>
            <w:tcW w:w="443" w:type="dxa"/>
            <w:tcBorders>
              <w:top w:val="single" w:sz="4" w:space="0" w:color="auto"/>
              <w:left w:val="nil"/>
              <w:bottom w:val="single" w:sz="4" w:space="0" w:color="auto"/>
              <w:right w:val="single" w:sz="4" w:space="0" w:color="auto"/>
            </w:tcBorders>
          </w:tcPr>
          <w:p w14:paraId="4C432544" w14:textId="77777777" w:rsidR="002A7496" w:rsidRPr="00333D45" w:rsidRDefault="002A7496" w:rsidP="00D45D70">
            <w:pPr>
              <w:spacing w:line="276" w:lineRule="auto"/>
              <w:jc w:val="both"/>
              <w:rPr>
                <w:rFonts w:ascii="Arial Narrow" w:hAnsi="Arial Narrow" w:cs="Calibri"/>
                <w:b/>
                <w:bCs/>
                <w:sz w:val="18"/>
                <w:szCs w:val="18"/>
                <w:lang w:eastAsia="en-US"/>
              </w:rPr>
            </w:pPr>
            <w:r w:rsidRPr="00175AFC">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46F976F9"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6,98</w:t>
            </w:r>
          </w:p>
        </w:tc>
        <w:tc>
          <w:tcPr>
            <w:tcW w:w="1092" w:type="dxa"/>
            <w:tcBorders>
              <w:top w:val="single" w:sz="4" w:space="0" w:color="auto"/>
              <w:left w:val="nil"/>
              <w:bottom w:val="single" w:sz="4" w:space="0" w:color="auto"/>
              <w:right w:val="single" w:sz="4" w:space="0" w:color="auto"/>
            </w:tcBorders>
            <w:vAlign w:val="center"/>
          </w:tcPr>
          <w:p w14:paraId="6B55FD0E"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663,10</w:t>
            </w:r>
          </w:p>
        </w:tc>
        <w:tc>
          <w:tcPr>
            <w:tcW w:w="1522" w:type="dxa"/>
            <w:tcBorders>
              <w:top w:val="single" w:sz="4" w:space="0" w:color="auto"/>
              <w:left w:val="nil"/>
              <w:bottom w:val="single" w:sz="4" w:space="0" w:color="auto"/>
              <w:right w:val="single" w:sz="4" w:space="0" w:color="auto"/>
            </w:tcBorders>
          </w:tcPr>
          <w:p w14:paraId="5CD9F0AE"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ROIST</w:t>
            </w:r>
          </w:p>
        </w:tc>
      </w:tr>
      <w:tr w:rsidR="002A7496" w:rsidRPr="00333D45" w14:paraId="51BEBCEC"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1D43C6AC"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18</w:t>
            </w:r>
          </w:p>
        </w:tc>
        <w:tc>
          <w:tcPr>
            <w:tcW w:w="2115" w:type="dxa"/>
            <w:tcBorders>
              <w:top w:val="nil"/>
              <w:left w:val="single" w:sz="4" w:space="0" w:color="auto"/>
              <w:bottom w:val="single" w:sz="4" w:space="0" w:color="auto"/>
              <w:right w:val="single" w:sz="4" w:space="0" w:color="auto"/>
            </w:tcBorders>
            <w:shd w:val="clear" w:color="auto" w:fill="auto"/>
            <w:vAlign w:val="bottom"/>
          </w:tcPr>
          <w:p w14:paraId="4C297765"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 xml:space="preserve">CANELA EM RAMA, </w:t>
            </w:r>
            <w:proofErr w:type="spellStart"/>
            <w:r w:rsidRPr="00333D45">
              <w:rPr>
                <w:rFonts w:ascii="Arial Narrow" w:hAnsi="Arial Narrow" w:cs="Calibri"/>
                <w:color w:val="000000"/>
                <w:sz w:val="18"/>
                <w:szCs w:val="18"/>
              </w:rPr>
              <w:t>pct</w:t>
            </w:r>
            <w:proofErr w:type="spellEnd"/>
            <w:r w:rsidRPr="00333D45">
              <w:rPr>
                <w:rFonts w:ascii="Arial Narrow" w:hAnsi="Arial Narrow" w:cs="Calibri"/>
                <w:color w:val="000000"/>
                <w:sz w:val="18"/>
                <w:szCs w:val="18"/>
              </w:rPr>
              <w:t xml:space="preserve"> de 30g.</w:t>
            </w:r>
          </w:p>
        </w:tc>
        <w:tc>
          <w:tcPr>
            <w:tcW w:w="573" w:type="dxa"/>
            <w:tcBorders>
              <w:top w:val="nil"/>
              <w:left w:val="single" w:sz="4" w:space="0" w:color="auto"/>
              <w:bottom w:val="single" w:sz="4" w:space="0" w:color="auto"/>
              <w:right w:val="single" w:sz="4" w:space="0" w:color="auto"/>
            </w:tcBorders>
            <w:shd w:val="clear" w:color="auto" w:fill="auto"/>
            <w:vAlign w:val="bottom"/>
          </w:tcPr>
          <w:p w14:paraId="6DD63F65"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w:t>
            </w:r>
          </w:p>
        </w:tc>
        <w:tc>
          <w:tcPr>
            <w:tcW w:w="742" w:type="dxa"/>
            <w:tcBorders>
              <w:top w:val="nil"/>
              <w:left w:val="nil"/>
              <w:bottom w:val="single" w:sz="4" w:space="0" w:color="auto"/>
              <w:right w:val="single" w:sz="4" w:space="0" w:color="auto"/>
            </w:tcBorders>
            <w:shd w:val="clear" w:color="auto" w:fill="auto"/>
            <w:vAlign w:val="bottom"/>
          </w:tcPr>
          <w:p w14:paraId="4F4B0080"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w:t>
            </w:r>
          </w:p>
        </w:tc>
        <w:tc>
          <w:tcPr>
            <w:tcW w:w="653" w:type="dxa"/>
            <w:tcBorders>
              <w:top w:val="single" w:sz="4" w:space="0" w:color="auto"/>
              <w:left w:val="nil"/>
              <w:bottom w:val="single" w:sz="4" w:space="0" w:color="auto"/>
              <w:right w:val="single" w:sz="4" w:space="0" w:color="auto"/>
            </w:tcBorders>
            <w:vAlign w:val="center"/>
          </w:tcPr>
          <w:p w14:paraId="0B5EFD41"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5626566B"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17CE1C5E"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20</w:t>
            </w:r>
          </w:p>
        </w:tc>
        <w:tc>
          <w:tcPr>
            <w:tcW w:w="443" w:type="dxa"/>
            <w:tcBorders>
              <w:top w:val="single" w:sz="4" w:space="0" w:color="auto"/>
              <w:left w:val="nil"/>
              <w:bottom w:val="single" w:sz="4" w:space="0" w:color="auto"/>
              <w:right w:val="single" w:sz="4" w:space="0" w:color="auto"/>
            </w:tcBorders>
          </w:tcPr>
          <w:p w14:paraId="5922FF4A" w14:textId="77777777" w:rsidR="002A7496" w:rsidRPr="00333D45" w:rsidRDefault="002A7496" w:rsidP="00D45D70">
            <w:pPr>
              <w:spacing w:line="276" w:lineRule="auto"/>
              <w:jc w:val="both"/>
              <w:rPr>
                <w:rFonts w:ascii="Arial Narrow" w:hAnsi="Arial Narrow" w:cs="Calibri"/>
                <w:b/>
                <w:bCs/>
                <w:sz w:val="18"/>
                <w:szCs w:val="18"/>
                <w:lang w:eastAsia="en-US"/>
              </w:rPr>
            </w:pPr>
            <w:r w:rsidRPr="00175AFC">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2EA89C1D"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5,50</w:t>
            </w:r>
          </w:p>
        </w:tc>
        <w:tc>
          <w:tcPr>
            <w:tcW w:w="1092" w:type="dxa"/>
            <w:tcBorders>
              <w:top w:val="single" w:sz="4" w:space="0" w:color="auto"/>
              <w:left w:val="nil"/>
              <w:bottom w:val="single" w:sz="4" w:space="0" w:color="auto"/>
              <w:right w:val="single" w:sz="4" w:space="0" w:color="auto"/>
            </w:tcBorders>
            <w:vAlign w:val="center"/>
          </w:tcPr>
          <w:p w14:paraId="1579E366"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110,00</w:t>
            </w:r>
          </w:p>
        </w:tc>
        <w:tc>
          <w:tcPr>
            <w:tcW w:w="1522" w:type="dxa"/>
            <w:tcBorders>
              <w:top w:val="single" w:sz="4" w:space="0" w:color="auto"/>
              <w:left w:val="nil"/>
              <w:bottom w:val="single" w:sz="4" w:space="0" w:color="auto"/>
              <w:right w:val="single" w:sz="4" w:space="0" w:color="auto"/>
            </w:tcBorders>
          </w:tcPr>
          <w:p w14:paraId="001571E3"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ROIST</w:t>
            </w:r>
          </w:p>
        </w:tc>
      </w:tr>
      <w:tr w:rsidR="002A7496" w:rsidRPr="00333D45" w14:paraId="19D8C4FB"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1D629110"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21</w:t>
            </w:r>
          </w:p>
        </w:tc>
        <w:tc>
          <w:tcPr>
            <w:tcW w:w="2115" w:type="dxa"/>
            <w:tcBorders>
              <w:top w:val="nil"/>
              <w:left w:val="single" w:sz="4" w:space="0" w:color="auto"/>
              <w:bottom w:val="single" w:sz="4" w:space="0" w:color="auto"/>
              <w:right w:val="single" w:sz="4" w:space="0" w:color="auto"/>
            </w:tcBorders>
            <w:shd w:val="clear" w:color="auto" w:fill="auto"/>
            <w:vAlign w:val="bottom"/>
          </w:tcPr>
          <w:p w14:paraId="6963E66E"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CHÁ DE ERVAS, caixa papel contendo 10 saquinhos. Camomila, boldo e marcela. Peso de 15g cada. Diversos sabores. Prazo de validade mínimo de 6 meses a parir da data de entrega.</w:t>
            </w:r>
          </w:p>
        </w:tc>
        <w:tc>
          <w:tcPr>
            <w:tcW w:w="573" w:type="dxa"/>
            <w:tcBorders>
              <w:top w:val="nil"/>
              <w:left w:val="single" w:sz="4" w:space="0" w:color="auto"/>
              <w:bottom w:val="single" w:sz="4" w:space="0" w:color="auto"/>
              <w:right w:val="single" w:sz="4" w:space="0" w:color="auto"/>
            </w:tcBorders>
            <w:shd w:val="clear" w:color="auto" w:fill="auto"/>
            <w:vAlign w:val="bottom"/>
          </w:tcPr>
          <w:p w14:paraId="388BFF13"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5</w:t>
            </w:r>
          </w:p>
        </w:tc>
        <w:tc>
          <w:tcPr>
            <w:tcW w:w="742" w:type="dxa"/>
            <w:tcBorders>
              <w:top w:val="nil"/>
              <w:left w:val="nil"/>
              <w:bottom w:val="single" w:sz="4" w:space="0" w:color="auto"/>
              <w:right w:val="single" w:sz="4" w:space="0" w:color="auto"/>
            </w:tcBorders>
            <w:shd w:val="clear" w:color="auto" w:fill="auto"/>
            <w:vAlign w:val="bottom"/>
          </w:tcPr>
          <w:p w14:paraId="6DC55211"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5</w:t>
            </w:r>
          </w:p>
        </w:tc>
        <w:tc>
          <w:tcPr>
            <w:tcW w:w="653" w:type="dxa"/>
            <w:tcBorders>
              <w:top w:val="single" w:sz="4" w:space="0" w:color="auto"/>
              <w:left w:val="nil"/>
              <w:bottom w:val="single" w:sz="4" w:space="0" w:color="auto"/>
              <w:right w:val="single" w:sz="4" w:space="0" w:color="auto"/>
            </w:tcBorders>
            <w:vAlign w:val="center"/>
          </w:tcPr>
          <w:p w14:paraId="45EA5208"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100</w:t>
            </w:r>
          </w:p>
        </w:tc>
        <w:tc>
          <w:tcPr>
            <w:tcW w:w="657" w:type="dxa"/>
            <w:tcBorders>
              <w:top w:val="single" w:sz="4" w:space="0" w:color="auto"/>
              <w:left w:val="nil"/>
              <w:bottom w:val="single" w:sz="4" w:space="0" w:color="auto"/>
              <w:right w:val="single" w:sz="4" w:space="0" w:color="auto"/>
            </w:tcBorders>
            <w:vAlign w:val="center"/>
          </w:tcPr>
          <w:p w14:paraId="4959E07C"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1805DE40"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110</w:t>
            </w:r>
          </w:p>
        </w:tc>
        <w:tc>
          <w:tcPr>
            <w:tcW w:w="443" w:type="dxa"/>
            <w:tcBorders>
              <w:top w:val="single" w:sz="4" w:space="0" w:color="auto"/>
              <w:left w:val="nil"/>
              <w:bottom w:val="single" w:sz="4" w:space="0" w:color="auto"/>
              <w:right w:val="single" w:sz="4" w:space="0" w:color="auto"/>
            </w:tcBorders>
          </w:tcPr>
          <w:p w14:paraId="342BF1A0" w14:textId="77777777" w:rsidR="002A7496" w:rsidRPr="00333D45" w:rsidRDefault="002A7496" w:rsidP="00D45D70">
            <w:pPr>
              <w:spacing w:line="276" w:lineRule="auto"/>
              <w:jc w:val="both"/>
              <w:rPr>
                <w:rFonts w:ascii="Arial Narrow" w:hAnsi="Arial Narrow" w:cs="Calibri"/>
                <w:b/>
                <w:bCs/>
                <w:sz w:val="18"/>
                <w:szCs w:val="18"/>
                <w:lang w:eastAsia="en-US"/>
              </w:rPr>
            </w:pPr>
            <w:r w:rsidRPr="00772B20">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14E15FB1"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3,60</w:t>
            </w:r>
          </w:p>
        </w:tc>
        <w:tc>
          <w:tcPr>
            <w:tcW w:w="1092" w:type="dxa"/>
            <w:tcBorders>
              <w:top w:val="single" w:sz="4" w:space="0" w:color="auto"/>
              <w:left w:val="nil"/>
              <w:bottom w:val="single" w:sz="4" w:space="0" w:color="auto"/>
              <w:right w:val="single" w:sz="4" w:space="0" w:color="auto"/>
            </w:tcBorders>
            <w:vAlign w:val="center"/>
          </w:tcPr>
          <w:p w14:paraId="2520D79A"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396,00</w:t>
            </w:r>
          </w:p>
        </w:tc>
        <w:tc>
          <w:tcPr>
            <w:tcW w:w="1522" w:type="dxa"/>
            <w:tcBorders>
              <w:top w:val="single" w:sz="4" w:space="0" w:color="auto"/>
              <w:left w:val="nil"/>
              <w:bottom w:val="single" w:sz="4" w:space="0" w:color="auto"/>
              <w:right w:val="single" w:sz="4" w:space="0" w:color="auto"/>
            </w:tcBorders>
          </w:tcPr>
          <w:p w14:paraId="77FC01AA"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FRITZ &amp; FRIDA</w:t>
            </w:r>
          </w:p>
        </w:tc>
      </w:tr>
      <w:tr w:rsidR="002A7496" w:rsidRPr="00333D45" w14:paraId="5A1895DF" w14:textId="77777777" w:rsidTr="002A7496">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2C098C27"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lastRenderedPageBreak/>
              <w:t>30</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14:paraId="05528C23"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FERMENTO EM PÓ QUÍMICO, embalagem de 250g. Prazo de validade mínimo de 6 meses a partir da data de entrega.</w:t>
            </w:r>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4AD6D7A2"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5</w:t>
            </w:r>
          </w:p>
        </w:tc>
        <w:tc>
          <w:tcPr>
            <w:tcW w:w="742" w:type="dxa"/>
            <w:tcBorders>
              <w:top w:val="single" w:sz="4" w:space="0" w:color="auto"/>
              <w:left w:val="nil"/>
              <w:bottom w:val="single" w:sz="4" w:space="0" w:color="auto"/>
              <w:right w:val="single" w:sz="4" w:space="0" w:color="auto"/>
            </w:tcBorders>
            <w:shd w:val="clear" w:color="auto" w:fill="auto"/>
            <w:vAlign w:val="bottom"/>
          </w:tcPr>
          <w:p w14:paraId="2F1B2F2E"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53" w:type="dxa"/>
            <w:tcBorders>
              <w:top w:val="single" w:sz="4" w:space="0" w:color="auto"/>
              <w:left w:val="nil"/>
              <w:bottom w:val="single" w:sz="4" w:space="0" w:color="auto"/>
              <w:right w:val="single" w:sz="4" w:space="0" w:color="auto"/>
            </w:tcBorders>
            <w:vAlign w:val="center"/>
          </w:tcPr>
          <w:p w14:paraId="40EDBC92"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B68041A"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60725C32"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5</w:t>
            </w:r>
          </w:p>
        </w:tc>
        <w:tc>
          <w:tcPr>
            <w:tcW w:w="443" w:type="dxa"/>
            <w:tcBorders>
              <w:top w:val="single" w:sz="4" w:space="0" w:color="auto"/>
              <w:left w:val="nil"/>
              <w:bottom w:val="single" w:sz="4" w:space="0" w:color="auto"/>
              <w:right w:val="single" w:sz="4" w:space="0" w:color="auto"/>
            </w:tcBorders>
          </w:tcPr>
          <w:p w14:paraId="1E47C2A8" w14:textId="77777777" w:rsidR="002A7496" w:rsidRPr="00333D45" w:rsidRDefault="002A7496" w:rsidP="00D45D70">
            <w:pPr>
              <w:spacing w:line="276" w:lineRule="auto"/>
              <w:jc w:val="both"/>
              <w:rPr>
                <w:rFonts w:ascii="Arial Narrow" w:hAnsi="Arial Narrow" w:cs="Calibri"/>
                <w:b/>
                <w:bCs/>
                <w:sz w:val="18"/>
                <w:szCs w:val="18"/>
                <w:lang w:eastAsia="en-US"/>
              </w:rPr>
            </w:pPr>
            <w:r w:rsidRPr="00D6340A">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42036E5D"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5,00</w:t>
            </w:r>
          </w:p>
        </w:tc>
        <w:tc>
          <w:tcPr>
            <w:tcW w:w="1092" w:type="dxa"/>
            <w:tcBorders>
              <w:top w:val="single" w:sz="4" w:space="0" w:color="auto"/>
              <w:left w:val="nil"/>
              <w:bottom w:val="single" w:sz="4" w:space="0" w:color="auto"/>
              <w:right w:val="single" w:sz="4" w:space="0" w:color="auto"/>
            </w:tcBorders>
            <w:vAlign w:val="center"/>
          </w:tcPr>
          <w:p w14:paraId="18ADBCA1"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25,00</w:t>
            </w:r>
          </w:p>
        </w:tc>
        <w:tc>
          <w:tcPr>
            <w:tcW w:w="1522" w:type="dxa"/>
            <w:tcBorders>
              <w:top w:val="single" w:sz="4" w:space="0" w:color="auto"/>
              <w:left w:val="nil"/>
              <w:bottom w:val="single" w:sz="4" w:space="0" w:color="auto"/>
              <w:right w:val="single" w:sz="4" w:space="0" w:color="auto"/>
            </w:tcBorders>
          </w:tcPr>
          <w:p w14:paraId="5C2A33F8"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MONOPOL</w:t>
            </w:r>
          </w:p>
        </w:tc>
      </w:tr>
      <w:tr w:rsidR="002A7496" w:rsidRPr="00333D45" w14:paraId="686F0525"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7C3A719C"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38</w:t>
            </w:r>
          </w:p>
        </w:tc>
        <w:tc>
          <w:tcPr>
            <w:tcW w:w="2115" w:type="dxa"/>
            <w:tcBorders>
              <w:top w:val="nil"/>
              <w:left w:val="single" w:sz="4" w:space="0" w:color="auto"/>
              <w:bottom w:val="single" w:sz="4" w:space="0" w:color="auto"/>
              <w:right w:val="single" w:sz="4" w:space="0" w:color="auto"/>
            </w:tcBorders>
            <w:shd w:val="clear" w:color="auto" w:fill="auto"/>
            <w:vAlign w:val="bottom"/>
          </w:tcPr>
          <w:p w14:paraId="69257990"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MILHO CONGELADO, embalagem contendo 300g. Prazo de validade mínimo de 6 meses a partir da data de entrega.</w:t>
            </w:r>
          </w:p>
        </w:tc>
        <w:tc>
          <w:tcPr>
            <w:tcW w:w="573" w:type="dxa"/>
            <w:tcBorders>
              <w:top w:val="nil"/>
              <w:left w:val="single" w:sz="4" w:space="0" w:color="auto"/>
              <w:bottom w:val="single" w:sz="4" w:space="0" w:color="auto"/>
              <w:right w:val="single" w:sz="4" w:space="0" w:color="auto"/>
            </w:tcBorders>
            <w:shd w:val="clear" w:color="auto" w:fill="auto"/>
            <w:vAlign w:val="bottom"/>
          </w:tcPr>
          <w:p w14:paraId="5DB567F2"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40</w:t>
            </w:r>
          </w:p>
        </w:tc>
        <w:tc>
          <w:tcPr>
            <w:tcW w:w="742" w:type="dxa"/>
            <w:tcBorders>
              <w:top w:val="nil"/>
              <w:left w:val="nil"/>
              <w:bottom w:val="single" w:sz="4" w:space="0" w:color="auto"/>
              <w:right w:val="single" w:sz="4" w:space="0" w:color="auto"/>
            </w:tcBorders>
            <w:shd w:val="clear" w:color="auto" w:fill="auto"/>
            <w:vAlign w:val="bottom"/>
          </w:tcPr>
          <w:p w14:paraId="13619891"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53" w:type="dxa"/>
            <w:tcBorders>
              <w:top w:val="single" w:sz="4" w:space="0" w:color="auto"/>
              <w:left w:val="nil"/>
              <w:bottom w:val="single" w:sz="4" w:space="0" w:color="auto"/>
              <w:right w:val="single" w:sz="4" w:space="0" w:color="auto"/>
            </w:tcBorders>
            <w:vAlign w:val="center"/>
          </w:tcPr>
          <w:p w14:paraId="2226AA80"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4067B057"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64E4CA27"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40</w:t>
            </w:r>
          </w:p>
        </w:tc>
        <w:tc>
          <w:tcPr>
            <w:tcW w:w="443" w:type="dxa"/>
            <w:tcBorders>
              <w:top w:val="single" w:sz="4" w:space="0" w:color="auto"/>
              <w:left w:val="nil"/>
              <w:bottom w:val="single" w:sz="4" w:space="0" w:color="auto"/>
              <w:right w:val="single" w:sz="4" w:space="0" w:color="auto"/>
            </w:tcBorders>
          </w:tcPr>
          <w:p w14:paraId="382C1E20" w14:textId="77777777" w:rsidR="002A7496" w:rsidRPr="00333D45" w:rsidRDefault="002A7496" w:rsidP="00D45D70">
            <w:pPr>
              <w:spacing w:line="276" w:lineRule="auto"/>
              <w:jc w:val="both"/>
              <w:rPr>
                <w:rFonts w:ascii="Arial Narrow" w:hAnsi="Arial Narrow" w:cs="Calibri"/>
                <w:b/>
                <w:bCs/>
                <w:sz w:val="18"/>
                <w:szCs w:val="18"/>
                <w:lang w:eastAsia="en-US"/>
              </w:rPr>
            </w:pPr>
            <w:r w:rsidRPr="0073500F">
              <w:rPr>
                <w:rFonts w:ascii="Arial Narrow" w:hAnsi="Arial Narrow" w:cs="Calibri"/>
                <w:b/>
                <w:bCs/>
                <w:sz w:val="18"/>
                <w:szCs w:val="18"/>
                <w:lang w:eastAsia="en-US"/>
              </w:rPr>
              <w:t>UN</w:t>
            </w:r>
          </w:p>
        </w:tc>
        <w:tc>
          <w:tcPr>
            <w:tcW w:w="832" w:type="dxa"/>
            <w:tcBorders>
              <w:top w:val="single" w:sz="4" w:space="0" w:color="auto"/>
              <w:left w:val="nil"/>
              <w:bottom w:val="single" w:sz="4" w:space="0" w:color="auto"/>
              <w:right w:val="single" w:sz="4" w:space="0" w:color="auto"/>
            </w:tcBorders>
            <w:vAlign w:val="center"/>
          </w:tcPr>
          <w:p w14:paraId="0F8C70F1"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8,99</w:t>
            </w:r>
          </w:p>
        </w:tc>
        <w:tc>
          <w:tcPr>
            <w:tcW w:w="1092" w:type="dxa"/>
            <w:tcBorders>
              <w:top w:val="single" w:sz="4" w:space="0" w:color="auto"/>
              <w:left w:val="nil"/>
              <w:bottom w:val="single" w:sz="4" w:space="0" w:color="auto"/>
              <w:right w:val="single" w:sz="4" w:space="0" w:color="auto"/>
            </w:tcBorders>
            <w:vAlign w:val="center"/>
          </w:tcPr>
          <w:p w14:paraId="19D593B0"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359,60</w:t>
            </w:r>
          </w:p>
        </w:tc>
        <w:tc>
          <w:tcPr>
            <w:tcW w:w="1522" w:type="dxa"/>
            <w:tcBorders>
              <w:top w:val="single" w:sz="4" w:space="0" w:color="auto"/>
              <w:left w:val="nil"/>
              <w:bottom w:val="single" w:sz="4" w:space="0" w:color="auto"/>
              <w:right w:val="single" w:sz="4" w:space="0" w:color="auto"/>
            </w:tcBorders>
          </w:tcPr>
          <w:p w14:paraId="318F7B04"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GRANO</w:t>
            </w:r>
          </w:p>
        </w:tc>
      </w:tr>
      <w:tr w:rsidR="002A7496" w:rsidRPr="00333D45" w14:paraId="0D1DB7F7"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06253B3B"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41</w:t>
            </w:r>
          </w:p>
        </w:tc>
        <w:tc>
          <w:tcPr>
            <w:tcW w:w="2115" w:type="dxa"/>
            <w:tcBorders>
              <w:top w:val="nil"/>
              <w:left w:val="single" w:sz="4" w:space="0" w:color="auto"/>
              <w:bottom w:val="single" w:sz="4" w:space="0" w:color="auto"/>
              <w:right w:val="single" w:sz="4" w:space="0" w:color="auto"/>
            </w:tcBorders>
            <w:shd w:val="clear" w:color="auto" w:fill="auto"/>
            <w:vAlign w:val="bottom"/>
          </w:tcPr>
          <w:p w14:paraId="5D5DF14B"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OVOS DE GALINHA, tamanho médio, casca lisa, limpos e não trincados. Prazo de validade máximo de 30 dias.</w:t>
            </w:r>
          </w:p>
        </w:tc>
        <w:tc>
          <w:tcPr>
            <w:tcW w:w="573" w:type="dxa"/>
            <w:tcBorders>
              <w:top w:val="nil"/>
              <w:left w:val="single" w:sz="4" w:space="0" w:color="auto"/>
              <w:bottom w:val="single" w:sz="4" w:space="0" w:color="auto"/>
              <w:right w:val="single" w:sz="4" w:space="0" w:color="auto"/>
            </w:tcBorders>
            <w:shd w:val="clear" w:color="auto" w:fill="auto"/>
            <w:vAlign w:val="bottom"/>
          </w:tcPr>
          <w:p w14:paraId="77FEA030"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200</w:t>
            </w:r>
          </w:p>
        </w:tc>
        <w:tc>
          <w:tcPr>
            <w:tcW w:w="742" w:type="dxa"/>
            <w:tcBorders>
              <w:top w:val="nil"/>
              <w:left w:val="nil"/>
              <w:bottom w:val="single" w:sz="4" w:space="0" w:color="auto"/>
              <w:right w:val="single" w:sz="4" w:space="0" w:color="auto"/>
            </w:tcBorders>
            <w:shd w:val="clear" w:color="auto" w:fill="auto"/>
            <w:vAlign w:val="bottom"/>
          </w:tcPr>
          <w:p w14:paraId="7E543863"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150</w:t>
            </w:r>
          </w:p>
        </w:tc>
        <w:tc>
          <w:tcPr>
            <w:tcW w:w="653" w:type="dxa"/>
            <w:tcBorders>
              <w:top w:val="single" w:sz="4" w:space="0" w:color="auto"/>
              <w:left w:val="nil"/>
              <w:bottom w:val="single" w:sz="4" w:space="0" w:color="auto"/>
              <w:right w:val="single" w:sz="4" w:space="0" w:color="auto"/>
            </w:tcBorders>
            <w:vAlign w:val="center"/>
          </w:tcPr>
          <w:p w14:paraId="00041DFD"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38FF154E"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2CE11320"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350</w:t>
            </w:r>
          </w:p>
        </w:tc>
        <w:tc>
          <w:tcPr>
            <w:tcW w:w="443" w:type="dxa"/>
            <w:tcBorders>
              <w:top w:val="single" w:sz="4" w:space="0" w:color="auto"/>
              <w:left w:val="nil"/>
              <w:bottom w:val="single" w:sz="4" w:space="0" w:color="auto"/>
              <w:right w:val="single" w:sz="4" w:space="0" w:color="auto"/>
            </w:tcBorders>
          </w:tcPr>
          <w:p w14:paraId="51A78665"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DZ</w:t>
            </w:r>
          </w:p>
        </w:tc>
        <w:tc>
          <w:tcPr>
            <w:tcW w:w="832" w:type="dxa"/>
            <w:tcBorders>
              <w:top w:val="single" w:sz="4" w:space="0" w:color="auto"/>
              <w:left w:val="nil"/>
              <w:bottom w:val="single" w:sz="4" w:space="0" w:color="auto"/>
              <w:right w:val="single" w:sz="4" w:space="0" w:color="auto"/>
            </w:tcBorders>
            <w:vAlign w:val="center"/>
          </w:tcPr>
          <w:p w14:paraId="22DBAD61"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7,95</w:t>
            </w:r>
          </w:p>
        </w:tc>
        <w:tc>
          <w:tcPr>
            <w:tcW w:w="1092" w:type="dxa"/>
            <w:tcBorders>
              <w:top w:val="single" w:sz="4" w:space="0" w:color="auto"/>
              <w:left w:val="nil"/>
              <w:bottom w:val="single" w:sz="4" w:space="0" w:color="auto"/>
              <w:right w:val="single" w:sz="4" w:space="0" w:color="auto"/>
            </w:tcBorders>
            <w:vAlign w:val="center"/>
          </w:tcPr>
          <w:p w14:paraId="60973029"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2.782,50</w:t>
            </w:r>
          </w:p>
        </w:tc>
        <w:tc>
          <w:tcPr>
            <w:tcW w:w="1522" w:type="dxa"/>
            <w:tcBorders>
              <w:top w:val="single" w:sz="4" w:space="0" w:color="auto"/>
              <w:left w:val="nil"/>
              <w:bottom w:val="single" w:sz="4" w:space="0" w:color="auto"/>
              <w:right w:val="single" w:sz="4" w:space="0" w:color="auto"/>
            </w:tcBorders>
          </w:tcPr>
          <w:p w14:paraId="231F9181"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PASOLIN</w:t>
            </w:r>
          </w:p>
        </w:tc>
      </w:tr>
      <w:tr w:rsidR="002A7496" w:rsidRPr="00333D45" w14:paraId="4B8EDD0F"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482737C0"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56</w:t>
            </w:r>
          </w:p>
        </w:tc>
        <w:tc>
          <w:tcPr>
            <w:tcW w:w="2115" w:type="dxa"/>
            <w:tcBorders>
              <w:top w:val="nil"/>
              <w:left w:val="single" w:sz="4" w:space="0" w:color="auto"/>
              <w:bottom w:val="single" w:sz="4" w:space="0" w:color="auto"/>
              <w:right w:val="single" w:sz="4" w:space="0" w:color="auto"/>
            </w:tcBorders>
            <w:shd w:val="clear" w:color="auto" w:fill="auto"/>
            <w:vAlign w:val="bottom"/>
          </w:tcPr>
          <w:p w14:paraId="2392A35C"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BATATA INGLESA - lavada, lisa, de 1ª qualidade, sem lesões de origem física ou mecânica, não apresentarem rachaduras ou cortes na casca, livre de enfermidades, isenta de partes pútridas. Com tamanho uniforme, devendo ser graúdas.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4B91B565"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250</w:t>
            </w:r>
          </w:p>
        </w:tc>
        <w:tc>
          <w:tcPr>
            <w:tcW w:w="742" w:type="dxa"/>
            <w:tcBorders>
              <w:top w:val="nil"/>
              <w:left w:val="nil"/>
              <w:bottom w:val="single" w:sz="4" w:space="0" w:color="auto"/>
              <w:right w:val="single" w:sz="4" w:space="0" w:color="auto"/>
            </w:tcBorders>
            <w:shd w:val="clear" w:color="auto" w:fill="auto"/>
            <w:vAlign w:val="bottom"/>
          </w:tcPr>
          <w:p w14:paraId="2FE8CDA4"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53" w:type="dxa"/>
            <w:tcBorders>
              <w:top w:val="single" w:sz="4" w:space="0" w:color="auto"/>
              <w:left w:val="nil"/>
              <w:bottom w:val="single" w:sz="4" w:space="0" w:color="auto"/>
              <w:right w:val="single" w:sz="4" w:space="0" w:color="auto"/>
            </w:tcBorders>
            <w:vAlign w:val="center"/>
          </w:tcPr>
          <w:p w14:paraId="1125E047"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519B325"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75FA8AD9"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250</w:t>
            </w:r>
          </w:p>
        </w:tc>
        <w:tc>
          <w:tcPr>
            <w:tcW w:w="443" w:type="dxa"/>
            <w:tcBorders>
              <w:top w:val="single" w:sz="4" w:space="0" w:color="auto"/>
              <w:left w:val="nil"/>
              <w:bottom w:val="single" w:sz="4" w:space="0" w:color="auto"/>
              <w:right w:val="single" w:sz="4" w:space="0" w:color="auto"/>
            </w:tcBorders>
            <w:vAlign w:val="center"/>
          </w:tcPr>
          <w:p w14:paraId="27ADA324"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4B585CBE"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5,70</w:t>
            </w:r>
          </w:p>
        </w:tc>
        <w:tc>
          <w:tcPr>
            <w:tcW w:w="1092" w:type="dxa"/>
            <w:tcBorders>
              <w:top w:val="single" w:sz="4" w:space="0" w:color="auto"/>
              <w:left w:val="nil"/>
              <w:bottom w:val="single" w:sz="4" w:space="0" w:color="auto"/>
              <w:right w:val="single" w:sz="4" w:space="0" w:color="auto"/>
            </w:tcBorders>
            <w:vAlign w:val="center"/>
          </w:tcPr>
          <w:p w14:paraId="17EAB580"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1.425,00</w:t>
            </w:r>
          </w:p>
        </w:tc>
        <w:tc>
          <w:tcPr>
            <w:tcW w:w="1522" w:type="dxa"/>
            <w:tcBorders>
              <w:top w:val="single" w:sz="4" w:space="0" w:color="auto"/>
              <w:left w:val="nil"/>
              <w:bottom w:val="single" w:sz="4" w:space="0" w:color="auto"/>
              <w:right w:val="single" w:sz="4" w:space="0" w:color="auto"/>
            </w:tcBorders>
          </w:tcPr>
          <w:p w14:paraId="2241A620"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574DED45"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42C37492"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58</w:t>
            </w:r>
          </w:p>
        </w:tc>
        <w:tc>
          <w:tcPr>
            <w:tcW w:w="2115" w:type="dxa"/>
            <w:tcBorders>
              <w:top w:val="nil"/>
              <w:left w:val="single" w:sz="4" w:space="0" w:color="auto"/>
              <w:bottom w:val="single" w:sz="4" w:space="0" w:color="auto"/>
              <w:right w:val="single" w:sz="4" w:space="0" w:color="auto"/>
            </w:tcBorders>
            <w:shd w:val="clear" w:color="auto" w:fill="auto"/>
            <w:vAlign w:val="bottom"/>
          </w:tcPr>
          <w:p w14:paraId="5F5BE2FF"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ABACATE - de 1ª qualidade, casca sã. Apresentando tamanho e cor uniformes, sem rupturas, sem danos físicos e mecânicos, isento de partes pútridas. Devendo estar bem desenvolvidos e maduros, apresentando de 80 a 90</w:t>
            </w:r>
            <w:proofErr w:type="gramStart"/>
            <w:r w:rsidRPr="00333D45">
              <w:rPr>
                <w:rFonts w:ascii="Arial Narrow" w:hAnsi="Arial Narrow" w:cs="Calibri"/>
                <w:color w:val="000000"/>
                <w:sz w:val="18"/>
                <w:szCs w:val="18"/>
              </w:rPr>
              <w:t>%  de</w:t>
            </w:r>
            <w:proofErr w:type="gramEnd"/>
            <w:r w:rsidRPr="00333D45">
              <w:rPr>
                <w:rFonts w:ascii="Arial Narrow" w:hAnsi="Arial Narrow" w:cs="Calibri"/>
                <w:color w:val="000000"/>
                <w:sz w:val="18"/>
                <w:szCs w:val="18"/>
              </w:rPr>
              <w:t xml:space="preserve"> maturação.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6320484C"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120</w:t>
            </w:r>
          </w:p>
        </w:tc>
        <w:tc>
          <w:tcPr>
            <w:tcW w:w="742" w:type="dxa"/>
            <w:tcBorders>
              <w:top w:val="nil"/>
              <w:left w:val="nil"/>
              <w:bottom w:val="single" w:sz="4" w:space="0" w:color="auto"/>
              <w:right w:val="single" w:sz="4" w:space="0" w:color="auto"/>
            </w:tcBorders>
            <w:shd w:val="clear" w:color="auto" w:fill="auto"/>
            <w:vAlign w:val="bottom"/>
          </w:tcPr>
          <w:p w14:paraId="68826885"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53" w:type="dxa"/>
            <w:tcBorders>
              <w:top w:val="single" w:sz="4" w:space="0" w:color="auto"/>
              <w:left w:val="nil"/>
              <w:bottom w:val="single" w:sz="4" w:space="0" w:color="auto"/>
              <w:right w:val="single" w:sz="4" w:space="0" w:color="auto"/>
            </w:tcBorders>
            <w:vAlign w:val="center"/>
          </w:tcPr>
          <w:p w14:paraId="6DF09925"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423010AF"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48FCE74F"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120</w:t>
            </w:r>
          </w:p>
        </w:tc>
        <w:tc>
          <w:tcPr>
            <w:tcW w:w="443" w:type="dxa"/>
            <w:tcBorders>
              <w:top w:val="single" w:sz="4" w:space="0" w:color="auto"/>
              <w:left w:val="nil"/>
              <w:bottom w:val="single" w:sz="4" w:space="0" w:color="auto"/>
              <w:right w:val="single" w:sz="4" w:space="0" w:color="auto"/>
            </w:tcBorders>
            <w:vAlign w:val="center"/>
          </w:tcPr>
          <w:p w14:paraId="2942A475"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7CABDF69"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7,88</w:t>
            </w:r>
          </w:p>
        </w:tc>
        <w:tc>
          <w:tcPr>
            <w:tcW w:w="1092" w:type="dxa"/>
            <w:tcBorders>
              <w:top w:val="single" w:sz="4" w:space="0" w:color="auto"/>
              <w:left w:val="nil"/>
              <w:bottom w:val="single" w:sz="4" w:space="0" w:color="auto"/>
              <w:right w:val="single" w:sz="4" w:space="0" w:color="auto"/>
            </w:tcBorders>
            <w:vAlign w:val="center"/>
          </w:tcPr>
          <w:p w14:paraId="68A6C736"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945,60</w:t>
            </w:r>
          </w:p>
        </w:tc>
        <w:tc>
          <w:tcPr>
            <w:tcW w:w="1522" w:type="dxa"/>
            <w:tcBorders>
              <w:top w:val="single" w:sz="4" w:space="0" w:color="auto"/>
              <w:left w:val="nil"/>
              <w:bottom w:val="single" w:sz="4" w:space="0" w:color="auto"/>
              <w:right w:val="single" w:sz="4" w:space="0" w:color="auto"/>
            </w:tcBorders>
          </w:tcPr>
          <w:p w14:paraId="61355D6C"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2C534159"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639465A1"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59</w:t>
            </w:r>
          </w:p>
        </w:tc>
        <w:tc>
          <w:tcPr>
            <w:tcW w:w="2115" w:type="dxa"/>
            <w:tcBorders>
              <w:top w:val="nil"/>
              <w:left w:val="single" w:sz="4" w:space="0" w:color="auto"/>
              <w:bottom w:val="single" w:sz="4" w:space="0" w:color="auto"/>
              <w:right w:val="single" w:sz="4" w:space="0" w:color="auto"/>
            </w:tcBorders>
            <w:shd w:val="clear" w:color="auto" w:fill="auto"/>
            <w:vAlign w:val="bottom"/>
          </w:tcPr>
          <w:p w14:paraId="4F0BAB1A" w14:textId="77777777" w:rsidR="002A7496" w:rsidRPr="00333D45" w:rsidRDefault="002A7496" w:rsidP="00D45D70">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ABACAXI - de 1ª qualidade, casca sã. Apresentando tamanho e cor uniformes, sem rupturas, sem danos físicos e mecânicos, isento de partes pútridas. Devendo estar bem desenvolvidos e maduros. Unidade.</w:t>
            </w:r>
          </w:p>
        </w:tc>
        <w:tc>
          <w:tcPr>
            <w:tcW w:w="573" w:type="dxa"/>
            <w:tcBorders>
              <w:top w:val="nil"/>
              <w:left w:val="single" w:sz="4" w:space="0" w:color="auto"/>
              <w:bottom w:val="single" w:sz="4" w:space="0" w:color="auto"/>
              <w:right w:val="single" w:sz="4" w:space="0" w:color="auto"/>
            </w:tcBorders>
            <w:shd w:val="clear" w:color="auto" w:fill="auto"/>
            <w:vAlign w:val="bottom"/>
          </w:tcPr>
          <w:p w14:paraId="0DAFE794"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200</w:t>
            </w:r>
          </w:p>
        </w:tc>
        <w:tc>
          <w:tcPr>
            <w:tcW w:w="742" w:type="dxa"/>
            <w:tcBorders>
              <w:top w:val="nil"/>
              <w:left w:val="nil"/>
              <w:bottom w:val="single" w:sz="4" w:space="0" w:color="auto"/>
              <w:right w:val="single" w:sz="4" w:space="0" w:color="auto"/>
            </w:tcBorders>
            <w:shd w:val="clear" w:color="auto" w:fill="auto"/>
            <w:vAlign w:val="bottom"/>
          </w:tcPr>
          <w:p w14:paraId="3053D828"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300</w:t>
            </w:r>
          </w:p>
        </w:tc>
        <w:tc>
          <w:tcPr>
            <w:tcW w:w="653" w:type="dxa"/>
            <w:tcBorders>
              <w:top w:val="single" w:sz="4" w:space="0" w:color="auto"/>
              <w:left w:val="nil"/>
              <w:bottom w:val="single" w:sz="4" w:space="0" w:color="auto"/>
              <w:right w:val="single" w:sz="4" w:space="0" w:color="auto"/>
            </w:tcBorders>
            <w:vAlign w:val="center"/>
          </w:tcPr>
          <w:p w14:paraId="1B9843A3"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3B67742B"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0AE0790E"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500</w:t>
            </w:r>
          </w:p>
        </w:tc>
        <w:tc>
          <w:tcPr>
            <w:tcW w:w="443" w:type="dxa"/>
            <w:tcBorders>
              <w:top w:val="single" w:sz="4" w:space="0" w:color="auto"/>
              <w:left w:val="nil"/>
              <w:bottom w:val="single" w:sz="4" w:space="0" w:color="auto"/>
              <w:right w:val="single" w:sz="4" w:space="0" w:color="auto"/>
            </w:tcBorders>
            <w:vAlign w:val="center"/>
          </w:tcPr>
          <w:p w14:paraId="6090C2FC"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2C952087"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5,50</w:t>
            </w:r>
          </w:p>
        </w:tc>
        <w:tc>
          <w:tcPr>
            <w:tcW w:w="1092" w:type="dxa"/>
            <w:tcBorders>
              <w:top w:val="single" w:sz="4" w:space="0" w:color="auto"/>
              <w:left w:val="nil"/>
              <w:bottom w:val="single" w:sz="4" w:space="0" w:color="auto"/>
              <w:right w:val="single" w:sz="4" w:space="0" w:color="auto"/>
            </w:tcBorders>
            <w:vAlign w:val="center"/>
          </w:tcPr>
          <w:p w14:paraId="700DB2DB"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2.750,00</w:t>
            </w:r>
          </w:p>
        </w:tc>
        <w:tc>
          <w:tcPr>
            <w:tcW w:w="1522" w:type="dxa"/>
            <w:tcBorders>
              <w:top w:val="single" w:sz="4" w:space="0" w:color="auto"/>
              <w:left w:val="nil"/>
              <w:bottom w:val="single" w:sz="4" w:space="0" w:color="auto"/>
              <w:right w:val="single" w:sz="4" w:space="0" w:color="auto"/>
            </w:tcBorders>
          </w:tcPr>
          <w:p w14:paraId="58937744"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2ACD2B36"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10FEBE6A"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60</w:t>
            </w:r>
          </w:p>
        </w:tc>
        <w:tc>
          <w:tcPr>
            <w:tcW w:w="2115" w:type="dxa"/>
            <w:tcBorders>
              <w:top w:val="nil"/>
              <w:left w:val="single" w:sz="4" w:space="0" w:color="auto"/>
              <w:bottom w:val="single" w:sz="4" w:space="0" w:color="auto"/>
              <w:right w:val="single" w:sz="4" w:space="0" w:color="auto"/>
            </w:tcBorders>
            <w:shd w:val="clear" w:color="auto" w:fill="auto"/>
            <w:vAlign w:val="bottom"/>
          </w:tcPr>
          <w:p w14:paraId="17DB9C23" w14:textId="77777777" w:rsidR="002A7496" w:rsidRPr="00333D45" w:rsidRDefault="002A7496" w:rsidP="00D45D70">
            <w:pPr>
              <w:spacing w:line="276" w:lineRule="auto"/>
              <w:jc w:val="both"/>
              <w:rPr>
                <w:rFonts w:ascii="Arial Narrow" w:hAnsi="Arial Narrow" w:cs="Calibri"/>
                <w:color w:val="000000"/>
                <w:sz w:val="18"/>
                <w:szCs w:val="18"/>
              </w:rPr>
            </w:pPr>
            <w:r w:rsidRPr="00333D45">
              <w:rPr>
                <w:rFonts w:ascii="Arial Narrow" w:hAnsi="Arial Narrow" w:cs="Calibri"/>
                <w:color w:val="000000"/>
                <w:sz w:val="18"/>
                <w:szCs w:val="18"/>
              </w:rPr>
              <w:t>BANANA PRATA- de 1ª qualidade, casca sã. Apresentando tamanho e cor uniformes, sem rupturas, sem danos físicos e mecânicos, isento de partes pútridas. Devendo estar bem desenvolvidos e maduros, apresentando de 80 a 90</w:t>
            </w:r>
            <w:proofErr w:type="gramStart"/>
            <w:r w:rsidRPr="00333D45">
              <w:rPr>
                <w:rFonts w:ascii="Arial Narrow" w:hAnsi="Arial Narrow" w:cs="Calibri"/>
                <w:color w:val="000000"/>
                <w:sz w:val="18"/>
                <w:szCs w:val="18"/>
              </w:rPr>
              <w:t>%  de</w:t>
            </w:r>
            <w:proofErr w:type="gramEnd"/>
            <w:r w:rsidRPr="00333D45">
              <w:rPr>
                <w:rFonts w:ascii="Arial Narrow" w:hAnsi="Arial Narrow" w:cs="Calibri"/>
                <w:color w:val="000000"/>
                <w:sz w:val="18"/>
                <w:szCs w:val="18"/>
              </w:rPr>
              <w:t xml:space="preserve"> maturação.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5F01A3F5"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1000</w:t>
            </w:r>
          </w:p>
        </w:tc>
        <w:tc>
          <w:tcPr>
            <w:tcW w:w="742" w:type="dxa"/>
            <w:tcBorders>
              <w:top w:val="nil"/>
              <w:left w:val="nil"/>
              <w:bottom w:val="single" w:sz="4" w:space="0" w:color="auto"/>
              <w:right w:val="single" w:sz="4" w:space="0" w:color="auto"/>
            </w:tcBorders>
            <w:shd w:val="clear" w:color="auto" w:fill="auto"/>
            <w:vAlign w:val="bottom"/>
          </w:tcPr>
          <w:p w14:paraId="5CFBE583"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1000</w:t>
            </w:r>
          </w:p>
        </w:tc>
        <w:tc>
          <w:tcPr>
            <w:tcW w:w="653" w:type="dxa"/>
            <w:tcBorders>
              <w:top w:val="single" w:sz="4" w:space="0" w:color="auto"/>
              <w:left w:val="nil"/>
              <w:bottom w:val="single" w:sz="4" w:space="0" w:color="auto"/>
              <w:right w:val="single" w:sz="4" w:space="0" w:color="auto"/>
            </w:tcBorders>
            <w:vAlign w:val="center"/>
          </w:tcPr>
          <w:p w14:paraId="46A0C7ED"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2122BA2C"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4C4CF31D"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2000</w:t>
            </w:r>
          </w:p>
        </w:tc>
        <w:tc>
          <w:tcPr>
            <w:tcW w:w="443" w:type="dxa"/>
            <w:tcBorders>
              <w:top w:val="single" w:sz="4" w:space="0" w:color="auto"/>
              <w:left w:val="nil"/>
              <w:bottom w:val="single" w:sz="4" w:space="0" w:color="auto"/>
              <w:right w:val="single" w:sz="4" w:space="0" w:color="auto"/>
            </w:tcBorders>
            <w:vAlign w:val="center"/>
          </w:tcPr>
          <w:p w14:paraId="3F17842A"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043616EE"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4,90</w:t>
            </w:r>
          </w:p>
        </w:tc>
        <w:tc>
          <w:tcPr>
            <w:tcW w:w="1092" w:type="dxa"/>
            <w:tcBorders>
              <w:top w:val="single" w:sz="4" w:space="0" w:color="auto"/>
              <w:left w:val="nil"/>
              <w:bottom w:val="single" w:sz="4" w:space="0" w:color="auto"/>
              <w:right w:val="single" w:sz="4" w:space="0" w:color="auto"/>
            </w:tcBorders>
            <w:vAlign w:val="center"/>
          </w:tcPr>
          <w:p w14:paraId="2A1A4982"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9.800,00</w:t>
            </w:r>
          </w:p>
        </w:tc>
        <w:tc>
          <w:tcPr>
            <w:tcW w:w="1522" w:type="dxa"/>
            <w:tcBorders>
              <w:top w:val="single" w:sz="4" w:space="0" w:color="auto"/>
              <w:left w:val="nil"/>
              <w:bottom w:val="single" w:sz="4" w:space="0" w:color="auto"/>
              <w:right w:val="single" w:sz="4" w:space="0" w:color="auto"/>
            </w:tcBorders>
          </w:tcPr>
          <w:p w14:paraId="4D82B7AC"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1B2DA80A" w14:textId="77777777" w:rsidTr="002A7496">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1BFF7569"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lastRenderedPageBreak/>
              <w:t>61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14:paraId="3247F8DD" w14:textId="77777777" w:rsidR="002A7496" w:rsidRPr="00333D45" w:rsidRDefault="002A7496" w:rsidP="00D45D70">
            <w:pPr>
              <w:spacing w:line="276" w:lineRule="auto"/>
              <w:jc w:val="both"/>
              <w:rPr>
                <w:rFonts w:ascii="Arial Narrow" w:hAnsi="Arial Narrow" w:cs="Calibri"/>
                <w:color w:val="000000"/>
                <w:sz w:val="18"/>
                <w:szCs w:val="18"/>
              </w:rPr>
            </w:pPr>
            <w:r w:rsidRPr="00333D45">
              <w:rPr>
                <w:rFonts w:ascii="Arial Narrow" w:hAnsi="Arial Narrow" w:cs="Calibri"/>
                <w:color w:val="000000"/>
                <w:sz w:val="18"/>
                <w:szCs w:val="18"/>
              </w:rPr>
              <w:t>MELANCIA - de 1ª qualidade, casca sã. Apresentando tamanho e cor uniformes, sem rupturas, sem danos físicos e mecânicos, isento de partes pútridas. Devendo estar bem desenvolvidos e maduros. Kg</w:t>
            </w:r>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0E230736"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600</w:t>
            </w:r>
          </w:p>
        </w:tc>
        <w:tc>
          <w:tcPr>
            <w:tcW w:w="742" w:type="dxa"/>
            <w:tcBorders>
              <w:top w:val="single" w:sz="4" w:space="0" w:color="auto"/>
              <w:left w:val="nil"/>
              <w:bottom w:val="single" w:sz="4" w:space="0" w:color="auto"/>
              <w:right w:val="single" w:sz="4" w:space="0" w:color="auto"/>
            </w:tcBorders>
            <w:shd w:val="clear" w:color="auto" w:fill="auto"/>
            <w:vAlign w:val="bottom"/>
          </w:tcPr>
          <w:p w14:paraId="70D85CAF"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600</w:t>
            </w:r>
          </w:p>
        </w:tc>
        <w:tc>
          <w:tcPr>
            <w:tcW w:w="653" w:type="dxa"/>
            <w:tcBorders>
              <w:top w:val="single" w:sz="4" w:space="0" w:color="auto"/>
              <w:left w:val="nil"/>
              <w:bottom w:val="single" w:sz="4" w:space="0" w:color="auto"/>
              <w:right w:val="single" w:sz="4" w:space="0" w:color="auto"/>
            </w:tcBorders>
            <w:vAlign w:val="center"/>
          </w:tcPr>
          <w:p w14:paraId="37689D03"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435C443F"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45B2FBA7"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1200</w:t>
            </w:r>
          </w:p>
        </w:tc>
        <w:tc>
          <w:tcPr>
            <w:tcW w:w="443" w:type="dxa"/>
            <w:tcBorders>
              <w:top w:val="single" w:sz="4" w:space="0" w:color="auto"/>
              <w:left w:val="nil"/>
              <w:bottom w:val="single" w:sz="4" w:space="0" w:color="auto"/>
              <w:right w:val="single" w:sz="4" w:space="0" w:color="auto"/>
            </w:tcBorders>
            <w:vAlign w:val="center"/>
          </w:tcPr>
          <w:p w14:paraId="7E6D1C8B"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3AECE965"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2,60</w:t>
            </w:r>
          </w:p>
        </w:tc>
        <w:tc>
          <w:tcPr>
            <w:tcW w:w="1092" w:type="dxa"/>
            <w:tcBorders>
              <w:top w:val="single" w:sz="4" w:space="0" w:color="auto"/>
              <w:left w:val="nil"/>
              <w:bottom w:val="single" w:sz="4" w:space="0" w:color="auto"/>
              <w:right w:val="single" w:sz="4" w:space="0" w:color="auto"/>
            </w:tcBorders>
            <w:vAlign w:val="center"/>
          </w:tcPr>
          <w:p w14:paraId="2DC2ACEC"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3.120,00</w:t>
            </w:r>
          </w:p>
        </w:tc>
        <w:tc>
          <w:tcPr>
            <w:tcW w:w="1522" w:type="dxa"/>
            <w:tcBorders>
              <w:top w:val="single" w:sz="4" w:space="0" w:color="auto"/>
              <w:left w:val="nil"/>
              <w:bottom w:val="single" w:sz="4" w:space="0" w:color="auto"/>
              <w:right w:val="single" w:sz="4" w:space="0" w:color="auto"/>
            </w:tcBorders>
          </w:tcPr>
          <w:p w14:paraId="20709C6C"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3057F56C"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41944214"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62</w:t>
            </w:r>
          </w:p>
        </w:tc>
        <w:tc>
          <w:tcPr>
            <w:tcW w:w="2115" w:type="dxa"/>
            <w:tcBorders>
              <w:top w:val="nil"/>
              <w:left w:val="single" w:sz="4" w:space="0" w:color="auto"/>
              <w:bottom w:val="single" w:sz="4" w:space="0" w:color="auto"/>
              <w:right w:val="single" w:sz="4" w:space="0" w:color="auto"/>
            </w:tcBorders>
            <w:shd w:val="clear" w:color="auto" w:fill="auto"/>
            <w:vAlign w:val="bottom"/>
          </w:tcPr>
          <w:p w14:paraId="6FB7C6D0" w14:textId="77777777" w:rsidR="002A7496" w:rsidRPr="00333D45" w:rsidRDefault="002A7496" w:rsidP="00D45D70">
            <w:pPr>
              <w:spacing w:line="276" w:lineRule="auto"/>
              <w:jc w:val="both"/>
              <w:rPr>
                <w:rFonts w:ascii="Arial Narrow" w:hAnsi="Arial Narrow" w:cs="Calibri"/>
                <w:color w:val="000000"/>
                <w:sz w:val="18"/>
                <w:szCs w:val="18"/>
              </w:rPr>
            </w:pPr>
            <w:r w:rsidRPr="00333D45">
              <w:rPr>
                <w:rFonts w:ascii="Arial Narrow" w:hAnsi="Arial Narrow" w:cs="Calibri"/>
                <w:color w:val="000000"/>
                <w:sz w:val="18"/>
                <w:szCs w:val="18"/>
              </w:rPr>
              <w:t>CAQUI - de 1ª qualidade, casca sã. Apresentando tamanho e cor uniformes, sem rupturas, sem danos físicos e mecânicos, isento de partes pútridas. Devendo estar bem desenvolvidos e maduros, apresentando de 80 a 90</w:t>
            </w:r>
            <w:proofErr w:type="gramStart"/>
            <w:r w:rsidRPr="00333D45">
              <w:rPr>
                <w:rFonts w:ascii="Arial Narrow" w:hAnsi="Arial Narrow" w:cs="Calibri"/>
                <w:color w:val="000000"/>
                <w:sz w:val="18"/>
                <w:szCs w:val="18"/>
              </w:rPr>
              <w:t>%  de</w:t>
            </w:r>
            <w:proofErr w:type="gramEnd"/>
            <w:r w:rsidRPr="00333D45">
              <w:rPr>
                <w:rFonts w:ascii="Arial Narrow" w:hAnsi="Arial Narrow" w:cs="Calibri"/>
                <w:color w:val="000000"/>
                <w:sz w:val="18"/>
                <w:szCs w:val="18"/>
              </w:rPr>
              <w:t xml:space="preserve"> maturação.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785319B0"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300</w:t>
            </w:r>
          </w:p>
        </w:tc>
        <w:tc>
          <w:tcPr>
            <w:tcW w:w="742" w:type="dxa"/>
            <w:tcBorders>
              <w:top w:val="nil"/>
              <w:left w:val="nil"/>
              <w:bottom w:val="single" w:sz="4" w:space="0" w:color="auto"/>
              <w:right w:val="single" w:sz="4" w:space="0" w:color="auto"/>
            </w:tcBorders>
            <w:shd w:val="clear" w:color="auto" w:fill="auto"/>
            <w:vAlign w:val="bottom"/>
          </w:tcPr>
          <w:p w14:paraId="270D6628"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300</w:t>
            </w:r>
          </w:p>
        </w:tc>
        <w:tc>
          <w:tcPr>
            <w:tcW w:w="653" w:type="dxa"/>
            <w:tcBorders>
              <w:top w:val="single" w:sz="4" w:space="0" w:color="auto"/>
              <w:left w:val="nil"/>
              <w:bottom w:val="single" w:sz="4" w:space="0" w:color="auto"/>
              <w:right w:val="single" w:sz="4" w:space="0" w:color="auto"/>
            </w:tcBorders>
            <w:vAlign w:val="center"/>
          </w:tcPr>
          <w:p w14:paraId="4814D1B1"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61BD3FE0"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344866A4"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600</w:t>
            </w:r>
          </w:p>
        </w:tc>
        <w:tc>
          <w:tcPr>
            <w:tcW w:w="443" w:type="dxa"/>
            <w:tcBorders>
              <w:top w:val="single" w:sz="4" w:space="0" w:color="auto"/>
              <w:left w:val="nil"/>
              <w:bottom w:val="single" w:sz="4" w:space="0" w:color="auto"/>
              <w:right w:val="single" w:sz="4" w:space="0" w:color="auto"/>
            </w:tcBorders>
            <w:vAlign w:val="center"/>
          </w:tcPr>
          <w:p w14:paraId="58967B7E"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200C696A"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5,95</w:t>
            </w:r>
          </w:p>
        </w:tc>
        <w:tc>
          <w:tcPr>
            <w:tcW w:w="1092" w:type="dxa"/>
            <w:tcBorders>
              <w:top w:val="single" w:sz="4" w:space="0" w:color="auto"/>
              <w:left w:val="nil"/>
              <w:bottom w:val="single" w:sz="4" w:space="0" w:color="auto"/>
              <w:right w:val="single" w:sz="4" w:space="0" w:color="auto"/>
            </w:tcBorders>
            <w:vAlign w:val="center"/>
          </w:tcPr>
          <w:p w14:paraId="1734DCC7"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3.570,00</w:t>
            </w:r>
          </w:p>
        </w:tc>
        <w:tc>
          <w:tcPr>
            <w:tcW w:w="1522" w:type="dxa"/>
            <w:tcBorders>
              <w:top w:val="single" w:sz="4" w:space="0" w:color="auto"/>
              <w:left w:val="nil"/>
              <w:bottom w:val="single" w:sz="4" w:space="0" w:color="auto"/>
              <w:right w:val="single" w:sz="4" w:space="0" w:color="auto"/>
            </w:tcBorders>
          </w:tcPr>
          <w:p w14:paraId="62068CE4"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2239EB65"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396F0DF8"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63</w:t>
            </w:r>
          </w:p>
        </w:tc>
        <w:tc>
          <w:tcPr>
            <w:tcW w:w="2115" w:type="dxa"/>
            <w:tcBorders>
              <w:top w:val="nil"/>
              <w:left w:val="single" w:sz="4" w:space="0" w:color="auto"/>
              <w:bottom w:val="single" w:sz="4" w:space="0" w:color="auto"/>
              <w:right w:val="single" w:sz="4" w:space="0" w:color="auto"/>
            </w:tcBorders>
            <w:shd w:val="clear" w:color="auto" w:fill="auto"/>
            <w:vAlign w:val="bottom"/>
          </w:tcPr>
          <w:p w14:paraId="7477C5D9" w14:textId="77777777" w:rsidR="002A7496" w:rsidRPr="00333D45" w:rsidRDefault="002A7496" w:rsidP="00D45D70">
            <w:pPr>
              <w:spacing w:line="276" w:lineRule="auto"/>
              <w:jc w:val="both"/>
              <w:rPr>
                <w:rFonts w:ascii="Arial Narrow" w:hAnsi="Arial Narrow" w:cs="Calibri"/>
                <w:color w:val="000000"/>
                <w:sz w:val="18"/>
                <w:szCs w:val="18"/>
              </w:rPr>
            </w:pPr>
            <w:r w:rsidRPr="00333D45">
              <w:rPr>
                <w:rFonts w:ascii="Arial Narrow" w:hAnsi="Arial Narrow" w:cs="Calibri"/>
                <w:color w:val="000000"/>
                <w:sz w:val="18"/>
                <w:szCs w:val="18"/>
              </w:rPr>
              <w:t>MAÇÃ - de 1ª qualidade, casca sã. Apresentando tamanho e cor uniformes, sem rupturas, sem danos físicos e mecânicos, isento de partes pútridas. Devendo estar bem desenvolvidos e maduros, apresentando de 80 a 90</w:t>
            </w:r>
            <w:proofErr w:type="gramStart"/>
            <w:r w:rsidRPr="00333D45">
              <w:rPr>
                <w:rFonts w:ascii="Arial Narrow" w:hAnsi="Arial Narrow" w:cs="Calibri"/>
                <w:color w:val="000000"/>
                <w:sz w:val="18"/>
                <w:szCs w:val="18"/>
              </w:rPr>
              <w:t>%  de</w:t>
            </w:r>
            <w:proofErr w:type="gramEnd"/>
            <w:r w:rsidRPr="00333D45">
              <w:rPr>
                <w:rFonts w:ascii="Arial Narrow" w:hAnsi="Arial Narrow" w:cs="Calibri"/>
                <w:color w:val="000000"/>
                <w:sz w:val="18"/>
                <w:szCs w:val="18"/>
              </w:rPr>
              <w:t xml:space="preserve"> maturação.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31EDFF1C"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1000</w:t>
            </w:r>
          </w:p>
        </w:tc>
        <w:tc>
          <w:tcPr>
            <w:tcW w:w="742" w:type="dxa"/>
            <w:tcBorders>
              <w:top w:val="nil"/>
              <w:left w:val="nil"/>
              <w:bottom w:val="single" w:sz="4" w:space="0" w:color="auto"/>
              <w:right w:val="single" w:sz="4" w:space="0" w:color="auto"/>
            </w:tcBorders>
            <w:shd w:val="clear" w:color="auto" w:fill="auto"/>
            <w:vAlign w:val="bottom"/>
          </w:tcPr>
          <w:p w14:paraId="12609098"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1000</w:t>
            </w:r>
          </w:p>
        </w:tc>
        <w:tc>
          <w:tcPr>
            <w:tcW w:w="653" w:type="dxa"/>
            <w:tcBorders>
              <w:top w:val="single" w:sz="4" w:space="0" w:color="auto"/>
              <w:left w:val="nil"/>
              <w:bottom w:val="single" w:sz="4" w:space="0" w:color="auto"/>
              <w:right w:val="single" w:sz="4" w:space="0" w:color="auto"/>
            </w:tcBorders>
            <w:vAlign w:val="center"/>
          </w:tcPr>
          <w:p w14:paraId="1D97CC45"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63843D9E"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633CCC55"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2000</w:t>
            </w:r>
          </w:p>
        </w:tc>
        <w:tc>
          <w:tcPr>
            <w:tcW w:w="443" w:type="dxa"/>
            <w:tcBorders>
              <w:top w:val="single" w:sz="4" w:space="0" w:color="auto"/>
              <w:left w:val="nil"/>
              <w:bottom w:val="single" w:sz="4" w:space="0" w:color="auto"/>
              <w:right w:val="single" w:sz="4" w:space="0" w:color="auto"/>
            </w:tcBorders>
            <w:vAlign w:val="center"/>
          </w:tcPr>
          <w:p w14:paraId="2E77D556"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464012C4"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570</w:t>
            </w:r>
          </w:p>
        </w:tc>
        <w:tc>
          <w:tcPr>
            <w:tcW w:w="1092" w:type="dxa"/>
            <w:tcBorders>
              <w:top w:val="single" w:sz="4" w:space="0" w:color="auto"/>
              <w:left w:val="nil"/>
              <w:bottom w:val="single" w:sz="4" w:space="0" w:color="auto"/>
              <w:right w:val="single" w:sz="4" w:space="0" w:color="auto"/>
            </w:tcBorders>
            <w:vAlign w:val="center"/>
          </w:tcPr>
          <w:p w14:paraId="231CD0D5"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11.400,00</w:t>
            </w:r>
          </w:p>
        </w:tc>
        <w:tc>
          <w:tcPr>
            <w:tcW w:w="1522" w:type="dxa"/>
            <w:tcBorders>
              <w:top w:val="single" w:sz="4" w:space="0" w:color="auto"/>
              <w:left w:val="nil"/>
              <w:bottom w:val="single" w:sz="4" w:space="0" w:color="auto"/>
              <w:right w:val="single" w:sz="4" w:space="0" w:color="auto"/>
            </w:tcBorders>
          </w:tcPr>
          <w:p w14:paraId="238436E0"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166A4F93"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23084820"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64</w:t>
            </w:r>
          </w:p>
        </w:tc>
        <w:tc>
          <w:tcPr>
            <w:tcW w:w="2115" w:type="dxa"/>
            <w:tcBorders>
              <w:top w:val="nil"/>
              <w:left w:val="single" w:sz="4" w:space="0" w:color="auto"/>
              <w:bottom w:val="single" w:sz="4" w:space="0" w:color="auto"/>
              <w:right w:val="single" w:sz="4" w:space="0" w:color="auto"/>
            </w:tcBorders>
            <w:shd w:val="clear" w:color="auto" w:fill="auto"/>
            <w:vAlign w:val="bottom"/>
          </w:tcPr>
          <w:p w14:paraId="0FC3C394" w14:textId="77777777" w:rsidR="002A7496" w:rsidRPr="00333D45" w:rsidRDefault="002A7496" w:rsidP="00D45D70">
            <w:pPr>
              <w:spacing w:line="276" w:lineRule="auto"/>
              <w:jc w:val="both"/>
              <w:rPr>
                <w:rFonts w:ascii="Arial Narrow" w:hAnsi="Arial Narrow" w:cs="Calibri"/>
                <w:color w:val="000000"/>
                <w:sz w:val="18"/>
                <w:szCs w:val="18"/>
              </w:rPr>
            </w:pPr>
            <w:r w:rsidRPr="00333D45">
              <w:rPr>
                <w:rFonts w:ascii="Arial Narrow" w:hAnsi="Arial Narrow" w:cs="Calibri"/>
                <w:color w:val="000000"/>
                <w:sz w:val="18"/>
                <w:szCs w:val="18"/>
              </w:rPr>
              <w:t>PÊRA NACIONAL - de 1ª qualidade, casca sã. Apresentando tamanho e cor uniformes, sem rupturas, sem danos físicos e mecânicos, isento de partes pútridas. Devendo estar bem desenvolvidos e maduros, apresentando de 80 a 90</w:t>
            </w:r>
            <w:proofErr w:type="gramStart"/>
            <w:r w:rsidRPr="00333D45">
              <w:rPr>
                <w:rFonts w:ascii="Arial Narrow" w:hAnsi="Arial Narrow" w:cs="Calibri"/>
                <w:color w:val="000000"/>
                <w:sz w:val="18"/>
                <w:szCs w:val="18"/>
              </w:rPr>
              <w:t>%  de</w:t>
            </w:r>
            <w:proofErr w:type="gramEnd"/>
            <w:r w:rsidRPr="00333D45">
              <w:rPr>
                <w:rFonts w:ascii="Arial Narrow" w:hAnsi="Arial Narrow" w:cs="Calibri"/>
                <w:color w:val="000000"/>
                <w:sz w:val="18"/>
                <w:szCs w:val="18"/>
              </w:rPr>
              <w:t xml:space="preserve"> maturação.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6432B0F9"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300</w:t>
            </w:r>
          </w:p>
        </w:tc>
        <w:tc>
          <w:tcPr>
            <w:tcW w:w="742" w:type="dxa"/>
            <w:tcBorders>
              <w:top w:val="nil"/>
              <w:left w:val="nil"/>
              <w:bottom w:val="single" w:sz="4" w:space="0" w:color="auto"/>
              <w:right w:val="single" w:sz="4" w:space="0" w:color="auto"/>
            </w:tcBorders>
            <w:shd w:val="clear" w:color="auto" w:fill="auto"/>
            <w:vAlign w:val="bottom"/>
          </w:tcPr>
          <w:p w14:paraId="07BC20BE"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300</w:t>
            </w:r>
          </w:p>
        </w:tc>
        <w:tc>
          <w:tcPr>
            <w:tcW w:w="653" w:type="dxa"/>
            <w:tcBorders>
              <w:top w:val="single" w:sz="4" w:space="0" w:color="auto"/>
              <w:left w:val="nil"/>
              <w:bottom w:val="single" w:sz="4" w:space="0" w:color="auto"/>
              <w:right w:val="single" w:sz="4" w:space="0" w:color="auto"/>
            </w:tcBorders>
            <w:vAlign w:val="center"/>
          </w:tcPr>
          <w:p w14:paraId="5740DC28"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6E4AE124"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49AC1086"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600</w:t>
            </w:r>
          </w:p>
        </w:tc>
        <w:tc>
          <w:tcPr>
            <w:tcW w:w="443" w:type="dxa"/>
            <w:tcBorders>
              <w:top w:val="single" w:sz="4" w:space="0" w:color="auto"/>
              <w:left w:val="nil"/>
              <w:bottom w:val="single" w:sz="4" w:space="0" w:color="auto"/>
              <w:right w:val="single" w:sz="4" w:space="0" w:color="auto"/>
            </w:tcBorders>
            <w:vAlign w:val="center"/>
          </w:tcPr>
          <w:p w14:paraId="6902B4A0"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27D85710"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7,60</w:t>
            </w:r>
          </w:p>
        </w:tc>
        <w:tc>
          <w:tcPr>
            <w:tcW w:w="1092" w:type="dxa"/>
            <w:tcBorders>
              <w:top w:val="single" w:sz="4" w:space="0" w:color="auto"/>
              <w:left w:val="nil"/>
              <w:bottom w:val="single" w:sz="4" w:space="0" w:color="auto"/>
              <w:right w:val="single" w:sz="4" w:space="0" w:color="auto"/>
            </w:tcBorders>
            <w:vAlign w:val="center"/>
          </w:tcPr>
          <w:p w14:paraId="3190BABC"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4.560,00</w:t>
            </w:r>
          </w:p>
        </w:tc>
        <w:tc>
          <w:tcPr>
            <w:tcW w:w="1522" w:type="dxa"/>
            <w:tcBorders>
              <w:top w:val="single" w:sz="4" w:space="0" w:color="auto"/>
              <w:left w:val="nil"/>
              <w:bottom w:val="single" w:sz="4" w:space="0" w:color="auto"/>
              <w:right w:val="single" w:sz="4" w:space="0" w:color="auto"/>
            </w:tcBorders>
          </w:tcPr>
          <w:p w14:paraId="1858816F"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5510721E" w14:textId="77777777" w:rsidTr="00D45D70">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077B827D" w14:textId="77777777" w:rsidR="002A7496" w:rsidRPr="005F0D2B"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65</w:t>
            </w:r>
          </w:p>
        </w:tc>
        <w:tc>
          <w:tcPr>
            <w:tcW w:w="2115" w:type="dxa"/>
            <w:tcBorders>
              <w:top w:val="nil"/>
              <w:left w:val="single" w:sz="4" w:space="0" w:color="auto"/>
              <w:bottom w:val="single" w:sz="4" w:space="0" w:color="auto"/>
              <w:right w:val="single" w:sz="4" w:space="0" w:color="auto"/>
            </w:tcBorders>
            <w:shd w:val="clear" w:color="auto" w:fill="auto"/>
            <w:vAlign w:val="bottom"/>
          </w:tcPr>
          <w:p w14:paraId="28499ED9" w14:textId="77777777" w:rsidR="002A7496" w:rsidRPr="00333D45" w:rsidRDefault="002A7496" w:rsidP="00D45D70">
            <w:pPr>
              <w:spacing w:line="276" w:lineRule="auto"/>
              <w:jc w:val="both"/>
              <w:rPr>
                <w:rFonts w:ascii="Arial Narrow" w:hAnsi="Arial Narrow" w:cs="Calibri"/>
                <w:color w:val="000000"/>
                <w:sz w:val="18"/>
                <w:szCs w:val="18"/>
              </w:rPr>
            </w:pPr>
            <w:r w:rsidRPr="00333D45">
              <w:rPr>
                <w:rFonts w:ascii="Arial Narrow" w:hAnsi="Arial Narrow" w:cs="Calibri"/>
                <w:color w:val="000000"/>
                <w:sz w:val="18"/>
                <w:szCs w:val="18"/>
              </w:rPr>
              <w:t>TOMATE -  de 1ª qualidade, tamanho médio, apresentando grau médio de maturação, com casca sã, sem rupturas, livre de enfermidades, isento de partes pútridas. Kg</w:t>
            </w:r>
          </w:p>
        </w:tc>
        <w:tc>
          <w:tcPr>
            <w:tcW w:w="573" w:type="dxa"/>
            <w:tcBorders>
              <w:top w:val="nil"/>
              <w:left w:val="single" w:sz="4" w:space="0" w:color="auto"/>
              <w:bottom w:val="single" w:sz="4" w:space="0" w:color="auto"/>
              <w:right w:val="single" w:sz="4" w:space="0" w:color="auto"/>
            </w:tcBorders>
            <w:shd w:val="clear" w:color="auto" w:fill="auto"/>
            <w:vAlign w:val="bottom"/>
          </w:tcPr>
          <w:p w14:paraId="2B5FAF78"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70</w:t>
            </w:r>
          </w:p>
        </w:tc>
        <w:tc>
          <w:tcPr>
            <w:tcW w:w="742" w:type="dxa"/>
            <w:tcBorders>
              <w:top w:val="nil"/>
              <w:left w:val="nil"/>
              <w:bottom w:val="single" w:sz="4" w:space="0" w:color="auto"/>
              <w:right w:val="single" w:sz="4" w:space="0" w:color="auto"/>
            </w:tcBorders>
            <w:shd w:val="clear" w:color="auto" w:fill="auto"/>
            <w:vAlign w:val="bottom"/>
          </w:tcPr>
          <w:p w14:paraId="10DB50C2" w14:textId="77777777" w:rsidR="002A7496" w:rsidRPr="00333D45" w:rsidRDefault="002A7496" w:rsidP="00D45D70">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w:t>
            </w:r>
          </w:p>
        </w:tc>
        <w:tc>
          <w:tcPr>
            <w:tcW w:w="653" w:type="dxa"/>
            <w:tcBorders>
              <w:top w:val="single" w:sz="4" w:space="0" w:color="auto"/>
              <w:left w:val="nil"/>
              <w:bottom w:val="single" w:sz="4" w:space="0" w:color="auto"/>
              <w:right w:val="single" w:sz="4" w:space="0" w:color="auto"/>
            </w:tcBorders>
            <w:vAlign w:val="center"/>
          </w:tcPr>
          <w:p w14:paraId="48B5E4DD"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0519C995" w14:textId="77777777" w:rsidR="002A7496" w:rsidRPr="00333D45" w:rsidRDefault="002A7496" w:rsidP="00D45D70">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8" w:type="dxa"/>
            <w:tcBorders>
              <w:top w:val="single" w:sz="4" w:space="0" w:color="auto"/>
              <w:left w:val="nil"/>
              <w:bottom w:val="single" w:sz="4" w:space="0" w:color="auto"/>
              <w:right w:val="single" w:sz="4" w:space="0" w:color="auto"/>
            </w:tcBorders>
            <w:vAlign w:val="center"/>
          </w:tcPr>
          <w:p w14:paraId="4956FDB2"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170</w:t>
            </w:r>
          </w:p>
        </w:tc>
        <w:tc>
          <w:tcPr>
            <w:tcW w:w="443" w:type="dxa"/>
            <w:tcBorders>
              <w:top w:val="single" w:sz="4" w:space="0" w:color="auto"/>
              <w:left w:val="nil"/>
              <w:bottom w:val="single" w:sz="4" w:space="0" w:color="auto"/>
              <w:right w:val="single" w:sz="4" w:space="0" w:color="auto"/>
            </w:tcBorders>
            <w:vAlign w:val="center"/>
          </w:tcPr>
          <w:p w14:paraId="294F61B8" w14:textId="77777777" w:rsidR="002A7496" w:rsidRPr="00333D45" w:rsidRDefault="002A7496" w:rsidP="00D45D70">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2" w:type="dxa"/>
            <w:tcBorders>
              <w:top w:val="single" w:sz="4" w:space="0" w:color="auto"/>
              <w:left w:val="nil"/>
              <w:bottom w:val="single" w:sz="4" w:space="0" w:color="auto"/>
              <w:right w:val="single" w:sz="4" w:space="0" w:color="auto"/>
            </w:tcBorders>
            <w:vAlign w:val="center"/>
          </w:tcPr>
          <w:p w14:paraId="65649154" w14:textId="77777777" w:rsidR="002A7496" w:rsidRPr="00333D45" w:rsidRDefault="002A7496" w:rsidP="00D45D70">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6,10</w:t>
            </w:r>
          </w:p>
        </w:tc>
        <w:tc>
          <w:tcPr>
            <w:tcW w:w="1092" w:type="dxa"/>
            <w:tcBorders>
              <w:top w:val="single" w:sz="4" w:space="0" w:color="auto"/>
              <w:left w:val="nil"/>
              <w:bottom w:val="single" w:sz="4" w:space="0" w:color="auto"/>
              <w:right w:val="single" w:sz="4" w:space="0" w:color="auto"/>
            </w:tcBorders>
            <w:vAlign w:val="center"/>
          </w:tcPr>
          <w:p w14:paraId="5E283A47"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1.037,00</w:t>
            </w:r>
          </w:p>
        </w:tc>
        <w:tc>
          <w:tcPr>
            <w:tcW w:w="1522" w:type="dxa"/>
            <w:tcBorders>
              <w:top w:val="single" w:sz="4" w:space="0" w:color="auto"/>
              <w:left w:val="nil"/>
              <w:bottom w:val="single" w:sz="4" w:space="0" w:color="auto"/>
              <w:right w:val="single" w:sz="4" w:space="0" w:color="auto"/>
            </w:tcBorders>
          </w:tcPr>
          <w:p w14:paraId="48508BCF"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HORIZONTE</w:t>
            </w:r>
          </w:p>
        </w:tc>
      </w:tr>
      <w:tr w:rsidR="002A7496" w:rsidRPr="00333D45" w14:paraId="02489F6D" w14:textId="77777777" w:rsidTr="00D45D70">
        <w:trPr>
          <w:trHeight w:val="195"/>
          <w:jc w:val="center"/>
        </w:trPr>
        <w:tc>
          <w:tcPr>
            <w:tcW w:w="9921" w:type="dxa"/>
            <w:gridSpan w:val="11"/>
            <w:tcBorders>
              <w:top w:val="single" w:sz="4" w:space="0" w:color="auto"/>
              <w:left w:val="single" w:sz="4" w:space="0" w:color="auto"/>
              <w:bottom w:val="single" w:sz="4" w:space="0" w:color="auto"/>
              <w:right w:val="single" w:sz="4" w:space="0" w:color="auto"/>
            </w:tcBorders>
            <w:vAlign w:val="center"/>
          </w:tcPr>
          <w:p w14:paraId="72F6D4A4" w14:textId="77777777" w:rsidR="002A7496" w:rsidRPr="00333D45" w:rsidRDefault="002A7496" w:rsidP="00D45D70">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VALOR TOTAL DE ATÉ R$43.695,00</w:t>
            </w:r>
          </w:p>
        </w:tc>
      </w:tr>
    </w:tbl>
    <w:p w14:paraId="5471F952" w14:textId="74FF3B29"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01B78078"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 </w:t>
      </w:r>
      <w:r w:rsidR="003E6D49">
        <w:rPr>
          <w:rFonts w:ascii="Arial Narrow" w:hAnsi="Arial Narrow"/>
          <w:b w:val="0"/>
          <w:i w:val="0"/>
          <w:color w:val="auto"/>
          <w:sz w:val="20"/>
          <w:szCs w:val="20"/>
        </w:rPr>
        <w:t xml:space="preserve">até </w:t>
      </w:r>
      <w:r w:rsidR="002A7496">
        <w:rPr>
          <w:rFonts w:ascii="Arial Narrow" w:hAnsi="Arial Narrow"/>
          <w:i w:val="0"/>
          <w:color w:val="auto"/>
          <w:sz w:val="20"/>
          <w:szCs w:val="20"/>
          <w:u w:val="single"/>
        </w:rPr>
        <w:t>R$43.695,00(quarenta e três mil, seiscentos e noventa e cinco centavos)</w:t>
      </w:r>
      <w:r w:rsidR="00250063" w:rsidRPr="008B03A1">
        <w:rPr>
          <w:rFonts w:ascii="Arial Narrow" w:hAnsi="Arial Narrow"/>
          <w:b w:val="0"/>
          <w:i w:val="0"/>
          <w:color w:val="auto"/>
          <w:sz w:val="20"/>
          <w:szCs w:val="20"/>
        </w:rPr>
        <w:t>,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1C6C3EE6"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03</w:t>
      </w:r>
      <w:r w:rsidRPr="00250063">
        <w:rPr>
          <w:rFonts w:ascii="Arial Narrow" w:hAnsi="Arial Narrow" w:cs="Arial"/>
          <w:sz w:val="20"/>
          <w:szCs w:val="20"/>
        </w:rPr>
        <w:t>/20</w:t>
      </w:r>
      <w:r w:rsidR="00A04BB8">
        <w:rPr>
          <w:rFonts w:ascii="Arial Narrow" w:hAnsi="Arial Narrow" w:cs="Arial"/>
          <w:sz w:val="20"/>
          <w:szCs w:val="20"/>
        </w:rPr>
        <w:t>2</w:t>
      </w:r>
      <w:r w:rsidR="008544CA">
        <w:rPr>
          <w:rFonts w:ascii="Arial Narrow" w:hAnsi="Arial Narrow" w:cs="Arial"/>
          <w:sz w:val="20"/>
          <w:szCs w:val="20"/>
        </w:rPr>
        <w:t>3</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149F70D2" w:rsidR="00250063" w:rsidRDefault="006B038E" w:rsidP="00250063">
      <w:pPr>
        <w:tabs>
          <w:tab w:val="left" w:pos="2268"/>
          <w:tab w:val="left" w:pos="3544"/>
        </w:tabs>
        <w:jc w:val="both"/>
        <w:rPr>
          <w:rFonts w:ascii="Arial Narrow" w:hAnsi="Arial Narrow"/>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os valores serão depositados</w:t>
      </w:r>
      <w:r w:rsidR="00143528">
        <w:rPr>
          <w:rFonts w:ascii="Arial Narrow" w:hAnsi="Arial Narrow"/>
          <w:sz w:val="20"/>
          <w:szCs w:val="20"/>
        </w:rPr>
        <w:t xml:space="preserve"> na </w:t>
      </w:r>
      <w:r w:rsidR="002A7496">
        <w:rPr>
          <w:rFonts w:ascii="Arial Narrow" w:hAnsi="Arial Narrow"/>
          <w:sz w:val="20"/>
          <w:szCs w:val="20"/>
        </w:rPr>
        <w:t xml:space="preserve">Conta Bancária nº 39078-0 Banco </w:t>
      </w:r>
      <w:proofErr w:type="spellStart"/>
      <w:r w:rsidR="002A7496">
        <w:rPr>
          <w:rFonts w:ascii="Arial Narrow" w:hAnsi="Arial Narrow"/>
          <w:sz w:val="20"/>
          <w:szCs w:val="20"/>
        </w:rPr>
        <w:t>Sicredi</w:t>
      </w:r>
      <w:proofErr w:type="spellEnd"/>
      <w:r w:rsidR="002A7496">
        <w:rPr>
          <w:rFonts w:ascii="Arial Narrow" w:hAnsi="Arial Narrow"/>
          <w:sz w:val="20"/>
          <w:szCs w:val="20"/>
        </w:rPr>
        <w:t xml:space="preserve">, Agência </w:t>
      </w:r>
      <w:proofErr w:type="gramStart"/>
      <w:r w:rsidR="002A7496">
        <w:rPr>
          <w:rFonts w:ascii="Arial Narrow" w:hAnsi="Arial Narrow"/>
          <w:sz w:val="20"/>
          <w:szCs w:val="20"/>
        </w:rPr>
        <w:t>0259.</w:t>
      </w:r>
      <w:r w:rsidR="00143528">
        <w:rPr>
          <w:rFonts w:ascii="Arial Narrow" w:hAnsi="Arial Narrow"/>
          <w:sz w:val="20"/>
          <w:szCs w:val="20"/>
        </w:rPr>
        <w:t>.</w:t>
      </w:r>
      <w:proofErr w:type="gramEnd"/>
    </w:p>
    <w:p w14:paraId="5E917952" w14:textId="77777777" w:rsidR="00DA5BBB" w:rsidRPr="009B671A" w:rsidRDefault="00742C87" w:rsidP="00DA5BBB">
      <w:pPr>
        <w:tabs>
          <w:tab w:val="left" w:pos="2127"/>
        </w:tabs>
        <w:suppressAutoHyphens/>
        <w:jc w:val="both"/>
        <w:rPr>
          <w:b/>
          <w:bCs/>
          <w:sz w:val="18"/>
          <w:szCs w:val="18"/>
          <w:u w:val="single"/>
        </w:rPr>
      </w:pPr>
      <w:proofErr w:type="gramStart"/>
      <w:r w:rsidRPr="00742C87">
        <w:rPr>
          <w:rFonts w:ascii="Arial Narrow" w:hAnsi="Arial Narrow"/>
          <w:b/>
          <w:sz w:val="20"/>
          <w:szCs w:val="20"/>
        </w:rPr>
        <w:t xml:space="preserve">e) </w:t>
      </w:r>
      <w:r w:rsidR="00DA5BBB" w:rsidRPr="009B671A">
        <w:rPr>
          <w:b/>
          <w:bCs/>
          <w:sz w:val="18"/>
          <w:szCs w:val="18"/>
          <w:u w:val="single"/>
        </w:rPr>
        <w:t>Conforme</w:t>
      </w:r>
      <w:proofErr w:type="gramEnd"/>
      <w:r w:rsidR="00DA5BBB" w:rsidRPr="009B671A">
        <w:rPr>
          <w:b/>
          <w:bCs/>
          <w:sz w:val="18"/>
          <w:szCs w:val="18"/>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0FC4EE9B" w14:textId="5149580F" w:rsidR="00250063" w:rsidRPr="006B038E" w:rsidRDefault="00250063" w:rsidP="00143528">
      <w:pP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b) Sem</w:t>
      </w:r>
      <w:proofErr w:type="gramEnd"/>
      <w:r w:rsidRPr="00250063">
        <w:rPr>
          <w:rFonts w:ascii="Arial Narrow" w:hAnsi="Arial Narrow"/>
          <w:sz w:val="20"/>
          <w:szCs w:val="20"/>
        </w:rPr>
        <w:t xml:space="preserve">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b.1</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e) Na</w:t>
      </w:r>
      <w:proofErr w:type="gramEnd"/>
      <w:r w:rsidRPr="00250063">
        <w:rPr>
          <w:rFonts w:ascii="Arial Narrow" w:hAnsi="Arial Narrow"/>
          <w:sz w:val="20"/>
          <w:szCs w:val="20"/>
        </w:rPr>
        <w:t xml:space="preserve">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f) As</w:t>
      </w:r>
      <w:proofErr w:type="gramEnd"/>
      <w:r w:rsidRPr="00250063">
        <w:rPr>
          <w:rFonts w:ascii="Arial Narrow" w:hAnsi="Arial Narrow"/>
          <w:sz w:val="20"/>
          <w:szCs w:val="20"/>
        </w:rPr>
        <w:t xml:space="preserve">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a) </w:t>
      </w:r>
      <w:proofErr w:type="spellStart"/>
      <w:r w:rsidRPr="008D738D">
        <w:rPr>
          <w:rFonts w:ascii="Arial Narrow" w:hAnsi="Arial Narrow"/>
          <w:sz w:val="20"/>
          <w:szCs w:val="20"/>
        </w:rPr>
        <w:t>fornecer</w:t>
      </w:r>
      <w:proofErr w:type="spellEnd"/>
      <w:r w:rsidRPr="008D738D">
        <w:rPr>
          <w:rFonts w:ascii="Arial Narrow" w:hAnsi="Arial Narrow"/>
          <w:sz w:val="20"/>
          <w:szCs w:val="20"/>
        </w:rPr>
        <w:t xml:space="preserve">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lastRenderedPageBreak/>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1D779FB0"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1135D358" w14:textId="77777777" w:rsidR="00B409FB" w:rsidRDefault="00B409FB" w:rsidP="00B409FB">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58F9977B"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7A353294" w14:textId="77777777" w:rsidR="00B409F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65E2635B" w14:textId="77777777" w:rsidR="00B409FB" w:rsidRDefault="00B409FB" w:rsidP="00B409FB">
      <w:pPr>
        <w:rPr>
          <w:rFonts w:ascii="Arial Narrow" w:hAnsi="Arial Narrow"/>
          <w:sz w:val="20"/>
          <w:szCs w:val="20"/>
        </w:rPr>
      </w:pPr>
    </w:p>
    <w:p w14:paraId="390A832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635775D8" w14:textId="77777777" w:rsidR="00B409FB" w:rsidRDefault="00B409FB" w:rsidP="00B409FB">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2D50BC28"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0D4F1876" w14:textId="77777777" w:rsidR="00B409FB" w:rsidRPr="00BC016F" w:rsidRDefault="00B409FB" w:rsidP="00B409FB">
      <w:pPr>
        <w:rPr>
          <w:rFonts w:ascii="Arial Narrow" w:hAnsi="Arial Narrow"/>
          <w:sz w:val="20"/>
          <w:szCs w:val="20"/>
        </w:rPr>
      </w:pPr>
    </w:p>
    <w:p w14:paraId="2E6A16B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36F779D9" w14:textId="21585CA7" w:rsidR="00B409FB" w:rsidRDefault="00B409FB" w:rsidP="00B409FB">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r w:rsidR="002A7496">
        <w:rPr>
          <w:rFonts w:ascii="Arial Narrow" w:hAnsi="Arial Narrow"/>
          <w:sz w:val="20"/>
          <w:szCs w:val="20"/>
        </w:rPr>
        <w:t>M</w:t>
      </w:r>
      <w:bookmarkStart w:id="0" w:name="_GoBack"/>
      <w:bookmarkEnd w:id="0"/>
      <w:r w:rsidR="002A7496">
        <w:rPr>
          <w:rFonts w:ascii="Arial Narrow" w:hAnsi="Arial Narrow"/>
          <w:sz w:val="20"/>
          <w:szCs w:val="20"/>
        </w:rPr>
        <w:t>anutenção</w:t>
      </w:r>
      <w:r>
        <w:rPr>
          <w:rFonts w:ascii="Arial Narrow" w:hAnsi="Arial Narrow"/>
          <w:sz w:val="20"/>
          <w:szCs w:val="20"/>
        </w:rPr>
        <w:t xml:space="preserve"> Das Atividades Relativas à Gestão Da Saúde</w:t>
      </w:r>
    </w:p>
    <w:p w14:paraId="4F0A5937"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5222D1EA"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A entrega dos gêneros alimentícios será para os meses</w:t>
      </w:r>
      <w:r w:rsidR="0092043B">
        <w:rPr>
          <w:rFonts w:ascii="Arial Narrow" w:hAnsi="Arial Narrow" w:cs="Arial"/>
          <w:sz w:val="20"/>
          <w:szCs w:val="20"/>
        </w:rPr>
        <w:t xml:space="preserve"> de fevereiro a dezembro de 2023</w:t>
      </w:r>
      <w:r w:rsidR="006A6DE5" w:rsidRPr="00373EED">
        <w:rPr>
          <w:rFonts w:ascii="Arial Narrow" w:hAnsi="Arial Narrow" w:cs="Arial"/>
          <w:sz w:val="20"/>
          <w:szCs w:val="20"/>
        </w:rPr>
        <w:t xml:space="preserve">, </w:t>
      </w:r>
      <w:r w:rsidR="006A6DE5" w:rsidRPr="00373EED">
        <w:rPr>
          <w:rFonts w:ascii="Arial Narrow" w:hAnsi="Arial Narrow" w:cs="Arial"/>
          <w:b/>
          <w:bCs/>
          <w:sz w:val="20"/>
          <w:szCs w:val="20"/>
          <w:u w:val="single"/>
        </w:rPr>
        <w:t>vig</w:t>
      </w:r>
      <w:r w:rsidR="0092043B">
        <w:rPr>
          <w:rFonts w:ascii="Arial Narrow" w:hAnsi="Arial Narrow" w:cs="Arial"/>
          <w:b/>
          <w:bCs/>
          <w:sz w:val="20"/>
          <w:szCs w:val="20"/>
          <w:u w:val="single"/>
        </w:rPr>
        <w:t>ência do Contrato até 31/12/2023</w:t>
      </w:r>
      <w:r w:rsidR="006A6DE5" w:rsidRPr="00373EED">
        <w:rPr>
          <w:rFonts w:ascii="Arial Narrow" w:hAnsi="Arial Narrow" w:cs="Arial"/>
          <w:b/>
          <w:bCs/>
          <w:sz w:val="20"/>
          <w:szCs w:val="20"/>
          <w:u w:val="single"/>
        </w:rPr>
        <w:t>;</w:t>
      </w:r>
    </w:p>
    <w:p w14:paraId="0C68E84E" w14:textId="3EAB6B8A"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2A7496" w:rsidRPr="00931954" w14:paraId="5ECD6A86" w14:textId="77777777" w:rsidTr="00D45D70">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C16E" w14:textId="77777777" w:rsidR="002A7496" w:rsidRPr="00931954" w:rsidRDefault="002A7496" w:rsidP="00D45D7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1C5E8216" w14:textId="77777777" w:rsidR="002A7496" w:rsidRPr="00931954" w:rsidRDefault="002A7496" w:rsidP="00D45D70">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70B159C2" w14:textId="77777777" w:rsidR="002A7496" w:rsidRPr="00931954" w:rsidRDefault="002A7496" w:rsidP="00D45D70">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2A7496" w:rsidRPr="00B409FB" w14:paraId="630B9218" w14:textId="77777777" w:rsidTr="00D45D70">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B7EE7"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2</w:t>
            </w:r>
          </w:p>
        </w:tc>
        <w:tc>
          <w:tcPr>
            <w:tcW w:w="3588" w:type="dxa"/>
            <w:tcBorders>
              <w:top w:val="nil"/>
              <w:left w:val="single" w:sz="4" w:space="0" w:color="auto"/>
              <w:bottom w:val="single" w:sz="4" w:space="0" w:color="auto"/>
              <w:right w:val="single" w:sz="4" w:space="0" w:color="auto"/>
            </w:tcBorders>
            <w:shd w:val="clear" w:color="auto" w:fill="auto"/>
            <w:vAlign w:val="bottom"/>
          </w:tcPr>
          <w:p w14:paraId="65005103"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 xml:space="preserve">ALHO DESIDRATADO EM FLOCOS OU GRANULADO </w:t>
            </w:r>
          </w:p>
        </w:tc>
        <w:tc>
          <w:tcPr>
            <w:tcW w:w="2693" w:type="dxa"/>
            <w:tcBorders>
              <w:top w:val="nil"/>
              <w:left w:val="single" w:sz="4" w:space="0" w:color="auto"/>
              <w:bottom w:val="single" w:sz="4" w:space="0" w:color="auto"/>
              <w:right w:val="single" w:sz="4" w:space="0" w:color="auto"/>
            </w:tcBorders>
            <w:shd w:val="clear" w:color="auto" w:fill="auto"/>
            <w:vAlign w:val="bottom"/>
          </w:tcPr>
          <w:p w14:paraId="5830CBE9"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2A7496" w:rsidRPr="00B409FB" w14:paraId="2F12C6A7"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11DE7DF"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5</w:t>
            </w:r>
          </w:p>
        </w:tc>
        <w:tc>
          <w:tcPr>
            <w:tcW w:w="3588" w:type="dxa"/>
            <w:tcBorders>
              <w:top w:val="nil"/>
              <w:left w:val="single" w:sz="4" w:space="0" w:color="auto"/>
              <w:bottom w:val="single" w:sz="4" w:space="0" w:color="auto"/>
              <w:right w:val="single" w:sz="4" w:space="0" w:color="auto"/>
            </w:tcBorders>
            <w:shd w:val="clear" w:color="auto" w:fill="auto"/>
            <w:vAlign w:val="bottom"/>
          </w:tcPr>
          <w:p w14:paraId="13551614"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AMIDO DE MILHO</w:t>
            </w:r>
          </w:p>
        </w:tc>
        <w:tc>
          <w:tcPr>
            <w:tcW w:w="2693" w:type="dxa"/>
            <w:tcBorders>
              <w:top w:val="nil"/>
              <w:left w:val="single" w:sz="4" w:space="0" w:color="auto"/>
              <w:bottom w:val="single" w:sz="4" w:space="0" w:color="auto"/>
              <w:right w:val="single" w:sz="4" w:space="0" w:color="auto"/>
            </w:tcBorders>
            <w:shd w:val="clear" w:color="auto" w:fill="auto"/>
            <w:vAlign w:val="bottom"/>
          </w:tcPr>
          <w:p w14:paraId="423CBC5B"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2A7496" w:rsidRPr="00B409FB" w14:paraId="0B4E078B"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5847E4C"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15</w:t>
            </w:r>
          </w:p>
        </w:tc>
        <w:tc>
          <w:tcPr>
            <w:tcW w:w="3588" w:type="dxa"/>
            <w:tcBorders>
              <w:top w:val="nil"/>
              <w:left w:val="single" w:sz="4" w:space="0" w:color="auto"/>
              <w:bottom w:val="single" w:sz="4" w:space="0" w:color="auto"/>
              <w:right w:val="single" w:sz="4" w:space="0" w:color="auto"/>
            </w:tcBorders>
            <w:shd w:val="clear" w:color="auto" w:fill="auto"/>
            <w:vAlign w:val="bottom"/>
          </w:tcPr>
          <w:p w14:paraId="16EDDF90"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CACAU EM PÓ</w:t>
            </w:r>
          </w:p>
        </w:tc>
        <w:tc>
          <w:tcPr>
            <w:tcW w:w="2693" w:type="dxa"/>
            <w:tcBorders>
              <w:top w:val="nil"/>
              <w:left w:val="single" w:sz="4" w:space="0" w:color="auto"/>
              <w:bottom w:val="single" w:sz="4" w:space="0" w:color="auto"/>
              <w:right w:val="single" w:sz="4" w:space="0" w:color="auto"/>
            </w:tcBorders>
            <w:shd w:val="clear" w:color="auto" w:fill="auto"/>
            <w:vAlign w:val="bottom"/>
          </w:tcPr>
          <w:p w14:paraId="3EA64266"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2A7496" w:rsidRPr="00B409FB" w14:paraId="0EC843AA"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FDCC3F1"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18</w:t>
            </w:r>
          </w:p>
        </w:tc>
        <w:tc>
          <w:tcPr>
            <w:tcW w:w="3588" w:type="dxa"/>
            <w:tcBorders>
              <w:top w:val="nil"/>
              <w:left w:val="single" w:sz="4" w:space="0" w:color="auto"/>
              <w:bottom w:val="single" w:sz="4" w:space="0" w:color="auto"/>
              <w:right w:val="single" w:sz="4" w:space="0" w:color="auto"/>
            </w:tcBorders>
            <w:shd w:val="clear" w:color="auto" w:fill="auto"/>
            <w:vAlign w:val="bottom"/>
          </w:tcPr>
          <w:p w14:paraId="7355CA31"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CANELA EM RAMA</w:t>
            </w:r>
          </w:p>
        </w:tc>
        <w:tc>
          <w:tcPr>
            <w:tcW w:w="2693" w:type="dxa"/>
            <w:tcBorders>
              <w:top w:val="nil"/>
              <w:left w:val="single" w:sz="4" w:space="0" w:color="auto"/>
              <w:bottom w:val="single" w:sz="4" w:space="0" w:color="auto"/>
              <w:right w:val="single" w:sz="4" w:space="0" w:color="auto"/>
            </w:tcBorders>
            <w:shd w:val="clear" w:color="auto" w:fill="auto"/>
            <w:vAlign w:val="bottom"/>
          </w:tcPr>
          <w:p w14:paraId="3D3AAB3E"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2A7496" w:rsidRPr="00B409FB" w14:paraId="48ADCE56" w14:textId="77777777" w:rsidTr="00D45D70">
        <w:trPr>
          <w:trHeight w:val="99"/>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D14A2FC"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21</w:t>
            </w:r>
          </w:p>
        </w:tc>
        <w:tc>
          <w:tcPr>
            <w:tcW w:w="3588" w:type="dxa"/>
            <w:tcBorders>
              <w:top w:val="nil"/>
              <w:left w:val="single" w:sz="4" w:space="0" w:color="auto"/>
              <w:bottom w:val="single" w:sz="4" w:space="0" w:color="auto"/>
              <w:right w:val="single" w:sz="4" w:space="0" w:color="auto"/>
            </w:tcBorders>
            <w:shd w:val="clear" w:color="auto" w:fill="auto"/>
            <w:vAlign w:val="bottom"/>
          </w:tcPr>
          <w:p w14:paraId="1BBD9702"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CHÁ DE ERVAS</w:t>
            </w:r>
          </w:p>
        </w:tc>
        <w:tc>
          <w:tcPr>
            <w:tcW w:w="2693" w:type="dxa"/>
            <w:tcBorders>
              <w:top w:val="nil"/>
              <w:left w:val="single" w:sz="4" w:space="0" w:color="auto"/>
              <w:bottom w:val="single" w:sz="4" w:space="0" w:color="auto"/>
              <w:right w:val="single" w:sz="4" w:space="0" w:color="auto"/>
            </w:tcBorders>
            <w:shd w:val="clear" w:color="auto" w:fill="auto"/>
            <w:vAlign w:val="bottom"/>
          </w:tcPr>
          <w:p w14:paraId="5356EC23"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2A7496" w:rsidRPr="00B409FB" w14:paraId="64D495E9"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1D005C1"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30</w:t>
            </w:r>
          </w:p>
        </w:tc>
        <w:tc>
          <w:tcPr>
            <w:tcW w:w="3588" w:type="dxa"/>
            <w:tcBorders>
              <w:top w:val="nil"/>
              <w:left w:val="single" w:sz="4" w:space="0" w:color="auto"/>
              <w:bottom w:val="single" w:sz="4" w:space="0" w:color="auto"/>
              <w:right w:val="single" w:sz="4" w:space="0" w:color="auto"/>
            </w:tcBorders>
            <w:shd w:val="clear" w:color="auto" w:fill="auto"/>
            <w:vAlign w:val="bottom"/>
          </w:tcPr>
          <w:p w14:paraId="1479899E"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 xml:space="preserve">FERMENTO EM PÓ QUÍMICO, </w:t>
            </w:r>
          </w:p>
        </w:tc>
        <w:tc>
          <w:tcPr>
            <w:tcW w:w="2693" w:type="dxa"/>
            <w:tcBorders>
              <w:top w:val="nil"/>
              <w:left w:val="single" w:sz="4" w:space="0" w:color="auto"/>
              <w:bottom w:val="single" w:sz="4" w:space="0" w:color="auto"/>
              <w:right w:val="single" w:sz="4" w:space="0" w:color="auto"/>
            </w:tcBorders>
            <w:shd w:val="clear" w:color="auto" w:fill="auto"/>
            <w:vAlign w:val="bottom"/>
          </w:tcPr>
          <w:p w14:paraId="15A13756"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2A7496" w:rsidRPr="00B409FB" w14:paraId="6E1661DC"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B807761"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38</w:t>
            </w:r>
          </w:p>
        </w:tc>
        <w:tc>
          <w:tcPr>
            <w:tcW w:w="3588" w:type="dxa"/>
            <w:tcBorders>
              <w:top w:val="nil"/>
              <w:left w:val="single" w:sz="4" w:space="0" w:color="auto"/>
              <w:bottom w:val="single" w:sz="4" w:space="0" w:color="auto"/>
              <w:right w:val="single" w:sz="4" w:space="0" w:color="auto"/>
            </w:tcBorders>
            <w:shd w:val="clear" w:color="auto" w:fill="auto"/>
            <w:vAlign w:val="bottom"/>
          </w:tcPr>
          <w:p w14:paraId="5A708487"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MILHO CONGELADO</w:t>
            </w:r>
          </w:p>
        </w:tc>
        <w:tc>
          <w:tcPr>
            <w:tcW w:w="2693" w:type="dxa"/>
            <w:tcBorders>
              <w:top w:val="nil"/>
              <w:left w:val="single" w:sz="4" w:space="0" w:color="auto"/>
              <w:bottom w:val="single" w:sz="4" w:space="0" w:color="auto"/>
              <w:right w:val="single" w:sz="4" w:space="0" w:color="auto"/>
            </w:tcBorders>
            <w:shd w:val="clear" w:color="auto" w:fill="auto"/>
            <w:vAlign w:val="bottom"/>
          </w:tcPr>
          <w:p w14:paraId="2999030A"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2A7496" w:rsidRPr="00B409FB" w14:paraId="232E1BAA"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885C421"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41</w:t>
            </w:r>
          </w:p>
        </w:tc>
        <w:tc>
          <w:tcPr>
            <w:tcW w:w="3588" w:type="dxa"/>
            <w:tcBorders>
              <w:top w:val="nil"/>
              <w:left w:val="single" w:sz="4" w:space="0" w:color="auto"/>
              <w:bottom w:val="single" w:sz="4" w:space="0" w:color="auto"/>
              <w:right w:val="single" w:sz="4" w:space="0" w:color="auto"/>
            </w:tcBorders>
            <w:shd w:val="clear" w:color="auto" w:fill="auto"/>
            <w:vAlign w:val="bottom"/>
          </w:tcPr>
          <w:p w14:paraId="1EC20DFE"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OVOS DE GALINHA</w:t>
            </w:r>
          </w:p>
        </w:tc>
        <w:tc>
          <w:tcPr>
            <w:tcW w:w="2693" w:type="dxa"/>
            <w:tcBorders>
              <w:top w:val="nil"/>
              <w:left w:val="single" w:sz="4" w:space="0" w:color="auto"/>
              <w:bottom w:val="single" w:sz="4" w:space="0" w:color="auto"/>
              <w:right w:val="single" w:sz="4" w:space="0" w:color="auto"/>
            </w:tcBorders>
            <w:shd w:val="clear" w:color="auto" w:fill="auto"/>
            <w:vAlign w:val="bottom"/>
          </w:tcPr>
          <w:p w14:paraId="159F813F"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2A7496" w:rsidRPr="00B409FB" w14:paraId="41E38D18"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4830F3C"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56</w:t>
            </w:r>
          </w:p>
        </w:tc>
        <w:tc>
          <w:tcPr>
            <w:tcW w:w="3588" w:type="dxa"/>
            <w:tcBorders>
              <w:top w:val="nil"/>
              <w:left w:val="single" w:sz="4" w:space="0" w:color="auto"/>
              <w:bottom w:val="single" w:sz="4" w:space="0" w:color="auto"/>
              <w:right w:val="single" w:sz="4" w:space="0" w:color="auto"/>
            </w:tcBorders>
            <w:shd w:val="clear" w:color="auto" w:fill="auto"/>
            <w:vAlign w:val="bottom"/>
          </w:tcPr>
          <w:p w14:paraId="72EC3EDF"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 xml:space="preserve">BATATA INGLESA </w:t>
            </w:r>
          </w:p>
        </w:tc>
        <w:tc>
          <w:tcPr>
            <w:tcW w:w="2693" w:type="dxa"/>
            <w:tcBorders>
              <w:top w:val="nil"/>
              <w:left w:val="single" w:sz="4" w:space="0" w:color="auto"/>
              <w:bottom w:val="single" w:sz="4" w:space="0" w:color="auto"/>
              <w:right w:val="single" w:sz="4" w:space="0" w:color="auto"/>
            </w:tcBorders>
            <w:shd w:val="clear" w:color="auto" w:fill="auto"/>
            <w:vAlign w:val="bottom"/>
          </w:tcPr>
          <w:p w14:paraId="6C34D530"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SEMANAL</w:t>
            </w:r>
          </w:p>
        </w:tc>
      </w:tr>
      <w:tr w:rsidR="002A7496" w:rsidRPr="00B409FB" w14:paraId="7FB63DDA"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544A746"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58</w:t>
            </w:r>
          </w:p>
        </w:tc>
        <w:tc>
          <w:tcPr>
            <w:tcW w:w="3588" w:type="dxa"/>
            <w:tcBorders>
              <w:top w:val="nil"/>
              <w:left w:val="single" w:sz="4" w:space="0" w:color="auto"/>
              <w:bottom w:val="single" w:sz="4" w:space="0" w:color="auto"/>
              <w:right w:val="single" w:sz="4" w:space="0" w:color="auto"/>
            </w:tcBorders>
            <w:shd w:val="clear" w:color="auto" w:fill="auto"/>
            <w:vAlign w:val="bottom"/>
          </w:tcPr>
          <w:p w14:paraId="15D2117B"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ABACATE</w:t>
            </w:r>
          </w:p>
        </w:tc>
        <w:tc>
          <w:tcPr>
            <w:tcW w:w="2693" w:type="dxa"/>
            <w:tcBorders>
              <w:top w:val="nil"/>
              <w:left w:val="single" w:sz="4" w:space="0" w:color="auto"/>
              <w:bottom w:val="single" w:sz="4" w:space="0" w:color="auto"/>
              <w:right w:val="single" w:sz="4" w:space="0" w:color="auto"/>
            </w:tcBorders>
            <w:shd w:val="clear" w:color="auto" w:fill="auto"/>
            <w:vAlign w:val="bottom"/>
          </w:tcPr>
          <w:p w14:paraId="36F5687C"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SEMANAL (SAFRA)</w:t>
            </w:r>
          </w:p>
        </w:tc>
      </w:tr>
      <w:tr w:rsidR="002A7496" w:rsidRPr="00B409FB" w14:paraId="20C11A3B"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D6FC81D"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59</w:t>
            </w:r>
          </w:p>
        </w:tc>
        <w:tc>
          <w:tcPr>
            <w:tcW w:w="3588" w:type="dxa"/>
            <w:tcBorders>
              <w:top w:val="nil"/>
              <w:left w:val="single" w:sz="4" w:space="0" w:color="auto"/>
              <w:bottom w:val="single" w:sz="4" w:space="0" w:color="auto"/>
              <w:right w:val="single" w:sz="4" w:space="0" w:color="auto"/>
            </w:tcBorders>
            <w:shd w:val="clear" w:color="auto" w:fill="auto"/>
            <w:vAlign w:val="bottom"/>
          </w:tcPr>
          <w:p w14:paraId="145CB404"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 xml:space="preserve">ABACAXI </w:t>
            </w:r>
          </w:p>
        </w:tc>
        <w:tc>
          <w:tcPr>
            <w:tcW w:w="2693" w:type="dxa"/>
            <w:tcBorders>
              <w:top w:val="nil"/>
              <w:left w:val="single" w:sz="4" w:space="0" w:color="auto"/>
              <w:bottom w:val="single" w:sz="4" w:space="0" w:color="auto"/>
              <w:right w:val="single" w:sz="4" w:space="0" w:color="auto"/>
            </w:tcBorders>
            <w:shd w:val="clear" w:color="auto" w:fill="auto"/>
            <w:vAlign w:val="bottom"/>
          </w:tcPr>
          <w:p w14:paraId="4372A8C3"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SEMANAL (SAFRA)</w:t>
            </w:r>
          </w:p>
        </w:tc>
      </w:tr>
      <w:tr w:rsidR="002A7496" w:rsidRPr="00B409FB" w14:paraId="64B20C89"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B1817A9"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60</w:t>
            </w:r>
          </w:p>
        </w:tc>
        <w:tc>
          <w:tcPr>
            <w:tcW w:w="3588" w:type="dxa"/>
            <w:tcBorders>
              <w:top w:val="nil"/>
              <w:left w:val="single" w:sz="4" w:space="0" w:color="auto"/>
              <w:bottom w:val="single" w:sz="4" w:space="0" w:color="auto"/>
              <w:right w:val="single" w:sz="4" w:space="0" w:color="auto"/>
            </w:tcBorders>
            <w:shd w:val="clear" w:color="auto" w:fill="auto"/>
            <w:vAlign w:val="bottom"/>
          </w:tcPr>
          <w:p w14:paraId="56507A25"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BANANA PRATA</w:t>
            </w:r>
          </w:p>
        </w:tc>
        <w:tc>
          <w:tcPr>
            <w:tcW w:w="2693" w:type="dxa"/>
            <w:tcBorders>
              <w:top w:val="nil"/>
              <w:left w:val="single" w:sz="4" w:space="0" w:color="auto"/>
              <w:bottom w:val="single" w:sz="4" w:space="0" w:color="auto"/>
              <w:right w:val="single" w:sz="4" w:space="0" w:color="auto"/>
            </w:tcBorders>
            <w:shd w:val="clear" w:color="auto" w:fill="auto"/>
            <w:vAlign w:val="bottom"/>
          </w:tcPr>
          <w:p w14:paraId="686ACFC8"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SEMANAL</w:t>
            </w:r>
          </w:p>
        </w:tc>
      </w:tr>
      <w:tr w:rsidR="002A7496" w:rsidRPr="00B409FB" w14:paraId="3C4FF911"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D97DEA8"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61</w:t>
            </w:r>
          </w:p>
        </w:tc>
        <w:tc>
          <w:tcPr>
            <w:tcW w:w="3588" w:type="dxa"/>
            <w:tcBorders>
              <w:top w:val="nil"/>
              <w:left w:val="single" w:sz="4" w:space="0" w:color="auto"/>
              <w:bottom w:val="single" w:sz="4" w:space="0" w:color="auto"/>
              <w:right w:val="single" w:sz="4" w:space="0" w:color="auto"/>
            </w:tcBorders>
            <w:shd w:val="clear" w:color="auto" w:fill="auto"/>
            <w:vAlign w:val="bottom"/>
          </w:tcPr>
          <w:p w14:paraId="6645824F"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MELANCIA</w:t>
            </w:r>
          </w:p>
        </w:tc>
        <w:tc>
          <w:tcPr>
            <w:tcW w:w="2693" w:type="dxa"/>
            <w:tcBorders>
              <w:top w:val="nil"/>
              <w:left w:val="single" w:sz="4" w:space="0" w:color="auto"/>
              <w:bottom w:val="single" w:sz="4" w:space="0" w:color="auto"/>
              <w:right w:val="single" w:sz="4" w:space="0" w:color="auto"/>
            </w:tcBorders>
            <w:shd w:val="clear" w:color="auto" w:fill="auto"/>
            <w:vAlign w:val="bottom"/>
          </w:tcPr>
          <w:p w14:paraId="13A50225"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SEMANAL (SAFRA)</w:t>
            </w:r>
          </w:p>
        </w:tc>
      </w:tr>
      <w:tr w:rsidR="002A7496" w:rsidRPr="00B409FB" w14:paraId="32E6C24B"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312E0C8"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62</w:t>
            </w:r>
          </w:p>
        </w:tc>
        <w:tc>
          <w:tcPr>
            <w:tcW w:w="3588" w:type="dxa"/>
            <w:tcBorders>
              <w:top w:val="nil"/>
              <w:left w:val="single" w:sz="4" w:space="0" w:color="auto"/>
              <w:bottom w:val="single" w:sz="4" w:space="0" w:color="auto"/>
              <w:right w:val="single" w:sz="4" w:space="0" w:color="auto"/>
            </w:tcBorders>
            <w:shd w:val="clear" w:color="auto" w:fill="auto"/>
            <w:vAlign w:val="bottom"/>
          </w:tcPr>
          <w:p w14:paraId="6646502A"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 xml:space="preserve">CAQUI </w:t>
            </w:r>
          </w:p>
        </w:tc>
        <w:tc>
          <w:tcPr>
            <w:tcW w:w="2693" w:type="dxa"/>
            <w:tcBorders>
              <w:top w:val="nil"/>
              <w:left w:val="single" w:sz="4" w:space="0" w:color="auto"/>
              <w:bottom w:val="single" w:sz="4" w:space="0" w:color="auto"/>
              <w:right w:val="single" w:sz="4" w:space="0" w:color="auto"/>
            </w:tcBorders>
            <w:shd w:val="clear" w:color="auto" w:fill="auto"/>
            <w:vAlign w:val="bottom"/>
          </w:tcPr>
          <w:p w14:paraId="327E5099"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SEMANAL (SAFRA)</w:t>
            </w:r>
          </w:p>
        </w:tc>
      </w:tr>
      <w:tr w:rsidR="002A7496" w:rsidRPr="00B409FB" w14:paraId="05C963D1"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9B88060"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63</w:t>
            </w:r>
          </w:p>
        </w:tc>
        <w:tc>
          <w:tcPr>
            <w:tcW w:w="3588" w:type="dxa"/>
            <w:tcBorders>
              <w:top w:val="nil"/>
              <w:left w:val="single" w:sz="4" w:space="0" w:color="auto"/>
              <w:bottom w:val="single" w:sz="4" w:space="0" w:color="auto"/>
              <w:right w:val="single" w:sz="4" w:space="0" w:color="auto"/>
            </w:tcBorders>
            <w:shd w:val="clear" w:color="auto" w:fill="auto"/>
            <w:vAlign w:val="bottom"/>
          </w:tcPr>
          <w:p w14:paraId="1621C782"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MAÇÃ</w:t>
            </w:r>
          </w:p>
        </w:tc>
        <w:tc>
          <w:tcPr>
            <w:tcW w:w="2693" w:type="dxa"/>
            <w:tcBorders>
              <w:top w:val="nil"/>
              <w:left w:val="single" w:sz="4" w:space="0" w:color="auto"/>
              <w:bottom w:val="single" w:sz="4" w:space="0" w:color="auto"/>
              <w:right w:val="single" w:sz="4" w:space="0" w:color="auto"/>
            </w:tcBorders>
            <w:shd w:val="clear" w:color="auto" w:fill="auto"/>
            <w:vAlign w:val="bottom"/>
          </w:tcPr>
          <w:p w14:paraId="28EF7788"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SEMANAL</w:t>
            </w:r>
          </w:p>
        </w:tc>
      </w:tr>
      <w:tr w:rsidR="002A7496" w:rsidRPr="00B409FB" w14:paraId="59323C5B"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A070060"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64</w:t>
            </w:r>
          </w:p>
        </w:tc>
        <w:tc>
          <w:tcPr>
            <w:tcW w:w="3588" w:type="dxa"/>
            <w:tcBorders>
              <w:top w:val="nil"/>
              <w:left w:val="single" w:sz="4" w:space="0" w:color="auto"/>
              <w:bottom w:val="single" w:sz="4" w:space="0" w:color="auto"/>
              <w:right w:val="single" w:sz="4" w:space="0" w:color="auto"/>
            </w:tcBorders>
            <w:shd w:val="clear" w:color="auto" w:fill="auto"/>
            <w:vAlign w:val="bottom"/>
          </w:tcPr>
          <w:p w14:paraId="19A6263D"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 xml:space="preserve">PÊRA NACIONAL </w:t>
            </w:r>
          </w:p>
        </w:tc>
        <w:tc>
          <w:tcPr>
            <w:tcW w:w="2693" w:type="dxa"/>
            <w:tcBorders>
              <w:top w:val="nil"/>
              <w:left w:val="single" w:sz="4" w:space="0" w:color="auto"/>
              <w:bottom w:val="single" w:sz="4" w:space="0" w:color="auto"/>
              <w:right w:val="single" w:sz="4" w:space="0" w:color="auto"/>
            </w:tcBorders>
            <w:shd w:val="clear" w:color="auto" w:fill="auto"/>
            <w:vAlign w:val="bottom"/>
          </w:tcPr>
          <w:p w14:paraId="1615B0F4"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SEMANAL (SAFRA)</w:t>
            </w:r>
          </w:p>
        </w:tc>
      </w:tr>
      <w:tr w:rsidR="002A7496" w:rsidRPr="00B409FB" w14:paraId="612857A6" w14:textId="77777777" w:rsidTr="00D45D70">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7426657" w14:textId="77777777" w:rsidR="002A7496" w:rsidRPr="00B409FB" w:rsidRDefault="002A7496" w:rsidP="00D45D70">
            <w:pPr>
              <w:jc w:val="right"/>
              <w:rPr>
                <w:rFonts w:ascii="Arial Narrow" w:hAnsi="Arial Narrow" w:cs="Calibri"/>
                <w:color w:val="000000"/>
                <w:sz w:val="20"/>
                <w:szCs w:val="20"/>
              </w:rPr>
            </w:pPr>
            <w:r w:rsidRPr="00B409FB">
              <w:rPr>
                <w:rFonts w:ascii="Arial Narrow" w:hAnsi="Arial Narrow" w:cs="Calibri"/>
                <w:color w:val="000000"/>
                <w:sz w:val="20"/>
                <w:szCs w:val="20"/>
              </w:rPr>
              <w:t>65</w:t>
            </w:r>
          </w:p>
        </w:tc>
        <w:tc>
          <w:tcPr>
            <w:tcW w:w="3588" w:type="dxa"/>
            <w:tcBorders>
              <w:top w:val="nil"/>
              <w:left w:val="single" w:sz="4" w:space="0" w:color="auto"/>
              <w:bottom w:val="single" w:sz="4" w:space="0" w:color="auto"/>
              <w:right w:val="single" w:sz="4" w:space="0" w:color="auto"/>
            </w:tcBorders>
            <w:shd w:val="clear" w:color="auto" w:fill="auto"/>
            <w:vAlign w:val="bottom"/>
          </w:tcPr>
          <w:p w14:paraId="495D1E67" w14:textId="77777777" w:rsidR="002A7496" w:rsidRPr="00B409FB" w:rsidRDefault="002A7496" w:rsidP="00D45D70">
            <w:pPr>
              <w:rPr>
                <w:rFonts w:ascii="Arial Narrow" w:hAnsi="Arial Narrow" w:cs="Calibri"/>
                <w:color w:val="000000"/>
                <w:sz w:val="20"/>
                <w:szCs w:val="20"/>
              </w:rPr>
            </w:pPr>
            <w:r w:rsidRPr="00B409FB">
              <w:rPr>
                <w:rFonts w:ascii="Arial Narrow" w:hAnsi="Arial Narrow" w:cs="Calibri"/>
                <w:color w:val="000000"/>
                <w:sz w:val="20"/>
                <w:szCs w:val="20"/>
              </w:rPr>
              <w:t xml:space="preserve">TOMATE </w:t>
            </w:r>
          </w:p>
        </w:tc>
        <w:tc>
          <w:tcPr>
            <w:tcW w:w="2693" w:type="dxa"/>
            <w:tcBorders>
              <w:top w:val="nil"/>
              <w:left w:val="single" w:sz="4" w:space="0" w:color="auto"/>
              <w:bottom w:val="single" w:sz="4" w:space="0" w:color="auto"/>
              <w:right w:val="single" w:sz="4" w:space="0" w:color="auto"/>
            </w:tcBorders>
            <w:shd w:val="clear" w:color="auto" w:fill="auto"/>
            <w:vAlign w:val="bottom"/>
          </w:tcPr>
          <w:p w14:paraId="14642691" w14:textId="77777777" w:rsidR="002A7496" w:rsidRPr="00B409FB" w:rsidRDefault="002A7496" w:rsidP="00D45D70">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bl>
    <w:p w14:paraId="50902FD5" w14:textId="4D80DAC7" w:rsidR="002A7496" w:rsidRDefault="002A7496" w:rsidP="006A6DE5">
      <w:pPr>
        <w:autoSpaceDE w:val="0"/>
        <w:autoSpaceDN w:val="0"/>
        <w:adjustRightInd w:val="0"/>
        <w:jc w:val="both"/>
        <w:rPr>
          <w:rFonts w:ascii="Arial Narrow" w:hAnsi="Arial Narrow" w:cs="Arial"/>
          <w:b/>
          <w:sz w:val="20"/>
          <w:szCs w:val="20"/>
        </w:rPr>
      </w:pPr>
    </w:p>
    <w:p w14:paraId="75537F66" w14:textId="3EDB6FB9" w:rsidR="006A6DE5" w:rsidRPr="00B409FB"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 xml:space="preserve">deverá </w:t>
      </w:r>
      <w:r w:rsidR="00637ADE">
        <w:rPr>
          <w:rFonts w:ascii="Arial Narrow" w:hAnsi="Arial Narrow"/>
          <w:color w:val="000000"/>
          <w:sz w:val="20"/>
          <w:szCs w:val="20"/>
        </w:rPr>
        <w:t>respeitar o *cronograma.</w:t>
      </w: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sidRPr="00B409FB">
        <w:rPr>
          <w:rFonts w:ascii="Arial Narrow" w:hAnsi="Arial Narrow" w:cs="Arial"/>
          <w:b/>
          <w:sz w:val="20"/>
          <w:szCs w:val="20"/>
          <w:u w:val="single"/>
        </w:rPr>
        <w:t>d</w:t>
      </w:r>
      <w:r w:rsidR="006A6DE5" w:rsidRPr="00B409FB">
        <w:rPr>
          <w:rFonts w:ascii="Arial Narrow" w:hAnsi="Arial Narrow" w:cs="Arial"/>
          <w:b/>
          <w:sz w:val="20"/>
          <w:szCs w:val="20"/>
          <w:u w:val="single"/>
        </w:rPr>
        <w:t>)</w:t>
      </w:r>
      <w:r w:rsidR="006A6DE5" w:rsidRPr="006A6DE5">
        <w:rPr>
          <w:rFonts w:ascii="Arial Narrow" w:hAnsi="Arial Narrow" w:cs="Arial"/>
          <w:sz w:val="20"/>
          <w:szCs w:val="20"/>
          <w:u w:val="single"/>
        </w:rPr>
        <w:t xml:space="preserve">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lastRenderedPageBreak/>
        <w:t>2)</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e)</w:t>
      </w:r>
      <w:r w:rsidR="006A6DE5" w:rsidRPr="006A6DE5">
        <w:rPr>
          <w:rFonts w:ascii="Arial Narrow" w:hAnsi="Arial Narrow" w:cs="Arial"/>
          <w:sz w:val="20"/>
          <w:szCs w:val="20"/>
        </w:rPr>
        <w:t xml:space="preserve"> Não</w:t>
      </w:r>
      <w:proofErr w:type="gramEnd"/>
      <w:r w:rsidR="006A6DE5" w:rsidRPr="006A6DE5">
        <w:rPr>
          <w:rFonts w:ascii="Arial Narrow" w:hAnsi="Arial Narrow" w:cs="Arial"/>
          <w:sz w:val="20"/>
          <w:szCs w:val="20"/>
        </w:rPr>
        <w:t xml:space="preserve">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w:t>
      </w:r>
      <w:proofErr w:type="gramEnd"/>
      <w:r w:rsidR="006A6DE5" w:rsidRPr="006A6DE5">
        <w:rPr>
          <w:rFonts w:ascii="Arial Narrow" w:hAnsi="Arial Narrow" w:cs="Arial"/>
          <w:color w:val="000000"/>
          <w:sz w:val="20"/>
          <w:szCs w:val="20"/>
        </w:rPr>
        <w:t xml:space="preserve">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higiene</w:t>
      </w:r>
      <w:proofErr w:type="gramEnd"/>
      <w:r w:rsidRPr="006A6DE5">
        <w:rPr>
          <w:rFonts w:ascii="Arial Narrow" w:hAnsi="Arial Narrow" w:cs="Arial"/>
          <w:sz w:val="20"/>
          <w:szCs w:val="20"/>
        </w:rPr>
        <w:t xml:space="preserv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w:t>
      </w:r>
      <w:proofErr w:type="gramEnd"/>
      <w:r w:rsidRPr="006A6DE5">
        <w:rPr>
          <w:rFonts w:ascii="Arial Narrow" w:hAnsi="Arial Narrow" w:cs="Arial"/>
          <w:sz w:val="20"/>
          <w:szCs w:val="20"/>
        </w:rPr>
        <w:t xml:space="preserve">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proofErr w:type="gramStart"/>
      <w:r w:rsidRPr="006A6DE5">
        <w:rPr>
          <w:rFonts w:ascii="Arial Narrow" w:hAnsi="Arial Narrow" w:cs="Arial"/>
          <w:b/>
          <w:sz w:val="20"/>
          <w:szCs w:val="20"/>
        </w:rPr>
        <w:t>os</w:t>
      </w:r>
      <w:proofErr w:type="gramEnd"/>
      <w:r w:rsidRPr="006A6DE5">
        <w:rPr>
          <w:rFonts w:ascii="Arial Narrow" w:hAnsi="Arial Narrow" w:cs="Arial"/>
          <w:b/>
          <w:sz w:val="20"/>
          <w:szCs w:val="20"/>
        </w:rPr>
        <w:t xml:space="preserve">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não</w:t>
      </w:r>
      <w:proofErr w:type="gramEnd"/>
      <w:r w:rsidRPr="006A6DE5">
        <w:rPr>
          <w:rFonts w:ascii="Arial Narrow" w:hAnsi="Arial Narrow" w:cs="Arial"/>
          <w:sz w:val="20"/>
          <w:szCs w:val="20"/>
        </w:rPr>
        <w:t xml:space="preserve">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as</w:t>
      </w:r>
      <w:proofErr w:type="gramEnd"/>
      <w:r w:rsidRPr="006A6DE5">
        <w:rPr>
          <w:rFonts w:ascii="Arial Narrow" w:hAnsi="Arial Narrow" w:cs="Arial"/>
          <w:sz w:val="20"/>
          <w:szCs w:val="20"/>
        </w:rPr>
        <w:t xml:space="preserve">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b/>
          <w:sz w:val="20"/>
          <w:szCs w:val="20"/>
        </w:rPr>
        <w:t>todo</w:t>
      </w:r>
      <w:proofErr w:type="gramEnd"/>
      <w:r w:rsidRPr="006A6DE5">
        <w:rPr>
          <w:rFonts w:ascii="Arial Narrow" w:hAnsi="Arial Narrow" w:cs="Arial"/>
          <w:b/>
          <w:sz w:val="20"/>
          <w:szCs w:val="20"/>
        </w:rPr>
        <w:t xml:space="preserve">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proofErr w:type="gramStart"/>
      <w:r w:rsidR="006A6DE5" w:rsidRPr="006A6DE5">
        <w:rPr>
          <w:rFonts w:ascii="Arial Narrow" w:hAnsi="Arial Narrow" w:cs="Arial"/>
          <w:sz w:val="20"/>
          <w:szCs w:val="20"/>
        </w:rPr>
        <w:t xml:space="preserve"> As</w:t>
      </w:r>
      <w:proofErr w:type="gramEnd"/>
      <w:r w:rsidR="006A6DE5" w:rsidRPr="006A6DE5">
        <w:rPr>
          <w:rFonts w:ascii="Arial Narrow" w:hAnsi="Arial Narrow" w:cs="Arial"/>
          <w:sz w:val="20"/>
          <w:szCs w:val="20"/>
        </w:rPr>
        <w:t xml:space="preserve">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BC091BA" w14:textId="351D434B" w:rsidR="008D738D"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773D41D9" w14:textId="23320BD1" w:rsidR="0089162E" w:rsidRPr="00B409FB" w:rsidRDefault="008D738D" w:rsidP="00B409FB">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015A93">
        <w:rPr>
          <w:rFonts w:ascii="Arial Narrow" w:hAnsi="Arial Narrow"/>
          <w:sz w:val="20"/>
          <w:szCs w:val="20"/>
        </w:rPr>
        <w:t>3</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Pr>
          <w:rFonts w:ascii="Arial Narrow" w:hAnsi="Arial Narrow"/>
          <w:sz w:val="20"/>
          <w:szCs w:val="20"/>
        </w:rPr>
        <w:t>viso judicial ou extrajudicial.</w:t>
      </w: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75112CA9" w14:textId="4C74B975" w:rsidR="003774BA" w:rsidRPr="00143528" w:rsidRDefault="0089162E" w:rsidP="00143528">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proofErr w:type="spellStart"/>
      <w:r w:rsidR="003774BA" w:rsidRPr="003774BA">
        <w:rPr>
          <w:rFonts w:ascii="Arial Narrow" w:hAnsi="Arial Narrow" w:cs="Arial"/>
          <w:bCs/>
          <w:sz w:val="20"/>
          <w:szCs w:val="20"/>
        </w:rPr>
        <w:t>Talissa</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Cremonini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w:t>
      </w:r>
      <w:proofErr w:type="spellStart"/>
      <w:r w:rsidR="00C8786B">
        <w:rPr>
          <w:rFonts w:ascii="Arial Narrow" w:hAnsi="Arial Narrow" w:cs="Arial"/>
          <w:bCs/>
          <w:sz w:val="20"/>
          <w:szCs w:val="20"/>
        </w:rPr>
        <w:t>Titton</w:t>
      </w:r>
      <w:proofErr w:type="spellEnd"/>
      <w:r w:rsidR="00C8786B">
        <w:rPr>
          <w:rFonts w:ascii="Arial Narrow" w:hAnsi="Arial Narrow" w:cs="Arial"/>
          <w:bCs/>
          <w:sz w:val="20"/>
          <w:szCs w:val="20"/>
        </w:rPr>
        <w:t xml:space="preserve">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7461D126" w14:textId="2B462EE8" w:rsidR="00250063" w:rsidRPr="00250063" w:rsidRDefault="00250063" w:rsidP="00B409FB">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lastRenderedPageBreak/>
        <w:t>c)</w:t>
      </w:r>
      <w:r w:rsidRPr="00250063">
        <w:rPr>
          <w:rFonts w:ascii="Arial Narrow" w:hAnsi="Arial Narrow" w:cs="Arial"/>
          <w:sz w:val="20"/>
          <w:szCs w:val="20"/>
        </w:rPr>
        <w:t xml:space="preserve"> quaisquer exigências da Fiscalização inerentes ao objeto deste Contrato deverão ser prontamente atendidas pela CONTRATADA, sem qual</w:t>
      </w:r>
      <w:r w:rsidR="00B409FB">
        <w:rPr>
          <w:rFonts w:ascii="Arial Narrow" w:hAnsi="Arial Narrow" w:cs="Arial"/>
          <w:sz w:val="20"/>
          <w:szCs w:val="20"/>
        </w:rPr>
        <w:t>quer ônus para a Administração.</w:t>
      </w: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17DA0858" w14:textId="36A52EF8" w:rsidR="00250063" w:rsidRDefault="00250063" w:rsidP="00143528">
      <w:pPr>
        <w:jc w:val="both"/>
        <w:rPr>
          <w:rFonts w:ascii="Arial Narrow" w:hAnsi="Arial Narrow"/>
          <w:b/>
          <w:sz w:val="20"/>
          <w:szCs w:val="20"/>
        </w:rPr>
      </w:pPr>
      <w:r w:rsidRPr="00250063">
        <w:rPr>
          <w:rFonts w:ascii="Arial Narrow" w:hAnsi="Arial Narrow"/>
          <w:sz w:val="20"/>
          <w:szCs w:val="20"/>
        </w:rPr>
        <w:t>Estando assim, certos e ajustados, firmam o presente instrumento particular de contrato, exarado em 02 (duas) vias de igu</w:t>
      </w:r>
      <w:r w:rsidR="002A7496">
        <w:rPr>
          <w:rFonts w:ascii="Arial Narrow" w:hAnsi="Arial Narrow"/>
          <w:sz w:val="20"/>
          <w:szCs w:val="20"/>
        </w:rPr>
        <w:t>al teor e forma, composto por 07 (sete</w:t>
      </w:r>
      <w:r w:rsidRPr="00250063">
        <w:rPr>
          <w:rFonts w:ascii="Arial Narrow" w:hAnsi="Arial Narrow"/>
          <w:sz w:val="20"/>
          <w:szCs w:val="20"/>
        </w:rPr>
        <w:t>) laudas, assinados pelas partes contratantes e pelas testemunhas abaixo nomina</w:t>
      </w:r>
      <w:r w:rsidR="00637ADE">
        <w:rPr>
          <w:rFonts w:ascii="Arial Narrow" w:hAnsi="Arial Narrow"/>
          <w:sz w:val="20"/>
          <w:szCs w:val="20"/>
        </w:rPr>
        <w:t>das, com o visto da Assessoria</w:t>
      </w:r>
      <w:r w:rsidRPr="00250063">
        <w:rPr>
          <w:rFonts w:ascii="Arial Narrow" w:hAnsi="Arial Narrow"/>
          <w:sz w:val="20"/>
          <w:szCs w:val="20"/>
        </w:rPr>
        <w:t xml:space="preserve"> Jurídica do Município, para que seja bom, firme, valioso e surta seus legais efeitos.</w:t>
      </w:r>
      <w:r w:rsidRPr="00250063">
        <w:rPr>
          <w:rFonts w:ascii="Arial Narrow" w:hAnsi="Arial Narrow"/>
          <w:b/>
          <w:sz w:val="20"/>
          <w:szCs w:val="20"/>
        </w:rPr>
        <w:tab/>
      </w:r>
    </w:p>
    <w:p w14:paraId="6FE433C5" w14:textId="20A310BE" w:rsidR="002A7496" w:rsidRDefault="002A7496" w:rsidP="00143528">
      <w:pPr>
        <w:jc w:val="both"/>
        <w:rPr>
          <w:rFonts w:ascii="Arial Narrow" w:hAnsi="Arial Narrow"/>
          <w:b/>
          <w:sz w:val="20"/>
          <w:szCs w:val="20"/>
        </w:rPr>
      </w:pPr>
    </w:p>
    <w:p w14:paraId="2AC60C63" w14:textId="77777777" w:rsidR="002A7496" w:rsidRPr="00250063" w:rsidRDefault="002A7496" w:rsidP="00143528">
      <w:pPr>
        <w:jc w:val="both"/>
        <w:rPr>
          <w:rFonts w:ascii="Arial Narrow" w:hAnsi="Arial Narrow"/>
          <w:sz w:val="20"/>
          <w:szCs w:val="20"/>
        </w:rPr>
      </w:pPr>
    </w:p>
    <w:p w14:paraId="1B76256E" w14:textId="4AC568E2" w:rsidR="00250063" w:rsidRDefault="00143528" w:rsidP="00143528">
      <w:pPr>
        <w:tabs>
          <w:tab w:val="left" w:pos="1843"/>
        </w:tabs>
        <w:jc w:val="right"/>
        <w:rPr>
          <w:rFonts w:ascii="Arial Narrow" w:hAnsi="Arial Narrow"/>
          <w:sz w:val="20"/>
          <w:szCs w:val="20"/>
        </w:rPr>
      </w:pPr>
      <w:r>
        <w:rPr>
          <w:rFonts w:ascii="Arial Narrow" w:hAnsi="Arial Narrow"/>
          <w:sz w:val="20"/>
          <w:szCs w:val="20"/>
        </w:rPr>
        <w:t>Cotiporã (RS) 26 de janeiro de 2023</w:t>
      </w:r>
      <w:r w:rsidR="00015A93">
        <w:rPr>
          <w:rFonts w:ascii="Arial Narrow" w:hAnsi="Arial Narrow"/>
          <w:sz w:val="20"/>
          <w:szCs w:val="20"/>
        </w:rPr>
        <w:t>.</w:t>
      </w:r>
    </w:p>
    <w:p w14:paraId="3A90C063" w14:textId="0AD5F0C2" w:rsidR="00143528" w:rsidRDefault="00143528" w:rsidP="00143528">
      <w:pPr>
        <w:tabs>
          <w:tab w:val="left" w:pos="1843"/>
        </w:tabs>
        <w:jc w:val="right"/>
        <w:rPr>
          <w:rFonts w:ascii="Arial Narrow" w:hAnsi="Arial Narrow"/>
          <w:sz w:val="20"/>
          <w:szCs w:val="20"/>
        </w:rPr>
      </w:pPr>
    </w:p>
    <w:p w14:paraId="4C81FE32" w14:textId="32019516" w:rsidR="002A7496" w:rsidRDefault="002A7496" w:rsidP="00143528">
      <w:pPr>
        <w:tabs>
          <w:tab w:val="left" w:pos="1843"/>
        </w:tabs>
        <w:jc w:val="right"/>
        <w:rPr>
          <w:rFonts w:ascii="Arial Narrow" w:hAnsi="Arial Narrow"/>
          <w:sz w:val="20"/>
          <w:szCs w:val="20"/>
        </w:rPr>
      </w:pPr>
    </w:p>
    <w:p w14:paraId="01C14D6E" w14:textId="77777777" w:rsidR="002A7496" w:rsidRDefault="002A7496" w:rsidP="00143528">
      <w:pPr>
        <w:tabs>
          <w:tab w:val="left" w:pos="1843"/>
        </w:tabs>
        <w:jc w:val="right"/>
        <w:rPr>
          <w:rFonts w:ascii="Arial Narrow" w:hAnsi="Arial Narrow"/>
          <w:sz w:val="20"/>
          <w:szCs w:val="20"/>
        </w:rPr>
      </w:pPr>
    </w:p>
    <w:p w14:paraId="300D0B49" w14:textId="7F76BD11" w:rsidR="00143528" w:rsidRPr="00250063" w:rsidRDefault="00143528" w:rsidP="00143528">
      <w:pPr>
        <w:tabs>
          <w:tab w:val="left" w:pos="1843"/>
        </w:tabs>
        <w:jc w:val="right"/>
        <w:rPr>
          <w:rFonts w:ascii="Arial Narrow" w:hAnsi="Arial Narrow"/>
          <w:sz w:val="20"/>
          <w:szCs w:val="20"/>
        </w:rPr>
      </w:pPr>
    </w:p>
    <w:p w14:paraId="1E86AD54" w14:textId="31ECEE8B"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CONTRATA</w:t>
      </w:r>
      <w:r w:rsidR="002A7496">
        <w:rPr>
          <w:rFonts w:ascii="Arial Narrow" w:hAnsi="Arial Narrow"/>
          <w:sz w:val="20"/>
          <w:szCs w:val="20"/>
        </w:rPr>
        <w:t>NTE  -</w:t>
      </w:r>
      <w:proofErr w:type="gramEnd"/>
      <w:r w:rsidR="002A7496">
        <w:rPr>
          <w:rFonts w:ascii="Arial Narrow" w:hAnsi="Arial Narrow"/>
          <w:sz w:val="20"/>
          <w:szCs w:val="20"/>
        </w:rPr>
        <w:t xml:space="preserve"> Município de Cotiporã</w:t>
      </w:r>
      <w:r w:rsidR="002A7496">
        <w:rPr>
          <w:rFonts w:ascii="Arial Narrow" w:hAnsi="Arial Narrow"/>
          <w:sz w:val="20"/>
          <w:szCs w:val="20"/>
        </w:rPr>
        <w:tab/>
      </w:r>
      <w:r w:rsidR="002A7496">
        <w:rPr>
          <w:rFonts w:ascii="Arial Narrow" w:hAnsi="Arial Narrow"/>
          <w:sz w:val="20"/>
          <w:szCs w:val="20"/>
        </w:rPr>
        <w:tab/>
      </w:r>
      <w:r w:rsidR="002A7496">
        <w:rPr>
          <w:rFonts w:ascii="Arial Narrow" w:hAnsi="Arial Narrow"/>
          <w:sz w:val="20"/>
          <w:szCs w:val="20"/>
        </w:rPr>
        <w:tab/>
      </w:r>
      <w:r w:rsidRPr="00250063">
        <w:rPr>
          <w:rFonts w:ascii="Arial Narrow" w:hAnsi="Arial Narrow"/>
          <w:sz w:val="20"/>
          <w:szCs w:val="20"/>
        </w:rPr>
        <w:t>CONTRATADA</w:t>
      </w:r>
      <w:r w:rsidR="00143528">
        <w:rPr>
          <w:rFonts w:ascii="Arial Narrow" w:hAnsi="Arial Narrow"/>
          <w:b/>
          <w:sz w:val="20"/>
          <w:szCs w:val="20"/>
        </w:rPr>
        <w:t xml:space="preserve">- </w:t>
      </w:r>
      <w:r w:rsidR="002A7496" w:rsidRPr="006E71C0">
        <w:rPr>
          <w:rFonts w:ascii="Arial Narrow" w:hAnsi="Arial Narrow"/>
          <w:b/>
          <w:bCs/>
          <w:color w:val="000000" w:themeColor="text1"/>
          <w:sz w:val="20"/>
          <w:szCs w:val="20"/>
        </w:rPr>
        <w:t>ADRIANA DA SILVA MANTOV</w:t>
      </w:r>
      <w:r w:rsidR="002A7496">
        <w:rPr>
          <w:rFonts w:ascii="Arial Narrow" w:hAnsi="Arial Narrow"/>
          <w:b/>
          <w:bCs/>
          <w:color w:val="000000" w:themeColor="text1"/>
          <w:sz w:val="20"/>
          <w:szCs w:val="20"/>
        </w:rPr>
        <w:t xml:space="preserve">ANI-ME </w:t>
      </w:r>
    </w:p>
    <w:p w14:paraId="2FB4241E" w14:textId="60B72688" w:rsidR="00250063" w:rsidRPr="00250063" w:rsidRDefault="00A04BB8" w:rsidP="00250063">
      <w:pPr>
        <w:tabs>
          <w:tab w:val="left" w:pos="-180"/>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de Cotiporã</w:t>
      </w:r>
      <w:r w:rsidR="002A7496">
        <w:rPr>
          <w:rFonts w:ascii="Arial Narrow" w:hAnsi="Arial Narrow"/>
          <w:b/>
          <w:sz w:val="20"/>
          <w:szCs w:val="20"/>
        </w:rPr>
        <w:tab/>
      </w:r>
      <w:r w:rsidR="002A7496">
        <w:rPr>
          <w:rFonts w:ascii="Arial Narrow" w:hAnsi="Arial Narrow"/>
          <w:b/>
          <w:sz w:val="20"/>
          <w:szCs w:val="20"/>
        </w:rPr>
        <w:tab/>
      </w:r>
      <w:r w:rsidR="002A7496">
        <w:rPr>
          <w:rFonts w:ascii="Arial Narrow" w:hAnsi="Arial Narrow"/>
          <w:b/>
          <w:sz w:val="20"/>
          <w:szCs w:val="20"/>
        </w:rPr>
        <w:tab/>
      </w:r>
      <w:r w:rsidR="00250063" w:rsidRPr="00250063">
        <w:rPr>
          <w:rFonts w:ascii="Arial Narrow" w:hAnsi="Arial Narrow"/>
          <w:b/>
          <w:sz w:val="20"/>
          <w:szCs w:val="20"/>
        </w:rPr>
        <w:t xml:space="preserve"> </w:t>
      </w:r>
      <w:r w:rsidR="002A7496">
        <w:rPr>
          <w:rFonts w:ascii="Arial Narrow" w:hAnsi="Arial Narrow"/>
          <w:b/>
          <w:sz w:val="20"/>
          <w:szCs w:val="20"/>
        </w:rPr>
        <w:t>Adriana Da Silva Mantovani</w:t>
      </w:r>
      <w:r w:rsidR="00143528">
        <w:rPr>
          <w:rFonts w:ascii="Arial Narrow" w:hAnsi="Arial Narrow"/>
          <w:b/>
          <w:sz w:val="20"/>
          <w:szCs w:val="20"/>
        </w:rPr>
        <w:t xml:space="preserve">- Sócia </w:t>
      </w:r>
      <w:proofErr w:type="spellStart"/>
      <w:r w:rsidR="00143528">
        <w:rPr>
          <w:rFonts w:ascii="Arial Narrow" w:hAnsi="Arial Narrow"/>
          <w:b/>
          <w:sz w:val="20"/>
          <w:szCs w:val="20"/>
        </w:rPr>
        <w:t>Adminstradora</w:t>
      </w:r>
      <w:proofErr w:type="spellEnd"/>
      <w:r w:rsidR="00250063" w:rsidRPr="00250063">
        <w:rPr>
          <w:rFonts w:ascii="Arial Narrow" w:hAnsi="Arial Narrow"/>
          <w:b/>
          <w:sz w:val="20"/>
          <w:szCs w:val="20"/>
        </w:rPr>
        <w:tab/>
      </w:r>
    </w:p>
    <w:p w14:paraId="4FBBC0AA" w14:textId="73372BB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b/>
      </w:r>
    </w:p>
    <w:p w14:paraId="70DB0D9A" w14:textId="05C429D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5186EB23" w14:textId="6FC41FAB" w:rsidR="00143528" w:rsidRDefault="00143528" w:rsidP="00250063">
      <w:pPr>
        <w:tabs>
          <w:tab w:val="left" w:pos="1843"/>
        </w:tabs>
        <w:jc w:val="both"/>
        <w:rPr>
          <w:rFonts w:ascii="Arial Narrow" w:hAnsi="Arial Narrow"/>
          <w:sz w:val="20"/>
          <w:szCs w:val="20"/>
        </w:rPr>
      </w:pPr>
    </w:p>
    <w:p w14:paraId="51FFD17E" w14:textId="5E14AE9B" w:rsidR="002A7496" w:rsidRDefault="002A7496" w:rsidP="00250063">
      <w:pPr>
        <w:tabs>
          <w:tab w:val="left" w:pos="1843"/>
        </w:tabs>
        <w:jc w:val="both"/>
        <w:rPr>
          <w:rFonts w:ascii="Arial Narrow" w:hAnsi="Arial Narrow"/>
          <w:sz w:val="20"/>
          <w:szCs w:val="20"/>
        </w:rPr>
      </w:pPr>
    </w:p>
    <w:p w14:paraId="5A7B565C" w14:textId="77777777" w:rsidR="002A7496" w:rsidRPr="00250063" w:rsidRDefault="002A7496" w:rsidP="00250063">
      <w:pPr>
        <w:tabs>
          <w:tab w:val="left" w:pos="1843"/>
        </w:tabs>
        <w:jc w:val="both"/>
        <w:rPr>
          <w:rFonts w:ascii="Arial Narrow" w:hAnsi="Arial Narrow"/>
          <w:sz w:val="20"/>
          <w:szCs w:val="20"/>
        </w:rPr>
      </w:pPr>
    </w:p>
    <w:p w14:paraId="5574CDE6" w14:textId="7B5CB61E" w:rsidR="00250063" w:rsidRPr="00250063" w:rsidRDefault="00250063" w:rsidP="00250063">
      <w:pPr>
        <w:tabs>
          <w:tab w:val="left" w:pos="1843"/>
        </w:tabs>
        <w:jc w:val="both"/>
        <w:rPr>
          <w:rFonts w:ascii="Arial Narrow" w:hAnsi="Arial Narrow"/>
          <w:sz w:val="20"/>
          <w:szCs w:val="20"/>
        </w:rPr>
      </w:pPr>
    </w:p>
    <w:p w14:paraId="7D0BD51B" w14:textId="3A6B2A87" w:rsidR="00E03C2B" w:rsidRPr="00015A93" w:rsidRDefault="00A04BB8" w:rsidP="00015A93">
      <w:pPr>
        <w:rPr>
          <w:rFonts w:ascii="Arial Narrow" w:hAnsi="Arial Narrow"/>
          <w:sz w:val="20"/>
          <w:szCs w:val="20"/>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sidR="00143528">
        <w:rPr>
          <w:rFonts w:ascii="Arial Narrow" w:hAnsi="Arial Narrow"/>
          <w:b/>
          <w:sz w:val="20"/>
          <w:szCs w:val="20"/>
          <w:lang w:val="it-IT"/>
        </w:rPr>
        <w:t xml:space="preserve">Joana Inês Citolin </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015A93">
        <w:rPr>
          <w:rFonts w:ascii="Arial Narrow" w:hAnsi="Arial Narrow"/>
          <w:sz w:val="20"/>
          <w:szCs w:val="20"/>
        </w:rPr>
        <w:t>Assessoria Jurídica do Município</w:t>
      </w:r>
    </w:p>
    <w:p w14:paraId="08966293" w14:textId="1674E7F5" w:rsidR="00EF695E"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sidR="00143528">
        <w:rPr>
          <w:rFonts w:ascii="Arial Narrow" w:hAnsi="Arial Narrow"/>
          <w:sz w:val="20"/>
          <w:szCs w:val="20"/>
        </w:rPr>
        <w:t>018.029.630-22</w:t>
      </w:r>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015A93">
        <w:rPr>
          <w:rFonts w:ascii="Arial Narrow" w:hAnsi="Arial Narrow"/>
          <w:sz w:val="20"/>
          <w:szCs w:val="20"/>
        </w:rPr>
        <w:t xml:space="preserve">             de Cotiporã </w:t>
      </w:r>
    </w:p>
    <w:sectPr w:rsidR="00EF695E"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C600" w14:textId="77777777" w:rsidR="00BF7BC5" w:rsidRDefault="00BF7BC5" w:rsidP="00965D67">
      <w:r>
        <w:separator/>
      </w:r>
    </w:p>
  </w:endnote>
  <w:endnote w:type="continuationSeparator" w:id="0">
    <w:p w14:paraId="3D54318B" w14:textId="77777777" w:rsidR="00BF7BC5" w:rsidRDefault="00BF7BC5"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C184" w14:textId="77777777" w:rsidR="003E6D49" w:rsidRPr="00EE596B" w:rsidRDefault="003E6D49"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3E6D49" w:rsidRPr="00EE596B" w:rsidRDefault="00BF7BC5" w:rsidP="00965D67">
    <w:pPr>
      <w:pStyle w:val="Rodap"/>
      <w:jc w:val="center"/>
      <w:rPr>
        <w:rFonts w:ascii="Arial Narrow" w:hAnsi="Arial Narrow" w:cs="Miriam Fixed"/>
        <w:sz w:val="18"/>
        <w:szCs w:val="18"/>
        <w:lang w:val="en-US"/>
      </w:rPr>
    </w:pPr>
    <w:hyperlink r:id="rId1" w:history="1">
      <w:r w:rsidR="003E6D49" w:rsidRPr="00AE2952">
        <w:rPr>
          <w:rStyle w:val="Hyperlink"/>
          <w:rFonts w:ascii="Arial Narrow" w:hAnsi="Arial Narrow" w:cs="Miriam Fixed"/>
          <w:sz w:val="18"/>
          <w:szCs w:val="18"/>
          <w:lang w:val="en-US"/>
        </w:rPr>
        <w:t>www.cotipora.rs.gov.br</w:t>
      </w:r>
    </w:hyperlink>
    <w:r w:rsidR="003E6D49">
      <w:rPr>
        <w:rFonts w:ascii="Arial Narrow" w:hAnsi="Arial Narrow" w:cs="Miriam Fixed"/>
        <w:sz w:val="18"/>
        <w:szCs w:val="18"/>
        <w:lang w:val="en-US"/>
      </w:rPr>
      <w:t xml:space="preserve"> </w:t>
    </w:r>
    <w:r w:rsidR="003E6D49" w:rsidRPr="00EE596B">
      <w:rPr>
        <w:rFonts w:ascii="Arial Narrow" w:hAnsi="Arial Narrow" w:cs="Miriam Fixed"/>
        <w:sz w:val="18"/>
        <w:szCs w:val="18"/>
        <w:lang w:val="en-US"/>
      </w:rPr>
      <w:t xml:space="preserve"> - CEP: 95.335-000 – COTIPORÃ/RS</w:t>
    </w:r>
    <w:r w:rsidR="003E6D49">
      <w:rPr>
        <w:rFonts w:ascii="Arial Narrow" w:hAnsi="Arial Narrow" w:cs="Miriam Fixed"/>
        <w:sz w:val="18"/>
        <w:szCs w:val="18"/>
        <w:lang w:val="en-US"/>
      </w:rPr>
      <w:t>.</w:t>
    </w:r>
  </w:p>
  <w:p w14:paraId="1C6ECB20" w14:textId="77777777" w:rsidR="003E6D49" w:rsidRPr="0067203A" w:rsidRDefault="003E6D49">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69E1A" w14:textId="77777777" w:rsidR="00BF7BC5" w:rsidRDefault="00BF7BC5" w:rsidP="00965D67">
      <w:r>
        <w:separator/>
      </w:r>
    </w:p>
  </w:footnote>
  <w:footnote w:type="continuationSeparator" w:id="0">
    <w:p w14:paraId="1EF4F743" w14:textId="77777777" w:rsidR="00BF7BC5" w:rsidRDefault="00BF7BC5"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664F" w14:textId="77777777" w:rsidR="003E6D49" w:rsidRPr="0084175A" w:rsidRDefault="003E6D49"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3E6D49" w:rsidRPr="001E28AC" w:rsidRDefault="003E6D49"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11CDD"/>
    <w:rsid w:val="00011D46"/>
    <w:rsid w:val="00015A93"/>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43528"/>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A7496"/>
    <w:rsid w:val="002B4451"/>
    <w:rsid w:val="002C06AC"/>
    <w:rsid w:val="002D7FCC"/>
    <w:rsid w:val="002E2C35"/>
    <w:rsid w:val="002E6DD3"/>
    <w:rsid w:val="002F26FC"/>
    <w:rsid w:val="002F5F02"/>
    <w:rsid w:val="00311DF6"/>
    <w:rsid w:val="00311ED2"/>
    <w:rsid w:val="003120A0"/>
    <w:rsid w:val="00333D45"/>
    <w:rsid w:val="00334AC3"/>
    <w:rsid w:val="00342801"/>
    <w:rsid w:val="0034516F"/>
    <w:rsid w:val="00347B53"/>
    <w:rsid w:val="003512C9"/>
    <w:rsid w:val="003659F5"/>
    <w:rsid w:val="00367589"/>
    <w:rsid w:val="00367A26"/>
    <w:rsid w:val="003706FA"/>
    <w:rsid w:val="00373EED"/>
    <w:rsid w:val="003774BA"/>
    <w:rsid w:val="0039162F"/>
    <w:rsid w:val="00395380"/>
    <w:rsid w:val="003A2B52"/>
    <w:rsid w:val="003A5F1A"/>
    <w:rsid w:val="003B18C6"/>
    <w:rsid w:val="003B653B"/>
    <w:rsid w:val="003C2A24"/>
    <w:rsid w:val="003C4477"/>
    <w:rsid w:val="003D630D"/>
    <w:rsid w:val="003E4377"/>
    <w:rsid w:val="003E6D49"/>
    <w:rsid w:val="003F43FD"/>
    <w:rsid w:val="003F5590"/>
    <w:rsid w:val="003F5C5A"/>
    <w:rsid w:val="00404D4D"/>
    <w:rsid w:val="00415015"/>
    <w:rsid w:val="00417D05"/>
    <w:rsid w:val="00425E92"/>
    <w:rsid w:val="00432890"/>
    <w:rsid w:val="00441953"/>
    <w:rsid w:val="004438C6"/>
    <w:rsid w:val="00443F48"/>
    <w:rsid w:val="00447C23"/>
    <w:rsid w:val="00450BBE"/>
    <w:rsid w:val="00454C29"/>
    <w:rsid w:val="00460E3B"/>
    <w:rsid w:val="00467E81"/>
    <w:rsid w:val="0048715C"/>
    <w:rsid w:val="004914E8"/>
    <w:rsid w:val="004D4704"/>
    <w:rsid w:val="004E58DE"/>
    <w:rsid w:val="004F2A61"/>
    <w:rsid w:val="00516C5F"/>
    <w:rsid w:val="0052150A"/>
    <w:rsid w:val="00527F1B"/>
    <w:rsid w:val="00530EA2"/>
    <w:rsid w:val="00535013"/>
    <w:rsid w:val="0054440A"/>
    <w:rsid w:val="00546179"/>
    <w:rsid w:val="0055328F"/>
    <w:rsid w:val="005545A6"/>
    <w:rsid w:val="00567B46"/>
    <w:rsid w:val="0057769A"/>
    <w:rsid w:val="005806AE"/>
    <w:rsid w:val="005A005C"/>
    <w:rsid w:val="005A04F5"/>
    <w:rsid w:val="005A4D6C"/>
    <w:rsid w:val="005B1603"/>
    <w:rsid w:val="005C00D5"/>
    <w:rsid w:val="005C241A"/>
    <w:rsid w:val="005D2A2B"/>
    <w:rsid w:val="005E1223"/>
    <w:rsid w:val="005E13DE"/>
    <w:rsid w:val="005E4F4C"/>
    <w:rsid w:val="005F0D2B"/>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42C87"/>
    <w:rsid w:val="00744093"/>
    <w:rsid w:val="00767316"/>
    <w:rsid w:val="00787E52"/>
    <w:rsid w:val="00791CB5"/>
    <w:rsid w:val="00794707"/>
    <w:rsid w:val="00797B97"/>
    <w:rsid w:val="007A2C16"/>
    <w:rsid w:val="007A5645"/>
    <w:rsid w:val="007C4742"/>
    <w:rsid w:val="007E5EFA"/>
    <w:rsid w:val="00810E0B"/>
    <w:rsid w:val="00824BC3"/>
    <w:rsid w:val="00832553"/>
    <w:rsid w:val="00840F4C"/>
    <w:rsid w:val="0084104D"/>
    <w:rsid w:val="0084175A"/>
    <w:rsid w:val="0084699C"/>
    <w:rsid w:val="008544CA"/>
    <w:rsid w:val="00890A65"/>
    <w:rsid w:val="0089162E"/>
    <w:rsid w:val="00892162"/>
    <w:rsid w:val="008931A3"/>
    <w:rsid w:val="008B03A1"/>
    <w:rsid w:val="008C2AEF"/>
    <w:rsid w:val="008C75EB"/>
    <w:rsid w:val="008D379A"/>
    <w:rsid w:val="008D738D"/>
    <w:rsid w:val="008E7B83"/>
    <w:rsid w:val="008F42AA"/>
    <w:rsid w:val="008F4909"/>
    <w:rsid w:val="0090523A"/>
    <w:rsid w:val="00911283"/>
    <w:rsid w:val="0092043B"/>
    <w:rsid w:val="00924AE9"/>
    <w:rsid w:val="009312E5"/>
    <w:rsid w:val="00934585"/>
    <w:rsid w:val="009452B4"/>
    <w:rsid w:val="00945DEB"/>
    <w:rsid w:val="009473BF"/>
    <w:rsid w:val="0095584C"/>
    <w:rsid w:val="00956FE9"/>
    <w:rsid w:val="00965D67"/>
    <w:rsid w:val="00994676"/>
    <w:rsid w:val="00996ADE"/>
    <w:rsid w:val="009A168D"/>
    <w:rsid w:val="009A3BAD"/>
    <w:rsid w:val="009A48F8"/>
    <w:rsid w:val="009C1B34"/>
    <w:rsid w:val="009C79D6"/>
    <w:rsid w:val="009D0593"/>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F1FD5"/>
    <w:rsid w:val="00B059B6"/>
    <w:rsid w:val="00B11CA3"/>
    <w:rsid w:val="00B11CF6"/>
    <w:rsid w:val="00B357D6"/>
    <w:rsid w:val="00B409FB"/>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BF363F"/>
    <w:rsid w:val="00BF7BC5"/>
    <w:rsid w:val="00C04D35"/>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E424D"/>
    <w:rsid w:val="00CE4BF2"/>
    <w:rsid w:val="00CF0AD0"/>
    <w:rsid w:val="00CF5A76"/>
    <w:rsid w:val="00D012E1"/>
    <w:rsid w:val="00D2042E"/>
    <w:rsid w:val="00D40988"/>
    <w:rsid w:val="00D4228E"/>
    <w:rsid w:val="00D54297"/>
    <w:rsid w:val="00D61D64"/>
    <w:rsid w:val="00D7235A"/>
    <w:rsid w:val="00D80D11"/>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54327"/>
    <w:rsid w:val="00E675EE"/>
    <w:rsid w:val="00E7527F"/>
    <w:rsid w:val="00E818CB"/>
    <w:rsid w:val="00E90362"/>
    <w:rsid w:val="00EA3667"/>
    <w:rsid w:val="00EA59E9"/>
    <w:rsid w:val="00EA5E9F"/>
    <w:rsid w:val="00EC0872"/>
    <w:rsid w:val="00EC6686"/>
    <w:rsid w:val="00ED6315"/>
    <w:rsid w:val="00EE596B"/>
    <w:rsid w:val="00EE70D4"/>
    <w:rsid w:val="00EF695E"/>
    <w:rsid w:val="00F008D9"/>
    <w:rsid w:val="00F018AB"/>
    <w:rsid w:val="00F038C7"/>
    <w:rsid w:val="00F23E75"/>
    <w:rsid w:val="00F25922"/>
    <w:rsid w:val="00F27926"/>
    <w:rsid w:val="00F3535F"/>
    <w:rsid w:val="00F376F3"/>
    <w:rsid w:val="00F5583C"/>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933AC-CE9A-4645-9E44-573F59C8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7</Pages>
  <Words>2764</Words>
  <Characters>14927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9</cp:revision>
  <cp:lastPrinted>2023-01-26T13:41:00Z</cp:lastPrinted>
  <dcterms:created xsi:type="dcterms:W3CDTF">2015-01-20T10:04:00Z</dcterms:created>
  <dcterms:modified xsi:type="dcterms:W3CDTF">2023-01-26T13:41:00Z</dcterms:modified>
</cp:coreProperties>
</file>