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F30B6" w14:textId="10DB3482" w:rsidR="00005B97" w:rsidRPr="00C94944" w:rsidRDefault="00005B97" w:rsidP="00005B97">
      <w:pPr>
        <w:jc w:val="center"/>
        <w:rPr>
          <w:rFonts w:ascii="Arial Narrow" w:hAnsi="Arial Narrow"/>
          <w:b/>
          <w:sz w:val="22"/>
          <w:szCs w:val="22"/>
          <w:u w:val="single"/>
        </w:rPr>
      </w:pPr>
      <w:r w:rsidRPr="00C94944">
        <w:rPr>
          <w:rFonts w:ascii="Arial Narrow" w:hAnsi="Arial Narrow"/>
          <w:b/>
          <w:sz w:val="22"/>
          <w:szCs w:val="22"/>
          <w:u w:val="single"/>
        </w:rPr>
        <w:t>ATA DE REGISTRO DE PREÇOS Nº</w:t>
      </w:r>
      <w:r w:rsidR="0079622F">
        <w:rPr>
          <w:rFonts w:ascii="Arial Narrow" w:hAnsi="Arial Narrow"/>
          <w:b/>
          <w:sz w:val="22"/>
          <w:szCs w:val="22"/>
          <w:u w:val="single"/>
        </w:rPr>
        <w:t xml:space="preserve"> 012</w:t>
      </w:r>
      <w:r w:rsidRPr="00C94944">
        <w:rPr>
          <w:rFonts w:ascii="Arial Narrow" w:hAnsi="Arial Narrow"/>
          <w:b/>
          <w:sz w:val="22"/>
          <w:szCs w:val="22"/>
          <w:u w:val="single"/>
        </w:rPr>
        <w:t>/</w:t>
      </w:r>
      <w:r>
        <w:rPr>
          <w:rFonts w:ascii="Arial Narrow" w:hAnsi="Arial Narrow"/>
          <w:b/>
          <w:sz w:val="22"/>
          <w:szCs w:val="22"/>
          <w:u w:val="single"/>
        </w:rPr>
        <w:t>2</w:t>
      </w:r>
      <w:r w:rsidR="004D31E4">
        <w:rPr>
          <w:rFonts w:ascii="Arial Narrow" w:hAnsi="Arial Narrow"/>
          <w:b/>
          <w:sz w:val="22"/>
          <w:szCs w:val="22"/>
          <w:u w:val="single"/>
        </w:rPr>
        <w:t>1</w:t>
      </w:r>
    </w:p>
    <w:p w14:paraId="30BC7788" w14:textId="77777777" w:rsidR="00005B97" w:rsidRDefault="00005B97" w:rsidP="00005B97">
      <w:pPr>
        <w:autoSpaceDE w:val="0"/>
        <w:autoSpaceDN w:val="0"/>
        <w:adjustRightInd w:val="0"/>
        <w:ind w:left="2552"/>
        <w:jc w:val="both"/>
        <w:rPr>
          <w:rFonts w:ascii="Arial Narrow" w:hAnsi="Arial Narrow" w:cs="Arial"/>
          <w:b/>
          <w:color w:val="000000"/>
          <w:sz w:val="22"/>
          <w:szCs w:val="22"/>
        </w:rPr>
      </w:pPr>
    </w:p>
    <w:p w14:paraId="494265D6" w14:textId="6D5FE1E4" w:rsidR="00005B97" w:rsidRPr="006D58CA" w:rsidRDefault="00005B97" w:rsidP="004D31E4">
      <w:pPr>
        <w:autoSpaceDE w:val="0"/>
        <w:autoSpaceDN w:val="0"/>
        <w:adjustRightInd w:val="0"/>
        <w:ind w:left="2552"/>
        <w:jc w:val="both"/>
        <w:rPr>
          <w:rFonts w:ascii="Arial Narrow" w:hAnsi="Arial Narrow" w:cs="Arial"/>
          <w:color w:val="000000"/>
          <w:sz w:val="22"/>
          <w:szCs w:val="22"/>
        </w:rPr>
      </w:pPr>
      <w:r w:rsidRPr="00405D61">
        <w:rPr>
          <w:rFonts w:ascii="Arial Narrow" w:hAnsi="Arial Narrow" w:cs="Arial"/>
          <w:color w:val="000000"/>
          <w:sz w:val="22"/>
          <w:szCs w:val="22"/>
        </w:rPr>
        <w:t>ATA DE REGISTRO DE PREÇOS REF</w:t>
      </w:r>
      <w:r>
        <w:rPr>
          <w:rFonts w:ascii="Arial Narrow" w:hAnsi="Arial Narrow" w:cs="Arial"/>
          <w:color w:val="000000"/>
          <w:sz w:val="22"/>
          <w:szCs w:val="22"/>
        </w:rPr>
        <w:t>ERENTE AO PREGÃO PRESENCIAL Nº 00</w:t>
      </w:r>
      <w:r w:rsidR="004D31E4">
        <w:rPr>
          <w:rFonts w:ascii="Arial Narrow" w:hAnsi="Arial Narrow" w:cs="Arial"/>
          <w:color w:val="000000"/>
          <w:sz w:val="22"/>
          <w:szCs w:val="22"/>
        </w:rPr>
        <w:t>2</w:t>
      </w:r>
      <w:r w:rsidRPr="00405D61">
        <w:rPr>
          <w:rFonts w:ascii="Arial Narrow" w:hAnsi="Arial Narrow" w:cs="Arial"/>
          <w:color w:val="000000"/>
          <w:sz w:val="22"/>
          <w:szCs w:val="22"/>
        </w:rPr>
        <w:t>/20</w:t>
      </w:r>
      <w:r>
        <w:rPr>
          <w:rFonts w:ascii="Arial Narrow" w:hAnsi="Arial Narrow" w:cs="Arial"/>
          <w:color w:val="000000"/>
          <w:sz w:val="22"/>
          <w:szCs w:val="22"/>
        </w:rPr>
        <w:t>2</w:t>
      </w:r>
      <w:r w:rsidR="004D31E4">
        <w:rPr>
          <w:rFonts w:ascii="Arial Narrow" w:hAnsi="Arial Narrow" w:cs="Arial"/>
          <w:color w:val="000000"/>
          <w:sz w:val="22"/>
          <w:szCs w:val="22"/>
        </w:rPr>
        <w:t>1</w:t>
      </w:r>
      <w:r w:rsidRPr="00405D61">
        <w:rPr>
          <w:rFonts w:ascii="Arial Narrow" w:hAnsi="Arial Narrow" w:cs="Arial"/>
          <w:color w:val="000000"/>
          <w:sz w:val="22"/>
          <w:szCs w:val="22"/>
        </w:rPr>
        <w:t>,</w:t>
      </w:r>
      <w:r w:rsidRPr="006D58CA">
        <w:rPr>
          <w:rFonts w:ascii="Arial Narrow" w:hAnsi="Arial Narrow" w:cs="Arial"/>
          <w:color w:val="000000"/>
          <w:sz w:val="22"/>
          <w:szCs w:val="22"/>
        </w:rPr>
        <w:t xml:space="preserve"> QUE ENTRE SI CELEBRAM O </w:t>
      </w:r>
      <w:r w:rsidRPr="00405D61">
        <w:rPr>
          <w:rFonts w:ascii="Arial Narrow" w:hAnsi="Arial Narrow" w:cs="Arial"/>
          <w:b/>
          <w:color w:val="000000"/>
          <w:sz w:val="22"/>
          <w:szCs w:val="22"/>
        </w:rPr>
        <w:t>MUNICÍPIO DE COTIPORÃ/RS</w:t>
      </w:r>
      <w:r>
        <w:rPr>
          <w:rFonts w:ascii="Arial Narrow" w:hAnsi="Arial Narrow" w:cs="Arial"/>
          <w:color w:val="000000"/>
          <w:sz w:val="22"/>
          <w:szCs w:val="22"/>
        </w:rPr>
        <w:t xml:space="preserve"> E A EMPRESA </w:t>
      </w:r>
      <w:r w:rsidR="0079622F">
        <w:rPr>
          <w:rFonts w:ascii="Arial Narrow" w:hAnsi="Arial Narrow" w:cs="Arial"/>
          <w:b/>
          <w:color w:val="000000"/>
          <w:sz w:val="22"/>
          <w:szCs w:val="22"/>
        </w:rPr>
        <w:t>VALDIR SEBEN &amp; CIA LTDA</w:t>
      </w:r>
      <w:r w:rsidRPr="006D58CA">
        <w:rPr>
          <w:rFonts w:ascii="Arial Narrow" w:hAnsi="Arial Narrow" w:cs="Arial"/>
          <w:color w:val="000000"/>
          <w:sz w:val="22"/>
          <w:szCs w:val="22"/>
        </w:rPr>
        <w:t>, NOS TERMOS E CONDIÇÕES A SEGUIR ESTABELECID</w:t>
      </w:r>
      <w:r>
        <w:rPr>
          <w:rFonts w:ascii="Arial Narrow" w:hAnsi="Arial Narrow" w:cs="Arial"/>
          <w:color w:val="000000"/>
          <w:sz w:val="22"/>
          <w:szCs w:val="22"/>
        </w:rPr>
        <w:t>O</w:t>
      </w:r>
      <w:r w:rsidRPr="006D58CA">
        <w:rPr>
          <w:rFonts w:ascii="Arial Narrow" w:hAnsi="Arial Narrow" w:cs="Arial"/>
          <w:color w:val="000000"/>
          <w:sz w:val="22"/>
          <w:szCs w:val="22"/>
        </w:rPr>
        <w:t>S.</w:t>
      </w:r>
    </w:p>
    <w:p w14:paraId="13499CE2" w14:textId="77777777" w:rsidR="00005B97" w:rsidRPr="006D58CA" w:rsidRDefault="00005B97" w:rsidP="00005B97">
      <w:pPr>
        <w:jc w:val="center"/>
        <w:rPr>
          <w:rFonts w:ascii="Arial Narrow" w:hAnsi="Arial Narrow" w:cs="Arial"/>
          <w:color w:val="000000"/>
          <w:sz w:val="22"/>
          <w:szCs w:val="22"/>
        </w:rPr>
      </w:pPr>
    </w:p>
    <w:p w14:paraId="0A145149" w14:textId="2C387DBE" w:rsidR="00005B97" w:rsidRPr="006D58CA" w:rsidRDefault="00005B97" w:rsidP="00005B97">
      <w:pPr>
        <w:autoSpaceDE w:val="0"/>
        <w:autoSpaceDN w:val="0"/>
        <w:adjustRightInd w:val="0"/>
        <w:jc w:val="both"/>
        <w:rPr>
          <w:rFonts w:ascii="Arial Narrow" w:hAnsi="Arial Narrow" w:cs="Arial"/>
          <w:sz w:val="22"/>
          <w:szCs w:val="22"/>
        </w:rPr>
      </w:pPr>
      <w:r w:rsidRPr="006D58CA">
        <w:rPr>
          <w:rFonts w:ascii="Arial Narrow" w:hAnsi="Arial Narrow" w:cs="Arial"/>
          <w:color w:val="000000"/>
          <w:sz w:val="22"/>
          <w:szCs w:val="22"/>
        </w:rPr>
        <w:t xml:space="preserve">O </w:t>
      </w:r>
      <w:r w:rsidRPr="004F1DC5">
        <w:rPr>
          <w:rFonts w:ascii="Arial Narrow" w:hAnsi="Arial Narrow" w:cs="Arial"/>
          <w:b/>
          <w:color w:val="000000"/>
          <w:sz w:val="22"/>
          <w:szCs w:val="22"/>
        </w:rPr>
        <w:t>MUNICÍPIO DE COTIPORÃ</w:t>
      </w:r>
      <w:r w:rsidRPr="006D58CA">
        <w:rPr>
          <w:rFonts w:ascii="Arial Narrow" w:hAnsi="Arial Narrow" w:cs="Arial"/>
          <w:bCs/>
          <w:color w:val="000000"/>
          <w:sz w:val="22"/>
          <w:szCs w:val="22"/>
        </w:rPr>
        <w:t xml:space="preserve">, </w:t>
      </w:r>
      <w:r w:rsidRPr="006D58CA">
        <w:rPr>
          <w:rFonts w:ascii="Arial Narrow" w:hAnsi="Arial Narrow" w:cs="Arial"/>
          <w:color w:val="000000"/>
          <w:sz w:val="22"/>
          <w:szCs w:val="22"/>
        </w:rPr>
        <w:t xml:space="preserve">pessoa jurídica de direito público interno, inscrito no CNPJ sob o nº </w:t>
      </w:r>
      <w:r w:rsidRPr="006D58CA">
        <w:rPr>
          <w:rFonts w:ascii="Arial Narrow" w:hAnsi="Arial Narrow" w:cs="Arial"/>
          <w:sz w:val="22"/>
          <w:szCs w:val="22"/>
        </w:rPr>
        <w:t>90.898.787/0001-64</w:t>
      </w:r>
      <w:r w:rsidRPr="006D58CA">
        <w:rPr>
          <w:rFonts w:ascii="Arial Narrow" w:hAnsi="Arial Narrow" w:cs="Arial"/>
          <w:color w:val="000000"/>
          <w:sz w:val="22"/>
          <w:szCs w:val="22"/>
        </w:rPr>
        <w:t>, estabelecida na Rua Silveira Martins, nº 163, neste a</w:t>
      </w:r>
      <w:r w:rsidRPr="006D58CA">
        <w:rPr>
          <w:rFonts w:ascii="Arial Narrow" w:hAnsi="Arial Narrow" w:cs="Arial"/>
          <w:sz w:val="22"/>
          <w:szCs w:val="22"/>
        </w:rPr>
        <w:t xml:space="preserve">to representado pelo seu Prefeito Municipal Sr. </w:t>
      </w:r>
      <w:r w:rsidR="004D31E4">
        <w:rPr>
          <w:rFonts w:ascii="Arial Narrow" w:hAnsi="Arial Narrow" w:cs="Arial"/>
          <w:sz w:val="22"/>
          <w:szCs w:val="22"/>
        </w:rPr>
        <w:t>IVELTON MATEUS ZARDO</w:t>
      </w:r>
      <w:r w:rsidRPr="006D58CA">
        <w:rPr>
          <w:rFonts w:ascii="Arial Narrow" w:hAnsi="Arial Narrow" w:cs="Arial"/>
          <w:sz w:val="22"/>
          <w:szCs w:val="22"/>
        </w:rPr>
        <w:t xml:space="preserve"> residente e domiciliado em Cotiporã/RS, </w:t>
      </w:r>
      <w:r w:rsidRPr="006D58CA">
        <w:rPr>
          <w:rFonts w:ascii="Arial Narrow" w:hAnsi="Arial Narrow" w:cs="Arial"/>
          <w:color w:val="000000"/>
          <w:sz w:val="22"/>
          <w:szCs w:val="22"/>
        </w:rPr>
        <w:t xml:space="preserve">doravante denominado ADMINISTRAÇÃO </w:t>
      </w:r>
      <w:r w:rsidRPr="006D58CA">
        <w:rPr>
          <w:rFonts w:ascii="Arial Narrow" w:hAnsi="Arial Narrow" w:cs="Arial"/>
          <w:bCs/>
          <w:color w:val="000000"/>
          <w:sz w:val="22"/>
          <w:szCs w:val="22"/>
        </w:rPr>
        <w:t xml:space="preserve">e </w:t>
      </w:r>
      <w:r w:rsidRPr="006D58CA">
        <w:rPr>
          <w:rFonts w:ascii="Arial Narrow" w:hAnsi="Arial Narrow" w:cs="Arial"/>
          <w:color w:val="000000"/>
          <w:sz w:val="22"/>
          <w:szCs w:val="22"/>
        </w:rPr>
        <w:t>a</w:t>
      </w:r>
      <w:r w:rsidRPr="006D58CA">
        <w:rPr>
          <w:rFonts w:ascii="Arial Narrow" w:hAnsi="Arial Narrow" w:cs="Arial"/>
          <w:sz w:val="22"/>
          <w:szCs w:val="22"/>
        </w:rPr>
        <w:t xml:space="preserve"> empresa </w:t>
      </w:r>
      <w:r w:rsidR="0079622F">
        <w:rPr>
          <w:rFonts w:ascii="Arial Narrow" w:hAnsi="Arial Narrow" w:cs="Arial"/>
          <w:b/>
          <w:sz w:val="22"/>
          <w:szCs w:val="22"/>
        </w:rPr>
        <w:t>VALDIR SEBEN &amp; CIA LTDA</w:t>
      </w:r>
      <w:r w:rsidRPr="006D58CA">
        <w:rPr>
          <w:rFonts w:ascii="Arial Narrow" w:hAnsi="Arial Narrow" w:cs="Arial"/>
          <w:sz w:val="22"/>
          <w:szCs w:val="22"/>
        </w:rPr>
        <w:t xml:space="preserve">, inscrita no CNPJ sob o nº </w:t>
      </w:r>
      <w:r w:rsidR="0079622F" w:rsidRPr="0079622F">
        <w:rPr>
          <w:rFonts w:ascii="Arial Narrow" w:hAnsi="Arial Narrow" w:cs="Arial"/>
          <w:bCs/>
          <w:sz w:val="22"/>
          <w:szCs w:val="22"/>
        </w:rPr>
        <w:t>16.709.796/0001-96</w:t>
      </w:r>
      <w:r w:rsidRPr="006D58CA">
        <w:rPr>
          <w:rFonts w:ascii="Arial Narrow" w:hAnsi="Arial Narrow" w:cs="Arial"/>
          <w:sz w:val="22"/>
          <w:szCs w:val="22"/>
        </w:rPr>
        <w:t>, estabelecida na R</w:t>
      </w:r>
      <w:r w:rsidR="0079622F">
        <w:rPr>
          <w:rFonts w:ascii="Arial Narrow" w:hAnsi="Arial Narrow" w:cs="Arial"/>
          <w:sz w:val="22"/>
          <w:szCs w:val="22"/>
        </w:rPr>
        <w:t>odovia BR 386</w:t>
      </w:r>
      <w:r w:rsidRPr="006D58CA">
        <w:rPr>
          <w:rFonts w:ascii="Arial Narrow" w:hAnsi="Arial Narrow" w:cs="Arial"/>
          <w:sz w:val="22"/>
          <w:szCs w:val="22"/>
        </w:rPr>
        <w:t>,</w:t>
      </w:r>
      <w:r w:rsidR="0079622F">
        <w:rPr>
          <w:rFonts w:ascii="Arial Narrow" w:hAnsi="Arial Narrow" w:cs="Arial"/>
          <w:sz w:val="22"/>
          <w:szCs w:val="22"/>
        </w:rPr>
        <w:t xml:space="preserve"> KM 38, Linha Volta Grande,</w:t>
      </w:r>
      <w:r w:rsidRPr="006D58CA">
        <w:rPr>
          <w:rFonts w:ascii="Arial Narrow" w:hAnsi="Arial Narrow" w:cs="Arial"/>
          <w:sz w:val="22"/>
          <w:szCs w:val="22"/>
        </w:rPr>
        <w:t xml:space="preserve"> </w:t>
      </w:r>
      <w:r w:rsidR="0079622F">
        <w:rPr>
          <w:rFonts w:ascii="Arial Narrow" w:hAnsi="Arial Narrow" w:cs="Arial"/>
          <w:sz w:val="22"/>
          <w:szCs w:val="22"/>
        </w:rPr>
        <w:t>s/</w:t>
      </w:r>
      <w:r w:rsidRPr="006D58CA">
        <w:rPr>
          <w:rFonts w:ascii="Arial Narrow" w:hAnsi="Arial Narrow" w:cs="Arial"/>
          <w:sz w:val="22"/>
          <w:szCs w:val="22"/>
        </w:rPr>
        <w:t>nº</w:t>
      </w:r>
      <w:r w:rsidR="0079622F">
        <w:rPr>
          <w:rFonts w:ascii="Arial Narrow" w:hAnsi="Arial Narrow" w:cs="Arial"/>
          <w:sz w:val="22"/>
          <w:szCs w:val="22"/>
        </w:rPr>
        <w:t xml:space="preserve"> </w:t>
      </w:r>
      <w:r w:rsidRPr="006D58CA">
        <w:rPr>
          <w:rFonts w:ascii="Arial Narrow" w:hAnsi="Arial Narrow" w:cs="Arial"/>
          <w:sz w:val="22"/>
          <w:szCs w:val="22"/>
        </w:rPr>
        <w:t xml:space="preserve"> na cidade de </w:t>
      </w:r>
      <w:r w:rsidR="0079622F">
        <w:rPr>
          <w:rFonts w:ascii="Arial Narrow" w:hAnsi="Arial Narrow" w:cs="Arial"/>
          <w:sz w:val="22"/>
          <w:szCs w:val="22"/>
        </w:rPr>
        <w:t>Frederico Westphalen/RS</w:t>
      </w:r>
      <w:r w:rsidRPr="006D58CA">
        <w:rPr>
          <w:rFonts w:ascii="Arial Narrow" w:hAnsi="Arial Narrow" w:cs="Arial"/>
          <w:sz w:val="22"/>
          <w:szCs w:val="22"/>
        </w:rPr>
        <w:t xml:space="preserve">, neste ato representada pelo Sr. </w:t>
      </w:r>
      <w:proofErr w:type="spellStart"/>
      <w:r w:rsidR="0079622F">
        <w:rPr>
          <w:rFonts w:ascii="Arial Narrow" w:hAnsi="Arial Narrow" w:cs="Arial"/>
          <w:sz w:val="22"/>
          <w:szCs w:val="22"/>
        </w:rPr>
        <w:t>Darlei</w:t>
      </w:r>
      <w:proofErr w:type="spellEnd"/>
      <w:r w:rsidR="0079622F">
        <w:rPr>
          <w:rFonts w:ascii="Arial Narrow" w:hAnsi="Arial Narrow" w:cs="Arial"/>
          <w:sz w:val="22"/>
          <w:szCs w:val="22"/>
        </w:rPr>
        <w:t xml:space="preserve"> </w:t>
      </w:r>
      <w:proofErr w:type="spellStart"/>
      <w:r w:rsidR="0079622F">
        <w:rPr>
          <w:rFonts w:ascii="Arial Narrow" w:hAnsi="Arial Narrow" w:cs="Arial"/>
          <w:sz w:val="22"/>
          <w:szCs w:val="22"/>
        </w:rPr>
        <w:t>Andreatto</w:t>
      </w:r>
      <w:proofErr w:type="spellEnd"/>
      <w:r w:rsidR="0079622F">
        <w:rPr>
          <w:rFonts w:ascii="Arial Narrow" w:hAnsi="Arial Narrow" w:cs="Arial"/>
          <w:sz w:val="22"/>
          <w:szCs w:val="22"/>
        </w:rPr>
        <w:t xml:space="preserve"> Da Rosa</w:t>
      </w:r>
      <w:r w:rsidRPr="006D58CA">
        <w:rPr>
          <w:rFonts w:ascii="Arial Narrow" w:hAnsi="Arial Narrow" w:cs="Arial"/>
          <w:sz w:val="22"/>
          <w:szCs w:val="22"/>
        </w:rPr>
        <w:t xml:space="preserve">, brasileiro, </w:t>
      </w:r>
      <w:r w:rsidR="0079622F">
        <w:rPr>
          <w:rFonts w:ascii="Arial Narrow" w:hAnsi="Arial Narrow" w:cs="Arial"/>
          <w:sz w:val="22"/>
          <w:szCs w:val="22"/>
        </w:rPr>
        <w:t>solteiro</w:t>
      </w:r>
      <w:r w:rsidRPr="006D58CA">
        <w:rPr>
          <w:rFonts w:ascii="Arial Narrow" w:hAnsi="Arial Narrow" w:cs="Arial"/>
          <w:sz w:val="22"/>
          <w:szCs w:val="22"/>
        </w:rPr>
        <w:t xml:space="preserve">, inscrito no CPF sob o nº </w:t>
      </w:r>
      <w:r w:rsidR="0079622F">
        <w:rPr>
          <w:rFonts w:ascii="Arial Narrow" w:hAnsi="Arial Narrow" w:cs="Arial"/>
          <w:sz w:val="22"/>
          <w:szCs w:val="22"/>
        </w:rPr>
        <w:t>008.259.460-00</w:t>
      </w:r>
      <w:r w:rsidRPr="006D58CA">
        <w:rPr>
          <w:rFonts w:ascii="Arial Narrow" w:hAnsi="Arial Narrow" w:cs="Arial"/>
          <w:sz w:val="22"/>
          <w:szCs w:val="22"/>
        </w:rPr>
        <w:t xml:space="preserve">, carteira de identidade nº </w:t>
      </w:r>
      <w:r w:rsidR="0079622F">
        <w:rPr>
          <w:rFonts w:ascii="Arial Narrow" w:hAnsi="Arial Narrow" w:cs="Arial"/>
          <w:sz w:val="22"/>
          <w:szCs w:val="22"/>
        </w:rPr>
        <w:t>1105368755</w:t>
      </w:r>
      <w:r w:rsidRPr="006D58CA">
        <w:rPr>
          <w:rFonts w:ascii="Arial Narrow" w:hAnsi="Arial Narrow" w:cs="Arial"/>
          <w:sz w:val="22"/>
          <w:szCs w:val="22"/>
        </w:rPr>
        <w:t xml:space="preserve">, expedida pela </w:t>
      </w:r>
      <w:r w:rsidR="0079622F">
        <w:rPr>
          <w:rFonts w:ascii="Arial Narrow" w:hAnsi="Arial Narrow" w:cs="Arial"/>
          <w:sz w:val="22"/>
          <w:szCs w:val="22"/>
        </w:rPr>
        <w:t>SSP/RS</w:t>
      </w:r>
      <w:r w:rsidRPr="006D58CA">
        <w:rPr>
          <w:rFonts w:ascii="Arial Narrow" w:hAnsi="Arial Narrow" w:cs="Arial"/>
          <w:sz w:val="22"/>
          <w:szCs w:val="22"/>
        </w:rPr>
        <w:t>,</w:t>
      </w:r>
      <w:r w:rsidRPr="006D58CA">
        <w:rPr>
          <w:rFonts w:ascii="Arial Narrow" w:hAnsi="Arial Narrow" w:cs="Arial"/>
          <w:color w:val="000000"/>
          <w:sz w:val="22"/>
          <w:szCs w:val="22"/>
        </w:rPr>
        <w:t xml:space="preserve"> doravante denominada COMPROMITENTE FORNECEDORA, resolvem firmar a presente ATA DE REGISTRO </w:t>
      </w:r>
      <w:r w:rsidR="0079622F">
        <w:rPr>
          <w:rFonts w:ascii="Arial Narrow" w:hAnsi="Arial Narrow" w:cs="Arial"/>
          <w:color w:val="000000"/>
          <w:sz w:val="22"/>
          <w:szCs w:val="22"/>
        </w:rPr>
        <w:t xml:space="preserve">DE </w:t>
      </w:r>
      <w:r w:rsidRPr="006D58CA">
        <w:rPr>
          <w:rFonts w:ascii="Arial Narrow" w:hAnsi="Arial Narrow" w:cs="Arial"/>
          <w:color w:val="000000"/>
          <w:sz w:val="22"/>
          <w:szCs w:val="22"/>
        </w:rPr>
        <w:t>PREÇ</w:t>
      </w:r>
      <w:r>
        <w:rPr>
          <w:rFonts w:ascii="Arial Narrow" w:hAnsi="Arial Narrow" w:cs="Arial"/>
          <w:color w:val="000000"/>
          <w:sz w:val="22"/>
          <w:szCs w:val="22"/>
        </w:rPr>
        <w:t>OS, de acordo com o resultado do</w:t>
      </w:r>
      <w:r w:rsidRPr="006D58CA">
        <w:rPr>
          <w:rFonts w:ascii="Arial Narrow" w:hAnsi="Arial Narrow" w:cs="Arial"/>
          <w:color w:val="000000"/>
          <w:sz w:val="22"/>
          <w:szCs w:val="22"/>
        </w:rPr>
        <w:t xml:space="preserve"> </w:t>
      </w:r>
      <w:r>
        <w:rPr>
          <w:rFonts w:ascii="Arial Narrow" w:hAnsi="Arial Narrow" w:cs="Arial"/>
          <w:bCs/>
          <w:color w:val="000000"/>
          <w:sz w:val="22"/>
          <w:szCs w:val="22"/>
        </w:rPr>
        <w:t>Pregão Presencial n</w:t>
      </w:r>
      <w:r w:rsidRPr="006D58CA">
        <w:rPr>
          <w:rFonts w:ascii="Arial Narrow" w:hAnsi="Arial Narrow" w:cs="Arial"/>
          <w:bCs/>
          <w:color w:val="000000"/>
          <w:sz w:val="22"/>
          <w:szCs w:val="22"/>
        </w:rPr>
        <w:t>º 0</w:t>
      </w:r>
      <w:r>
        <w:rPr>
          <w:rFonts w:ascii="Arial Narrow" w:hAnsi="Arial Narrow" w:cs="Arial"/>
          <w:bCs/>
          <w:color w:val="000000"/>
          <w:sz w:val="22"/>
          <w:szCs w:val="22"/>
        </w:rPr>
        <w:t>0</w:t>
      </w:r>
      <w:r w:rsidR="004D31E4">
        <w:rPr>
          <w:rFonts w:ascii="Arial Narrow" w:hAnsi="Arial Narrow" w:cs="Arial"/>
          <w:bCs/>
          <w:color w:val="000000"/>
          <w:sz w:val="22"/>
          <w:szCs w:val="22"/>
        </w:rPr>
        <w:t>2</w:t>
      </w:r>
      <w:r w:rsidRPr="006D58CA">
        <w:rPr>
          <w:rFonts w:ascii="Arial Narrow" w:hAnsi="Arial Narrow" w:cs="Arial"/>
          <w:bCs/>
          <w:color w:val="000000"/>
          <w:sz w:val="22"/>
          <w:szCs w:val="22"/>
        </w:rPr>
        <w:t>/20</w:t>
      </w:r>
      <w:r>
        <w:rPr>
          <w:rFonts w:ascii="Arial Narrow" w:hAnsi="Arial Narrow" w:cs="Arial"/>
          <w:bCs/>
          <w:color w:val="000000"/>
          <w:sz w:val="22"/>
          <w:szCs w:val="22"/>
        </w:rPr>
        <w:t>2</w:t>
      </w:r>
      <w:r w:rsidR="004D31E4">
        <w:rPr>
          <w:rFonts w:ascii="Arial Narrow" w:hAnsi="Arial Narrow" w:cs="Arial"/>
          <w:bCs/>
          <w:color w:val="000000"/>
          <w:sz w:val="22"/>
          <w:szCs w:val="22"/>
        </w:rPr>
        <w:t>1</w:t>
      </w:r>
      <w:r w:rsidRPr="006D58CA">
        <w:rPr>
          <w:rFonts w:ascii="Arial Narrow" w:hAnsi="Arial Narrow" w:cs="Arial"/>
          <w:bCs/>
          <w:color w:val="000000"/>
          <w:sz w:val="22"/>
          <w:szCs w:val="22"/>
        </w:rPr>
        <w:t>,</w:t>
      </w:r>
      <w:r>
        <w:rPr>
          <w:rFonts w:ascii="Arial Narrow" w:hAnsi="Arial Narrow" w:cs="Arial"/>
          <w:bCs/>
          <w:color w:val="000000"/>
          <w:sz w:val="22"/>
          <w:szCs w:val="22"/>
        </w:rPr>
        <w:t xml:space="preserve"> que foi constituída através do Protocolo Administrativo nº 0</w:t>
      </w:r>
      <w:r w:rsidR="004D31E4">
        <w:rPr>
          <w:rFonts w:ascii="Arial Narrow" w:hAnsi="Arial Narrow" w:cs="Arial"/>
          <w:bCs/>
          <w:color w:val="000000"/>
          <w:sz w:val="22"/>
          <w:szCs w:val="22"/>
        </w:rPr>
        <w:t>14</w:t>
      </w:r>
      <w:r>
        <w:rPr>
          <w:rFonts w:ascii="Arial Narrow" w:hAnsi="Arial Narrow" w:cs="Arial"/>
          <w:bCs/>
          <w:color w:val="000000"/>
          <w:sz w:val="22"/>
          <w:szCs w:val="22"/>
        </w:rPr>
        <w:t>/2</w:t>
      </w:r>
      <w:r w:rsidR="004D31E4">
        <w:rPr>
          <w:rFonts w:ascii="Arial Narrow" w:hAnsi="Arial Narrow" w:cs="Arial"/>
          <w:bCs/>
          <w:color w:val="000000"/>
          <w:sz w:val="22"/>
          <w:szCs w:val="22"/>
        </w:rPr>
        <w:t xml:space="preserve">1, </w:t>
      </w:r>
      <w:r w:rsidRPr="006D58CA">
        <w:rPr>
          <w:rFonts w:ascii="Arial Narrow" w:hAnsi="Arial Narrow" w:cs="Arial"/>
          <w:bCs/>
          <w:color w:val="000000"/>
          <w:sz w:val="22"/>
          <w:szCs w:val="22"/>
        </w:rPr>
        <w:t xml:space="preserve"> </w:t>
      </w:r>
      <w:r w:rsidRPr="006D58CA">
        <w:rPr>
          <w:rFonts w:ascii="Arial Narrow" w:hAnsi="Arial Narrow" w:cs="Arial"/>
          <w:color w:val="000000"/>
          <w:sz w:val="22"/>
          <w:szCs w:val="22"/>
        </w:rPr>
        <w:t>mediante as cláusulas e condições a seguir estabelecidas:</w:t>
      </w:r>
    </w:p>
    <w:p w14:paraId="487F266D" w14:textId="77777777" w:rsidR="00005B97" w:rsidRPr="00E94B92" w:rsidRDefault="00005B97" w:rsidP="00005B97">
      <w:pPr>
        <w:autoSpaceDE w:val="0"/>
        <w:autoSpaceDN w:val="0"/>
        <w:adjustRightInd w:val="0"/>
        <w:ind w:firstLine="1080"/>
        <w:rPr>
          <w:rFonts w:ascii="Arial Narrow" w:hAnsi="Arial Narrow" w:cs="Arial"/>
          <w:b/>
          <w:bCs/>
          <w:color w:val="000000"/>
          <w:sz w:val="16"/>
          <w:szCs w:val="16"/>
        </w:rPr>
      </w:pPr>
    </w:p>
    <w:p w14:paraId="50F1F352" w14:textId="77777777" w:rsidR="00005B97" w:rsidRPr="009864B8" w:rsidRDefault="00005B97" w:rsidP="00005B97">
      <w:pPr>
        <w:autoSpaceDE w:val="0"/>
        <w:autoSpaceDN w:val="0"/>
        <w:adjustRightInd w:val="0"/>
        <w:rPr>
          <w:rFonts w:ascii="Arial Narrow" w:hAnsi="Arial Narrow" w:cs="Arial"/>
          <w:sz w:val="21"/>
          <w:szCs w:val="21"/>
        </w:rPr>
      </w:pPr>
      <w:r w:rsidRPr="009864B8">
        <w:rPr>
          <w:rFonts w:ascii="Arial Narrow" w:hAnsi="Arial Narrow" w:cs="Arial"/>
          <w:b/>
          <w:bCs/>
          <w:sz w:val="21"/>
          <w:szCs w:val="21"/>
        </w:rPr>
        <w:t>CLÁUSULA PRIMEIRA - DO OBJETO:</w:t>
      </w:r>
    </w:p>
    <w:p w14:paraId="6D1074D1" w14:textId="77777777" w:rsidR="00005B97" w:rsidRPr="009864B8" w:rsidRDefault="00005B97" w:rsidP="00005B97">
      <w:pPr>
        <w:jc w:val="both"/>
        <w:rPr>
          <w:rFonts w:ascii="Arial Narrow" w:hAnsi="Arial Narrow" w:cs="Arial"/>
          <w:sz w:val="21"/>
          <w:szCs w:val="21"/>
        </w:rPr>
      </w:pPr>
      <w:r w:rsidRPr="009864B8">
        <w:rPr>
          <w:rFonts w:ascii="Arial Narrow" w:hAnsi="Arial Narrow" w:cs="Arial"/>
          <w:b/>
          <w:sz w:val="21"/>
          <w:szCs w:val="21"/>
        </w:rPr>
        <w:t>1.1.</w:t>
      </w:r>
      <w:r w:rsidRPr="009864B8">
        <w:rPr>
          <w:rFonts w:ascii="Arial Narrow" w:hAnsi="Arial Narrow" w:cs="Arial"/>
          <w:sz w:val="21"/>
          <w:szCs w:val="21"/>
        </w:rPr>
        <w:t xml:space="preserve"> A presente ATA objetiva o </w:t>
      </w:r>
      <w:r w:rsidRPr="00E94B92">
        <w:rPr>
          <w:rFonts w:ascii="Arial Narrow" w:hAnsi="Arial Narrow" w:cs="Arial"/>
          <w:bCs/>
          <w:sz w:val="21"/>
          <w:szCs w:val="21"/>
        </w:rPr>
        <w:t>REGISTRO</w:t>
      </w:r>
      <w:r w:rsidRPr="009864B8">
        <w:rPr>
          <w:rFonts w:ascii="Arial Narrow" w:hAnsi="Arial Narrow" w:cs="Arial"/>
          <w:b/>
          <w:bCs/>
          <w:sz w:val="21"/>
          <w:szCs w:val="21"/>
        </w:rPr>
        <w:t xml:space="preserve"> </w:t>
      </w:r>
      <w:r w:rsidRPr="00E94B92">
        <w:rPr>
          <w:rFonts w:ascii="Arial Narrow" w:hAnsi="Arial Narrow" w:cs="Arial"/>
          <w:bCs/>
          <w:sz w:val="21"/>
          <w:szCs w:val="21"/>
        </w:rPr>
        <w:t>DE PREÇOS</w:t>
      </w:r>
      <w:r w:rsidRPr="009864B8">
        <w:rPr>
          <w:rFonts w:ascii="Arial Narrow" w:hAnsi="Arial Narrow" w:cs="Arial"/>
          <w:sz w:val="21"/>
          <w:szCs w:val="21"/>
        </w:rPr>
        <w:t xml:space="preserve"> de </w:t>
      </w:r>
      <w:r w:rsidRPr="009864B8">
        <w:rPr>
          <w:rFonts w:ascii="Arial Narrow" w:hAnsi="Arial Narrow"/>
          <w:color w:val="000000"/>
          <w:sz w:val="21"/>
          <w:szCs w:val="21"/>
        </w:rPr>
        <w:t>SERVIÇOS DE PERFURAÇÃO E DESMONTE DE ROCHA,</w:t>
      </w:r>
      <w:r w:rsidRPr="009864B8">
        <w:rPr>
          <w:rFonts w:ascii="Arial Narrow" w:hAnsi="Arial Narrow" w:cs="Arial"/>
          <w:sz w:val="21"/>
          <w:szCs w:val="21"/>
        </w:rPr>
        <w:t xml:space="preserve"> conforme estabelecido no edital e seus anexos.</w:t>
      </w:r>
    </w:p>
    <w:p w14:paraId="2B5E6293" w14:textId="77777777" w:rsidR="00005B97" w:rsidRPr="009864B8" w:rsidRDefault="00005B97" w:rsidP="00005B97">
      <w:pPr>
        <w:jc w:val="both"/>
        <w:rPr>
          <w:rFonts w:ascii="Arial Narrow" w:hAnsi="Arial Narrow"/>
          <w:sz w:val="21"/>
          <w:szCs w:val="21"/>
        </w:rPr>
      </w:pPr>
      <w:r w:rsidRPr="009864B8">
        <w:rPr>
          <w:rFonts w:ascii="Arial Narrow" w:hAnsi="Arial Narrow"/>
          <w:b/>
          <w:sz w:val="21"/>
          <w:szCs w:val="21"/>
        </w:rPr>
        <w:t xml:space="preserve">1.2. </w:t>
      </w:r>
      <w:r w:rsidRPr="009864B8">
        <w:rPr>
          <w:rFonts w:ascii="Arial Narrow" w:hAnsi="Arial Narrow"/>
          <w:sz w:val="21"/>
          <w:szCs w:val="21"/>
        </w:rPr>
        <w:t xml:space="preserve"> A CONTRATADA deverá realizar os trabalhos atendendo as normas técnicas vigentes.</w:t>
      </w:r>
    </w:p>
    <w:p w14:paraId="5EF86390" w14:textId="77777777" w:rsidR="00005B97" w:rsidRPr="009864B8" w:rsidRDefault="00005B97" w:rsidP="00005B97">
      <w:pPr>
        <w:tabs>
          <w:tab w:val="left" w:pos="0"/>
        </w:tabs>
        <w:ind w:right="27"/>
        <w:jc w:val="both"/>
        <w:rPr>
          <w:rFonts w:ascii="Arial Narrow" w:hAnsi="Arial Narrow"/>
          <w:sz w:val="21"/>
          <w:szCs w:val="21"/>
        </w:rPr>
      </w:pPr>
      <w:r w:rsidRPr="009864B8">
        <w:rPr>
          <w:rFonts w:ascii="Arial Narrow" w:hAnsi="Arial Narrow"/>
          <w:b/>
          <w:sz w:val="21"/>
          <w:szCs w:val="21"/>
        </w:rPr>
        <w:t>1.3.</w:t>
      </w:r>
      <w:r w:rsidRPr="009864B8">
        <w:rPr>
          <w:rFonts w:ascii="Arial Narrow" w:hAnsi="Arial Narrow"/>
          <w:sz w:val="21"/>
          <w:szCs w:val="21"/>
        </w:rPr>
        <w:t xml:space="preserve"> A CONTRATADA arcará com os custos da emissão das </w:t>
      </w:r>
      <w:proofErr w:type="spellStart"/>
      <w:r w:rsidRPr="009864B8">
        <w:rPr>
          <w:rFonts w:ascii="Arial Narrow" w:hAnsi="Arial Narrow"/>
          <w:sz w:val="21"/>
          <w:szCs w:val="21"/>
        </w:rPr>
        <w:t>ARTs</w:t>
      </w:r>
      <w:proofErr w:type="spellEnd"/>
      <w:r w:rsidRPr="009864B8">
        <w:rPr>
          <w:rFonts w:ascii="Arial Narrow" w:hAnsi="Arial Narrow"/>
          <w:sz w:val="21"/>
          <w:szCs w:val="21"/>
        </w:rPr>
        <w:t xml:space="preserve"> de execução dos trabalhos realizados.</w:t>
      </w:r>
    </w:p>
    <w:p w14:paraId="7A10740F" w14:textId="77777777" w:rsidR="00005B97" w:rsidRPr="009864B8" w:rsidRDefault="00005B97" w:rsidP="00005B97">
      <w:pPr>
        <w:pStyle w:val="WW-Textosimples"/>
        <w:jc w:val="both"/>
        <w:rPr>
          <w:rFonts w:ascii="Arial Narrow" w:hAnsi="Arial Narrow"/>
          <w:bCs/>
          <w:sz w:val="21"/>
          <w:szCs w:val="21"/>
        </w:rPr>
      </w:pPr>
      <w:r w:rsidRPr="009864B8">
        <w:rPr>
          <w:rFonts w:ascii="Arial Narrow" w:hAnsi="Arial Narrow"/>
          <w:b/>
          <w:bCs/>
          <w:sz w:val="21"/>
          <w:szCs w:val="21"/>
        </w:rPr>
        <w:t>1.4.</w:t>
      </w:r>
      <w:r w:rsidRPr="009864B8">
        <w:rPr>
          <w:rFonts w:ascii="Arial Narrow" w:hAnsi="Arial Narrow"/>
          <w:bCs/>
          <w:sz w:val="21"/>
          <w:szCs w:val="21"/>
        </w:rPr>
        <w:t xml:space="preserve">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14:paraId="6441611A" w14:textId="77777777" w:rsidR="00005B97" w:rsidRPr="009864B8" w:rsidRDefault="00005B97" w:rsidP="00005B97">
      <w:pPr>
        <w:autoSpaceDE w:val="0"/>
        <w:autoSpaceDN w:val="0"/>
        <w:adjustRightInd w:val="0"/>
        <w:jc w:val="both"/>
        <w:rPr>
          <w:rFonts w:ascii="Arial Narrow" w:hAnsi="Arial Narrow"/>
          <w:color w:val="000000"/>
          <w:sz w:val="21"/>
          <w:szCs w:val="21"/>
        </w:rPr>
      </w:pPr>
      <w:r w:rsidRPr="009864B8">
        <w:rPr>
          <w:rFonts w:ascii="Arial Narrow" w:hAnsi="Arial Narrow"/>
          <w:b/>
          <w:color w:val="000000"/>
          <w:sz w:val="21"/>
          <w:szCs w:val="21"/>
        </w:rPr>
        <w:t xml:space="preserve">1.5. </w:t>
      </w:r>
      <w:r w:rsidRPr="009864B8">
        <w:rPr>
          <w:rFonts w:ascii="Arial Narrow" w:hAnsi="Arial Narrow"/>
          <w:color w:val="000000"/>
          <w:sz w:val="21"/>
          <w:szCs w:val="21"/>
        </w:rPr>
        <w:t>Os valores serão registrados no Sistema de Registro de Preços no departamento responsável, que poderá convocar, quando necessário, à celebração das contratações decorrentes, mediante emissão da ordem de serviço e empenho, válido como contrato de aquisição e fornecimento, durante o período da sua vigência e nas condições do edital.</w:t>
      </w:r>
    </w:p>
    <w:p w14:paraId="3B3713D0" w14:textId="77777777" w:rsidR="00005B97" w:rsidRPr="009864B8" w:rsidRDefault="00005B97" w:rsidP="00005B97">
      <w:pPr>
        <w:tabs>
          <w:tab w:val="left" w:pos="284"/>
        </w:tabs>
        <w:jc w:val="both"/>
        <w:rPr>
          <w:rFonts w:ascii="Arial Narrow" w:hAnsi="Arial Narrow"/>
          <w:sz w:val="21"/>
          <w:szCs w:val="21"/>
        </w:rPr>
      </w:pPr>
      <w:r w:rsidRPr="009864B8">
        <w:rPr>
          <w:rFonts w:ascii="Arial Narrow" w:hAnsi="Arial Narrow"/>
          <w:b/>
          <w:color w:val="000000"/>
          <w:sz w:val="21"/>
          <w:szCs w:val="21"/>
        </w:rPr>
        <w:t xml:space="preserve">1.6. </w:t>
      </w:r>
      <w:r w:rsidRPr="009864B8">
        <w:rPr>
          <w:rFonts w:ascii="Arial Narrow" w:hAnsi="Arial Narrow"/>
          <w:color w:val="000000"/>
          <w:sz w:val="21"/>
          <w:szCs w:val="21"/>
        </w:rPr>
        <w:t xml:space="preserve">A CONTRATADA deverá fornecer os serviços de primeira qualidade, que atenda as especificações contidas no Edital de Licitação. </w:t>
      </w:r>
    </w:p>
    <w:p w14:paraId="4AFFE595" w14:textId="77777777" w:rsidR="00005B97" w:rsidRDefault="00005B97" w:rsidP="00005B97">
      <w:pPr>
        <w:overflowPunct w:val="0"/>
        <w:autoSpaceDE w:val="0"/>
        <w:autoSpaceDN w:val="0"/>
        <w:adjustRightInd w:val="0"/>
        <w:jc w:val="both"/>
        <w:textAlignment w:val="baseline"/>
        <w:rPr>
          <w:rFonts w:ascii="Arial Narrow" w:hAnsi="Arial Narrow" w:cs="Arial"/>
          <w:sz w:val="21"/>
          <w:szCs w:val="21"/>
        </w:rPr>
      </w:pPr>
      <w:r w:rsidRPr="009864B8">
        <w:rPr>
          <w:rFonts w:ascii="Arial Narrow" w:hAnsi="Arial Narrow" w:cs="Arial"/>
          <w:b/>
          <w:sz w:val="21"/>
          <w:szCs w:val="21"/>
        </w:rPr>
        <w:t>1.7.</w:t>
      </w:r>
      <w:r w:rsidRPr="009864B8">
        <w:rPr>
          <w:rFonts w:ascii="Arial Narrow" w:hAnsi="Arial Narrow" w:cs="Arial"/>
          <w:sz w:val="21"/>
          <w:szCs w:val="21"/>
        </w:rPr>
        <w:t xml:space="preserve"> Os preços registrados manter-se-ão inalterados pelo período de vigência do presente Registro de Preços.</w:t>
      </w:r>
    </w:p>
    <w:p w14:paraId="561768DC" w14:textId="77777777" w:rsidR="00005B97" w:rsidRPr="007738E0" w:rsidRDefault="00005B97" w:rsidP="00005B97">
      <w:pPr>
        <w:jc w:val="both"/>
        <w:rPr>
          <w:rFonts w:ascii="Arial Narrow" w:hAnsi="Arial Narrow"/>
          <w:sz w:val="21"/>
          <w:szCs w:val="21"/>
        </w:rPr>
      </w:pPr>
      <w:r w:rsidRPr="009864B8">
        <w:rPr>
          <w:rFonts w:ascii="Arial Narrow" w:hAnsi="Arial Narrow" w:cs="Arial"/>
          <w:b/>
          <w:sz w:val="21"/>
          <w:szCs w:val="21"/>
        </w:rPr>
        <w:t>1.8.</w:t>
      </w:r>
      <w:r w:rsidRPr="009864B8">
        <w:rPr>
          <w:rFonts w:ascii="Arial Narrow" w:hAnsi="Arial Narrow" w:cs="Arial"/>
          <w:sz w:val="21"/>
          <w:szCs w:val="21"/>
        </w:rPr>
        <w:t xml:space="preserve">  </w:t>
      </w:r>
      <w:r w:rsidRPr="007738E0">
        <w:rPr>
          <w:rFonts w:ascii="Arial Narrow" w:hAnsi="Arial Narrow"/>
          <w:sz w:val="21"/>
          <w:szCs w:val="21"/>
        </w:rPr>
        <w:t>A presente Ata de Registro de preços vigorará pelo prazo de 12 (doze) meses, a partir da data de sua publicação, desde que a proposta continuar se mantendo mais vantajosa.</w:t>
      </w:r>
    </w:p>
    <w:p w14:paraId="5B1E90B1" w14:textId="77777777" w:rsidR="00005B97" w:rsidRPr="009864B8" w:rsidRDefault="00005B97" w:rsidP="00005B97">
      <w:pPr>
        <w:jc w:val="both"/>
        <w:rPr>
          <w:rFonts w:ascii="Arial Narrow" w:hAnsi="Arial Narrow" w:cs="Arial"/>
          <w:sz w:val="21"/>
          <w:szCs w:val="21"/>
        </w:rPr>
      </w:pPr>
      <w:r w:rsidRPr="009864B8">
        <w:rPr>
          <w:rFonts w:ascii="Arial Narrow" w:hAnsi="Arial Narrow" w:cs="Arial"/>
          <w:b/>
          <w:sz w:val="21"/>
          <w:szCs w:val="21"/>
        </w:rPr>
        <w:t>1.</w:t>
      </w:r>
      <w:r>
        <w:rPr>
          <w:rFonts w:ascii="Arial Narrow" w:hAnsi="Arial Narrow" w:cs="Arial"/>
          <w:b/>
          <w:sz w:val="21"/>
          <w:szCs w:val="21"/>
        </w:rPr>
        <w:t>9</w:t>
      </w:r>
      <w:r w:rsidRPr="009864B8">
        <w:rPr>
          <w:rFonts w:ascii="Arial Narrow" w:hAnsi="Arial Narrow" w:cs="Arial"/>
          <w:b/>
          <w:sz w:val="21"/>
          <w:szCs w:val="21"/>
        </w:rPr>
        <w:t>.</w:t>
      </w:r>
      <w:r w:rsidRPr="009864B8">
        <w:rPr>
          <w:rFonts w:ascii="Arial Narrow" w:hAnsi="Arial Narrow" w:cs="Arial"/>
          <w:sz w:val="21"/>
          <w:szCs w:val="21"/>
        </w:rPr>
        <w:t xml:space="preserve">  Este Registro de Preços poderá ser usado somente Município de Cotiporã/RS.</w:t>
      </w:r>
    </w:p>
    <w:p w14:paraId="3EA1CF29" w14:textId="2D972AC3" w:rsidR="00005B97" w:rsidRPr="009864B8" w:rsidRDefault="00005B97" w:rsidP="00005B97">
      <w:pPr>
        <w:jc w:val="both"/>
        <w:rPr>
          <w:rFonts w:ascii="Arial Narrow" w:hAnsi="Arial Narrow" w:cs="Arial"/>
          <w:sz w:val="21"/>
          <w:szCs w:val="21"/>
        </w:rPr>
      </w:pPr>
      <w:r w:rsidRPr="009864B8">
        <w:rPr>
          <w:rFonts w:ascii="Arial Narrow" w:hAnsi="Arial Narrow" w:cs="Arial"/>
          <w:b/>
          <w:sz w:val="21"/>
          <w:szCs w:val="21"/>
        </w:rPr>
        <w:t>1.</w:t>
      </w:r>
      <w:r>
        <w:rPr>
          <w:rFonts w:ascii="Arial Narrow" w:hAnsi="Arial Narrow" w:cs="Arial"/>
          <w:b/>
          <w:sz w:val="21"/>
          <w:szCs w:val="21"/>
        </w:rPr>
        <w:t>10</w:t>
      </w:r>
      <w:r w:rsidRPr="009864B8">
        <w:rPr>
          <w:rFonts w:ascii="Arial Narrow" w:hAnsi="Arial Narrow" w:cs="Arial"/>
          <w:b/>
          <w:sz w:val="21"/>
          <w:szCs w:val="21"/>
        </w:rPr>
        <w:t>.</w:t>
      </w:r>
      <w:r w:rsidRPr="009864B8">
        <w:rPr>
          <w:rFonts w:ascii="Arial Narrow" w:hAnsi="Arial Narrow" w:cs="Arial"/>
          <w:sz w:val="21"/>
          <w:szCs w:val="21"/>
        </w:rPr>
        <w:t xml:space="preserve"> Todos os atos referentes a presente ATA serão processados nas condições estabelecidas no Edital do Pregão Presencial nº </w:t>
      </w:r>
      <w:r>
        <w:rPr>
          <w:rFonts w:ascii="Arial Narrow" w:hAnsi="Arial Narrow" w:cs="Arial"/>
          <w:sz w:val="21"/>
          <w:szCs w:val="21"/>
        </w:rPr>
        <w:t>00</w:t>
      </w:r>
      <w:r w:rsidR="004D31E4">
        <w:rPr>
          <w:rFonts w:ascii="Arial Narrow" w:hAnsi="Arial Narrow" w:cs="Arial"/>
          <w:sz w:val="21"/>
          <w:szCs w:val="21"/>
        </w:rPr>
        <w:t>2</w:t>
      </w:r>
      <w:r w:rsidRPr="009864B8">
        <w:rPr>
          <w:rFonts w:ascii="Arial Narrow" w:hAnsi="Arial Narrow" w:cs="Arial"/>
          <w:sz w:val="21"/>
          <w:szCs w:val="21"/>
        </w:rPr>
        <w:t>/20</w:t>
      </w:r>
      <w:r>
        <w:rPr>
          <w:rFonts w:ascii="Arial Narrow" w:hAnsi="Arial Narrow" w:cs="Arial"/>
          <w:sz w:val="21"/>
          <w:szCs w:val="21"/>
        </w:rPr>
        <w:t>2</w:t>
      </w:r>
      <w:r w:rsidR="004D31E4">
        <w:rPr>
          <w:rFonts w:ascii="Arial Narrow" w:hAnsi="Arial Narrow" w:cs="Arial"/>
          <w:sz w:val="21"/>
          <w:szCs w:val="21"/>
        </w:rPr>
        <w:t>1</w:t>
      </w:r>
      <w:r w:rsidRPr="009864B8">
        <w:rPr>
          <w:rFonts w:ascii="Arial Narrow" w:hAnsi="Arial Narrow" w:cs="Arial"/>
          <w:sz w:val="21"/>
          <w:szCs w:val="21"/>
        </w:rPr>
        <w:t xml:space="preserve"> e seus anexos.</w:t>
      </w:r>
    </w:p>
    <w:p w14:paraId="60953135" w14:textId="77777777" w:rsidR="00005B97" w:rsidRDefault="00005B97" w:rsidP="00005B97">
      <w:pPr>
        <w:jc w:val="both"/>
        <w:rPr>
          <w:rFonts w:ascii="Arial Narrow" w:hAnsi="Arial Narrow" w:cs="Arial"/>
          <w:sz w:val="16"/>
          <w:szCs w:val="16"/>
        </w:rPr>
      </w:pPr>
    </w:p>
    <w:p w14:paraId="568DABDF" w14:textId="77777777" w:rsidR="00005B97" w:rsidRPr="00CD0EF0" w:rsidRDefault="00005B97" w:rsidP="00005B97">
      <w:pPr>
        <w:jc w:val="both"/>
        <w:rPr>
          <w:rFonts w:ascii="Arial Narrow" w:hAnsi="Arial Narrow" w:cs="Arial"/>
          <w:sz w:val="16"/>
          <w:szCs w:val="16"/>
        </w:rPr>
      </w:pPr>
    </w:p>
    <w:p w14:paraId="14078040" w14:textId="77777777" w:rsidR="00005B97" w:rsidRPr="00F23B38" w:rsidRDefault="00005B97" w:rsidP="00005B97">
      <w:pPr>
        <w:jc w:val="both"/>
        <w:rPr>
          <w:rFonts w:ascii="Arial Narrow" w:hAnsi="Arial Narrow" w:cs="Arial"/>
          <w:sz w:val="21"/>
          <w:szCs w:val="21"/>
        </w:rPr>
      </w:pPr>
      <w:r w:rsidRPr="00F23B38">
        <w:rPr>
          <w:rFonts w:ascii="Arial Narrow" w:hAnsi="Arial Narrow" w:cs="Arial"/>
          <w:b/>
          <w:sz w:val="21"/>
          <w:szCs w:val="21"/>
        </w:rPr>
        <w:t>CLÁUSULA SEGUNDA - DOS PREÇOS REGISTRADOS:</w:t>
      </w:r>
    </w:p>
    <w:p w14:paraId="7ECFE2D9" w14:textId="3FEBBC04" w:rsidR="00005B97" w:rsidRPr="00F23B38" w:rsidRDefault="00005B97" w:rsidP="00005B97">
      <w:pPr>
        <w:jc w:val="both"/>
        <w:rPr>
          <w:rFonts w:ascii="Arial Narrow" w:hAnsi="Arial Narrow" w:cs="Arial"/>
          <w:b/>
          <w:bCs/>
          <w:sz w:val="21"/>
          <w:szCs w:val="21"/>
        </w:rPr>
      </w:pPr>
      <w:r w:rsidRPr="00CD0EF0">
        <w:rPr>
          <w:rFonts w:ascii="Arial Narrow" w:hAnsi="Arial Narrow" w:cs="Arial"/>
          <w:b/>
          <w:sz w:val="21"/>
          <w:szCs w:val="21"/>
        </w:rPr>
        <w:t>2.1.</w:t>
      </w:r>
      <w:r w:rsidRPr="00F23B38">
        <w:rPr>
          <w:rFonts w:ascii="Arial Narrow" w:hAnsi="Arial Narrow" w:cs="Arial"/>
          <w:sz w:val="21"/>
          <w:szCs w:val="21"/>
        </w:rPr>
        <w:t xml:space="preserve"> Os preços registrados nesta ATA constam na ata de abertura e das propostas das empresas participantes do Pregão Presencial nº </w:t>
      </w:r>
      <w:r>
        <w:rPr>
          <w:rFonts w:ascii="Arial Narrow" w:hAnsi="Arial Narrow" w:cs="Arial"/>
          <w:sz w:val="21"/>
          <w:szCs w:val="21"/>
        </w:rPr>
        <w:t>00</w:t>
      </w:r>
      <w:r w:rsidR="004D31E4">
        <w:rPr>
          <w:rFonts w:ascii="Arial Narrow" w:hAnsi="Arial Narrow" w:cs="Arial"/>
          <w:sz w:val="21"/>
          <w:szCs w:val="21"/>
        </w:rPr>
        <w:t>2</w:t>
      </w:r>
      <w:r w:rsidRPr="00F23B38">
        <w:rPr>
          <w:rFonts w:ascii="Arial Narrow" w:hAnsi="Arial Narrow" w:cs="Arial"/>
          <w:sz w:val="21"/>
          <w:szCs w:val="21"/>
        </w:rPr>
        <w:t>/20</w:t>
      </w:r>
      <w:r>
        <w:rPr>
          <w:rFonts w:ascii="Arial Narrow" w:hAnsi="Arial Narrow" w:cs="Arial"/>
          <w:sz w:val="21"/>
          <w:szCs w:val="21"/>
        </w:rPr>
        <w:t>2</w:t>
      </w:r>
      <w:r w:rsidR="004D31E4">
        <w:rPr>
          <w:rFonts w:ascii="Arial Narrow" w:hAnsi="Arial Narrow" w:cs="Arial"/>
          <w:sz w:val="21"/>
          <w:szCs w:val="21"/>
        </w:rPr>
        <w:t>1</w:t>
      </w:r>
      <w:r w:rsidRPr="00F23B38">
        <w:rPr>
          <w:rFonts w:ascii="Arial Narrow" w:hAnsi="Arial Narrow" w:cs="Arial"/>
          <w:sz w:val="21"/>
          <w:szCs w:val="21"/>
        </w:rPr>
        <w:t xml:space="preserve">, e seus anexos </w:t>
      </w:r>
      <w:r w:rsidRPr="00F23B38">
        <w:rPr>
          <w:rFonts w:ascii="Arial Narrow" w:hAnsi="Arial Narrow" w:cs="Arial"/>
          <w:color w:val="000000"/>
          <w:sz w:val="21"/>
          <w:szCs w:val="21"/>
        </w:rPr>
        <w:t>que integram este instrumento independente de transcrição, pelo prazo de validade do Registro Preços.</w:t>
      </w:r>
    </w:p>
    <w:p w14:paraId="083EA99A" w14:textId="77777777" w:rsidR="00005B97" w:rsidRPr="00F23B38" w:rsidRDefault="00005B97" w:rsidP="00005B97">
      <w:pPr>
        <w:jc w:val="both"/>
        <w:rPr>
          <w:rFonts w:ascii="Arial Narrow" w:hAnsi="Arial Narrow" w:cs="Arial"/>
          <w:sz w:val="21"/>
          <w:szCs w:val="21"/>
        </w:rPr>
      </w:pPr>
      <w:r w:rsidRPr="00CD0EF0">
        <w:rPr>
          <w:rFonts w:ascii="Arial Narrow" w:hAnsi="Arial Narrow" w:cs="Arial"/>
          <w:b/>
          <w:sz w:val="21"/>
          <w:szCs w:val="21"/>
        </w:rPr>
        <w:t>2.2.</w:t>
      </w:r>
      <w:r w:rsidRPr="00F23B38">
        <w:rPr>
          <w:rFonts w:ascii="Arial Narrow" w:hAnsi="Arial Narrow" w:cs="Arial"/>
          <w:sz w:val="21"/>
          <w:szCs w:val="21"/>
        </w:rPr>
        <w:t xml:space="preserve">  Relação de </w:t>
      </w:r>
      <w:r>
        <w:rPr>
          <w:rFonts w:ascii="Arial Narrow" w:hAnsi="Arial Narrow" w:cs="Arial"/>
          <w:sz w:val="21"/>
          <w:szCs w:val="21"/>
        </w:rPr>
        <w:t>serviços</w:t>
      </w:r>
      <w:r w:rsidRPr="00F23B38">
        <w:rPr>
          <w:rFonts w:ascii="Arial Narrow" w:hAnsi="Arial Narrow" w:cs="Arial"/>
          <w:sz w:val="21"/>
          <w:szCs w:val="21"/>
        </w:rPr>
        <w:t xml:space="preserve"> e valores da Fornecedora: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386"/>
        <w:gridCol w:w="1134"/>
        <w:gridCol w:w="1134"/>
        <w:gridCol w:w="992"/>
      </w:tblGrid>
      <w:tr w:rsidR="00193E54" w:rsidRPr="002C50C6" w14:paraId="43A4030C" w14:textId="77777777" w:rsidTr="00370179">
        <w:trPr>
          <w:trHeight w:val="274"/>
        </w:trPr>
        <w:tc>
          <w:tcPr>
            <w:tcW w:w="993" w:type="dxa"/>
          </w:tcPr>
          <w:p w14:paraId="66FD3BB4" w14:textId="77777777" w:rsidR="00193E54" w:rsidRPr="002C50C6" w:rsidRDefault="00193E54" w:rsidP="00630100">
            <w:pPr>
              <w:jc w:val="center"/>
              <w:rPr>
                <w:rFonts w:ascii="Arial Narrow" w:hAnsi="Arial Narrow"/>
                <w:b/>
                <w:sz w:val="18"/>
                <w:szCs w:val="18"/>
              </w:rPr>
            </w:pPr>
            <w:r w:rsidRPr="002C50C6">
              <w:rPr>
                <w:rFonts w:ascii="Arial Narrow" w:hAnsi="Arial Narrow"/>
                <w:b/>
                <w:sz w:val="18"/>
                <w:szCs w:val="18"/>
              </w:rPr>
              <w:t>ITEM</w:t>
            </w:r>
          </w:p>
        </w:tc>
        <w:tc>
          <w:tcPr>
            <w:tcW w:w="5386" w:type="dxa"/>
          </w:tcPr>
          <w:p w14:paraId="1BE86287" w14:textId="77777777" w:rsidR="00193E54" w:rsidRPr="002C50C6" w:rsidRDefault="00193E54" w:rsidP="00630100">
            <w:pPr>
              <w:jc w:val="center"/>
              <w:rPr>
                <w:rFonts w:ascii="Arial Narrow" w:hAnsi="Arial Narrow"/>
                <w:b/>
                <w:sz w:val="18"/>
                <w:szCs w:val="18"/>
              </w:rPr>
            </w:pPr>
            <w:r w:rsidRPr="002C50C6">
              <w:rPr>
                <w:rFonts w:ascii="Arial Narrow" w:hAnsi="Arial Narrow"/>
                <w:b/>
                <w:sz w:val="18"/>
                <w:szCs w:val="18"/>
              </w:rPr>
              <w:t>DESCRIÇÃO DOS SERVIÇOS</w:t>
            </w:r>
          </w:p>
        </w:tc>
        <w:tc>
          <w:tcPr>
            <w:tcW w:w="1134" w:type="dxa"/>
          </w:tcPr>
          <w:p w14:paraId="3D188B5E" w14:textId="77777777" w:rsidR="00193E54" w:rsidRPr="002C50C6" w:rsidRDefault="00193E54" w:rsidP="00630100">
            <w:pPr>
              <w:jc w:val="center"/>
              <w:rPr>
                <w:rFonts w:ascii="Arial Narrow" w:hAnsi="Arial Narrow"/>
                <w:b/>
                <w:sz w:val="18"/>
                <w:szCs w:val="18"/>
              </w:rPr>
            </w:pPr>
            <w:r w:rsidRPr="002C50C6">
              <w:rPr>
                <w:rFonts w:ascii="Arial Narrow" w:hAnsi="Arial Narrow"/>
                <w:b/>
                <w:sz w:val="18"/>
                <w:szCs w:val="18"/>
              </w:rPr>
              <w:t>Valor em R$</w:t>
            </w:r>
          </w:p>
          <w:p w14:paraId="71A76312" w14:textId="77777777" w:rsidR="00193E54" w:rsidRPr="002C50C6" w:rsidRDefault="00193E54" w:rsidP="00630100">
            <w:pPr>
              <w:jc w:val="center"/>
              <w:rPr>
                <w:rFonts w:ascii="Arial Narrow" w:hAnsi="Arial Narrow"/>
                <w:sz w:val="18"/>
                <w:szCs w:val="18"/>
              </w:rPr>
            </w:pPr>
            <w:r>
              <w:rPr>
                <w:rFonts w:ascii="Arial Narrow" w:hAnsi="Arial Narrow"/>
                <w:sz w:val="18"/>
                <w:szCs w:val="18"/>
              </w:rPr>
              <w:t>Unitário</w:t>
            </w:r>
          </w:p>
        </w:tc>
        <w:tc>
          <w:tcPr>
            <w:tcW w:w="1134" w:type="dxa"/>
          </w:tcPr>
          <w:p w14:paraId="274C1E2D" w14:textId="1E12A490" w:rsidR="00193E54" w:rsidRPr="002C50C6" w:rsidRDefault="00193E54" w:rsidP="00630100">
            <w:pPr>
              <w:jc w:val="center"/>
              <w:rPr>
                <w:rFonts w:ascii="Arial Narrow" w:hAnsi="Arial Narrow"/>
                <w:b/>
                <w:sz w:val="18"/>
                <w:szCs w:val="18"/>
              </w:rPr>
            </w:pPr>
            <w:r w:rsidRPr="002C50C6">
              <w:rPr>
                <w:rFonts w:ascii="Arial Narrow" w:hAnsi="Arial Narrow"/>
                <w:b/>
                <w:sz w:val="18"/>
                <w:szCs w:val="18"/>
              </w:rPr>
              <w:t xml:space="preserve">QUANT. </w:t>
            </w:r>
            <w:r>
              <w:rPr>
                <w:rFonts w:ascii="Arial Narrow" w:hAnsi="Arial Narrow"/>
                <w:b/>
                <w:sz w:val="18"/>
                <w:szCs w:val="18"/>
              </w:rPr>
              <w:t>ESTIMADA</w:t>
            </w:r>
          </w:p>
        </w:tc>
        <w:tc>
          <w:tcPr>
            <w:tcW w:w="992" w:type="dxa"/>
          </w:tcPr>
          <w:p w14:paraId="2E2E5C9F" w14:textId="77777777" w:rsidR="00193E54" w:rsidRPr="002C50C6" w:rsidRDefault="00193E54" w:rsidP="00630100">
            <w:pPr>
              <w:jc w:val="center"/>
              <w:rPr>
                <w:rFonts w:ascii="Arial Narrow" w:hAnsi="Arial Narrow"/>
                <w:b/>
                <w:sz w:val="18"/>
                <w:szCs w:val="18"/>
              </w:rPr>
            </w:pPr>
            <w:r w:rsidRPr="002C50C6">
              <w:rPr>
                <w:rFonts w:ascii="Arial Narrow" w:hAnsi="Arial Narrow"/>
                <w:b/>
                <w:sz w:val="18"/>
                <w:szCs w:val="18"/>
              </w:rPr>
              <w:t>UN</w:t>
            </w:r>
          </w:p>
        </w:tc>
      </w:tr>
      <w:tr w:rsidR="0079622F" w:rsidRPr="002C50C6" w14:paraId="3FDE7B2F" w14:textId="77777777" w:rsidTr="00370179">
        <w:tc>
          <w:tcPr>
            <w:tcW w:w="993" w:type="dxa"/>
          </w:tcPr>
          <w:p w14:paraId="0615C18C" w14:textId="77777777" w:rsidR="0079622F" w:rsidRPr="002C50C6" w:rsidRDefault="0079622F" w:rsidP="0079622F">
            <w:pPr>
              <w:jc w:val="center"/>
              <w:rPr>
                <w:rFonts w:ascii="Arial Narrow" w:hAnsi="Arial Narrow"/>
                <w:sz w:val="18"/>
                <w:szCs w:val="18"/>
              </w:rPr>
            </w:pPr>
            <w:r w:rsidRPr="002C50C6">
              <w:rPr>
                <w:rFonts w:ascii="Arial Narrow" w:hAnsi="Arial Narrow"/>
                <w:sz w:val="18"/>
                <w:szCs w:val="18"/>
              </w:rPr>
              <w:t>01</w:t>
            </w:r>
          </w:p>
        </w:tc>
        <w:tc>
          <w:tcPr>
            <w:tcW w:w="5386" w:type="dxa"/>
          </w:tcPr>
          <w:p w14:paraId="0BAED7B4" w14:textId="265AB4C6" w:rsidR="0079622F" w:rsidRPr="002C50C6" w:rsidRDefault="0079622F" w:rsidP="0079622F">
            <w:pPr>
              <w:pStyle w:val="Subttulo"/>
              <w:ind w:firstLine="0"/>
              <w:jc w:val="both"/>
              <w:rPr>
                <w:rFonts w:ascii="Arial Narrow" w:hAnsi="Arial Narrow"/>
                <w:sz w:val="18"/>
                <w:szCs w:val="18"/>
              </w:rPr>
            </w:pPr>
            <w:r w:rsidRPr="006865E9">
              <w:rPr>
                <w:rFonts w:ascii="Arial Narrow" w:hAnsi="Arial Narrow"/>
                <w:color w:val="000000" w:themeColor="text1"/>
                <w:sz w:val="21"/>
                <w:szCs w:val="21"/>
              </w:rPr>
              <w:t>Prestação de serviços especializados para escavação a fogo em material de 3ª categoria, rocha viva, a céu aberto, em</w:t>
            </w:r>
            <w:r>
              <w:rPr>
                <w:rFonts w:ascii="Arial Narrow" w:hAnsi="Arial Narrow"/>
                <w:color w:val="000000" w:themeColor="text1"/>
                <w:sz w:val="21"/>
                <w:szCs w:val="21"/>
              </w:rPr>
              <w:t xml:space="preserve"> bancada e vala em diferentes locais do Município, com caçamba ou proteção por conta da empresa vencedora</w:t>
            </w:r>
          </w:p>
        </w:tc>
        <w:tc>
          <w:tcPr>
            <w:tcW w:w="1134" w:type="dxa"/>
          </w:tcPr>
          <w:p w14:paraId="4D95BE93" w14:textId="3376A371" w:rsidR="0079622F" w:rsidRPr="00370179" w:rsidRDefault="0079622F" w:rsidP="00370179">
            <w:pPr>
              <w:pStyle w:val="Subttulo"/>
              <w:ind w:firstLine="0"/>
              <w:jc w:val="center"/>
              <w:rPr>
                <w:rFonts w:ascii="Arial Narrow" w:hAnsi="Arial Narrow"/>
                <w:bCs/>
                <w:sz w:val="18"/>
                <w:szCs w:val="18"/>
              </w:rPr>
            </w:pPr>
            <w:r w:rsidRPr="00370179">
              <w:rPr>
                <w:rFonts w:ascii="Arial Narrow" w:hAnsi="Arial Narrow"/>
                <w:bCs/>
                <w:sz w:val="18"/>
                <w:szCs w:val="18"/>
              </w:rPr>
              <w:t>76,00</w:t>
            </w:r>
          </w:p>
        </w:tc>
        <w:tc>
          <w:tcPr>
            <w:tcW w:w="1134" w:type="dxa"/>
          </w:tcPr>
          <w:p w14:paraId="5F8415BC" w14:textId="77777777" w:rsidR="0079622F" w:rsidRPr="00370179" w:rsidRDefault="0079622F" w:rsidP="00370179">
            <w:pPr>
              <w:jc w:val="center"/>
              <w:rPr>
                <w:rFonts w:ascii="Arial Narrow" w:hAnsi="Arial Narrow"/>
                <w:bCs/>
                <w:sz w:val="18"/>
                <w:szCs w:val="18"/>
              </w:rPr>
            </w:pPr>
            <w:r w:rsidRPr="00370179">
              <w:rPr>
                <w:rFonts w:ascii="Arial Narrow" w:hAnsi="Arial Narrow"/>
                <w:bCs/>
                <w:sz w:val="18"/>
                <w:szCs w:val="18"/>
              </w:rPr>
              <w:t>10.000,00</w:t>
            </w:r>
          </w:p>
        </w:tc>
        <w:tc>
          <w:tcPr>
            <w:tcW w:w="992" w:type="dxa"/>
          </w:tcPr>
          <w:p w14:paraId="6942B9CA" w14:textId="77777777" w:rsidR="0079622F" w:rsidRPr="00370179" w:rsidRDefault="0079622F" w:rsidP="00370179">
            <w:pPr>
              <w:jc w:val="center"/>
              <w:rPr>
                <w:rFonts w:ascii="Arial Narrow" w:hAnsi="Arial Narrow"/>
                <w:bCs/>
                <w:sz w:val="18"/>
                <w:szCs w:val="18"/>
              </w:rPr>
            </w:pPr>
            <w:r w:rsidRPr="00370179">
              <w:rPr>
                <w:rFonts w:ascii="Arial Narrow" w:hAnsi="Arial Narrow"/>
                <w:bCs/>
                <w:sz w:val="18"/>
                <w:szCs w:val="18"/>
              </w:rPr>
              <w:t>M³</w:t>
            </w:r>
          </w:p>
        </w:tc>
      </w:tr>
      <w:tr w:rsidR="0079622F" w:rsidRPr="002C50C6" w14:paraId="6881ED18" w14:textId="77777777" w:rsidTr="00370179">
        <w:tc>
          <w:tcPr>
            <w:tcW w:w="993" w:type="dxa"/>
          </w:tcPr>
          <w:p w14:paraId="55289D21" w14:textId="77777777" w:rsidR="0079622F" w:rsidRPr="002C50C6" w:rsidRDefault="0079622F" w:rsidP="0079622F">
            <w:pPr>
              <w:jc w:val="center"/>
              <w:rPr>
                <w:rFonts w:ascii="Arial Narrow" w:hAnsi="Arial Narrow"/>
                <w:sz w:val="18"/>
                <w:szCs w:val="18"/>
              </w:rPr>
            </w:pPr>
            <w:r>
              <w:rPr>
                <w:rFonts w:ascii="Arial Narrow" w:hAnsi="Arial Narrow"/>
                <w:sz w:val="18"/>
                <w:szCs w:val="18"/>
              </w:rPr>
              <w:t>02</w:t>
            </w:r>
          </w:p>
        </w:tc>
        <w:tc>
          <w:tcPr>
            <w:tcW w:w="5386" w:type="dxa"/>
          </w:tcPr>
          <w:p w14:paraId="1220D9C7" w14:textId="00D5E427" w:rsidR="0079622F" w:rsidRPr="002C50C6" w:rsidRDefault="0079622F" w:rsidP="0079622F">
            <w:pPr>
              <w:pStyle w:val="Subttulo"/>
              <w:ind w:firstLine="0"/>
              <w:jc w:val="both"/>
              <w:rPr>
                <w:rFonts w:ascii="Arial Narrow" w:hAnsi="Arial Narrow"/>
                <w:sz w:val="18"/>
                <w:szCs w:val="18"/>
              </w:rPr>
            </w:pPr>
            <w:r w:rsidRPr="006865E9">
              <w:rPr>
                <w:rFonts w:ascii="Arial Narrow" w:hAnsi="Arial Narrow"/>
                <w:color w:val="000000" w:themeColor="text1"/>
                <w:sz w:val="21"/>
                <w:szCs w:val="21"/>
              </w:rPr>
              <w:t xml:space="preserve">Prestação de serviços especializados para perfuração e desmonte de rocha, com uso de explosivos, materiais necessários para detonação e mão de obra, a serem realizados na Pedreira Municipal, localizada na Linha Independência, neste Município, </w:t>
            </w:r>
            <w:r>
              <w:rPr>
                <w:rFonts w:ascii="Arial Narrow" w:hAnsi="Arial Narrow"/>
                <w:color w:val="000000" w:themeColor="text1"/>
                <w:sz w:val="21"/>
                <w:szCs w:val="21"/>
              </w:rPr>
              <w:t xml:space="preserve">ou </w:t>
            </w:r>
            <w:r>
              <w:rPr>
                <w:rFonts w:ascii="Arial Narrow" w:hAnsi="Arial Narrow"/>
                <w:color w:val="000000" w:themeColor="text1"/>
                <w:sz w:val="21"/>
                <w:szCs w:val="21"/>
              </w:rPr>
              <w:lastRenderedPageBreak/>
              <w:t xml:space="preserve">em outros lugares do município, </w:t>
            </w:r>
            <w:r w:rsidRPr="006865E9">
              <w:rPr>
                <w:rFonts w:ascii="Arial Narrow" w:hAnsi="Arial Narrow"/>
                <w:color w:val="000000" w:themeColor="text1"/>
                <w:sz w:val="21"/>
                <w:szCs w:val="21"/>
              </w:rPr>
              <w:t>objetivando a fragmentação de pedras de modo a proporcionar detritos de tamanho próprio para consumo no britador municipal e para utilização como camada de macadame a seco em obras de pavimentação asfáltica.</w:t>
            </w:r>
          </w:p>
        </w:tc>
        <w:tc>
          <w:tcPr>
            <w:tcW w:w="1134" w:type="dxa"/>
          </w:tcPr>
          <w:p w14:paraId="114F5228" w14:textId="48125664" w:rsidR="0079622F" w:rsidRPr="00370179" w:rsidRDefault="0079622F" w:rsidP="00370179">
            <w:pPr>
              <w:pStyle w:val="Subttulo"/>
              <w:ind w:firstLine="0"/>
              <w:jc w:val="center"/>
              <w:rPr>
                <w:rFonts w:ascii="Arial Narrow" w:hAnsi="Arial Narrow"/>
                <w:bCs/>
                <w:sz w:val="18"/>
                <w:szCs w:val="18"/>
              </w:rPr>
            </w:pPr>
            <w:r w:rsidRPr="00370179">
              <w:rPr>
                <w:rFonts w:ascii="Arial Narrow" w:hAnsi="Arial Narrow"/>
                <w:bCs/>
                <w:sz w:val="18"/>
                <w:szCs w:val="18"/>
              </w:rPr>
              <w:lastRenderedPageBreak/>
              <w:t>16,00</w:t>
            </w:r>
          </w:p>
        </w:tc>
        <w:tc>
          <w:tcPr>
            <w:tcW w:w="1134" w:type="dxa"/>
          </w:tcPr>
          <w:p w14:paraId="0B7FB120" w14:textId="252D459D" w:rsidR="0079622F" w:rsidRPr="00370179" w:rsidRDefault="00370179" w:rsidP="00370179">
            <w:pPr>
              <w:jc w:val="center"/>
              <w:rPr>
                <w:rFonts w:ascii="Arial Narrow" w:hAnsi="Arial Narrow"/>
                <w:bCs/>
                <w:sz w:val="18"/>
                <w:szCs w:val="18"/>
              </w:rPr>
            </w:pPr>
            <w:r>
              <w:rPr>
                <w:rFonts w:ascii="Arial Narrow" w:hAnsi="Arial Narrow"/>
                <w:bCs/>
                <w:sz w:val="18"/>
                <w:szCs w:val="18"/>
              </w:rPr>
              <w:t>10.000,00</w:t>
            </w:r>
          </w:p>
        </w:tc>
        <w:tc>
          <w:tcPr>
            <w:tcW w:w="992" w:type="dxa"/>
          </w:tcPr>
          <w:p w14:paraId="3CBAE221" w14:textId="748916E6" w:rsidR="0079622F" w:rsidRPr="00370179" w:rsidRDefault="00370179" w:rsidP="00370179">
            <w:pPr>
              <w:jc w:val="center"/>
              <w:rPr>
                <w:rFonts w:ascii="Arial Narrow" w:hAnsi="Arial Narrow"/>
                <w:bCs/>
                <w:sz w:val="18"/>
                <w:szCs w:val="18"/>
              </w:rPr>
            </w:pPr>
            <w:r w:rsidRPr="00370179">
              <w:rPr>
                <w:rFonts w:ascii="Arial Narrow" w:hAnsi="Arial Narrow"/>
                <w:bCs/>
                <w:sz w:val="18"/>
                <w:szCs w:val="18"/>
              </w:rPr>
              <w:t>M³</w:t>
            </w:r>
          </w:p>
        </w:tc>
      </w:tr>
    </w:tbl>
    <w:p w14:paraId="408B9CF8" w14:textId="77777777" w:rsidR="00370179" w:rsidRDefault="00370179" w:rsidP="00005B97">
      <w:pPr>
        <w:jc w:val="both"/>
        <w:rPr>
          <w:rFonts w:ascii="Arial Narrow" w:hAnsi="Arial Narrow" w:cs="Arial"/>
          <w:b/>
          <w:sz w:val="21"/>
          <w:szCs w:val="21"/>
        </w:rPr>
      </w:pPr>
    </w:p>
    <w:p w14:paraId="5B719B24" w14:textId="40779775" w:rsidR="00005B97" w:rsidRPr="00F23B38" w:rsidRDefault="00005B97" w:rsidP="00005B97">
      <w:pPr>
        <w:jc w:val="both"/>
        <w:rPr>
          <w:rFonts w:ascii="Arial Narrow" w:hAnsi="Arial Narrow" w:cs="Arial"/>
          <w:sz w:val="21"/>
          <w:szCs w:val="21"/>
        </w:rPr>
      </w:pPr>
      <w:r w:rsidRPr="00BA69AC">
        <w:rPr>
          <w:rFonts w:ascii="Arial Narrow" w:hAnsi="Arial Narrow" w:cs="Arial"/>
          <w:b/>
          <w:sz w:val="21"/>
          <w:szCs w:val="21"/>
        </w:rPr>
        <w:t>2.3.</w:t>
      </w:r>
      <w:r w:rsidRPr="00F23B38">
        <w:rPr>
          <w:rFonts w:ascii="Arial Narrow" w:hAnsi="Arial Narrow" w:cs="Arial"/>
          <w:sz w:val="21"/>
          <w:szCs w:val="21"/>
        </w:rPr>
        <w:t xml:space="preserve"> Os valores a serem pagos serão depositados em conta bancária </w:t>
      </w:r>
      <w:r>
        <w:rPr>
          <w:rFonts w:ascii="Arial Narrow" w:hAnsi="Arial Narrow" w:cs="Arial"/>
          <w:sz w:val="21"/>
          <w:szCs w:val="21"/>
        </w:rPr>
        <w:t xml:space="preserve">nº </w:t>
      </w:r>
      <w:r w:rsidR="00370179">
        <w:rPr>
          <w:rFonts w:ascii="Arial Narrow" w:hAnsi="Arial Narrow" w:cs="Arial"/>
          <w:sz w:val="21"/>
          <w:szCs w:val="21"/>
        </w:rPr>
        <w:t>31918-x, Agência nº 0680-7, Banco do Brasil.</w:t>
      </w:r>
    </w:p>
    <w:p w14:paraId="79EABC68" w14:textId="77777777" w:rsidR="00005B97" w:rsidRPr="008D6074" w:rsidRDefault="00005B97" w:rsidP="00005B97">
      <w:pPr>
        <w:jc w:val="both"/>
        <w:rPr>
          <w:rFonts w:ascii="Arial Narrow" w:hAnsi="Arial Narrow"/>
          <w:b/>
          <w:sz w:val="16"/>
          <w:szCs w:val="16"/>
        </w:rPr>
      </w:pPr>
    </w:p>
    <w:p w14:paraId="3D4AD792" w14:textId="77777777" w:rsidR="00005B97" w:rsidRPr="007738E0" w:rsidRDefault="00005B97" w:rsidP="00005B97">
      <w:pPr>
        <w:jc w:val="both"/>
        <w:rPr>
          <w:rFonts w:ascii="Arial Narrow" w:hAnsi="Arial Narrow"/>
          <w:b/>
          <w:sz w:val="21"/>
          <w:szCs w:val="21"/>
        </w:rPr>
      </w:pPr>
      <w:r w:rsidRPr="007738E0">
        <w:rPr>
          <w:rFonts w:ascii="Arial Narrow" w:hAnsi="Arial Narrow"/>
          <w:b/>
          <w:sz w:val="21"/>
          <w:szCs w:val="21"/>
        </w:rPr>
        <w:t>3. ORDEM DE SERVIÇO</w:t>
      </w:r>
    </w:p>
    <w:p w14:paraId="7B3CC431" w14:textId="46FA40CA" w:rsidR="00005B97" w:rsidRDefault="00005B97" w:rsidP="00005B97">
      <w:pPr>
        <w:jc w:val="both"/>
        <w:rPr>
          <w:rFonts w:ascii="Arial Narrow" w:hAnsi="Arial Narrow"/>
          <w:sz w:val="21"/>
          <w:szCs w:val="21"/>
        </w:rPr>
      </w:pPr>
      <w:r w:rsidRPr="007738E0">
        <w:rPr>
          <w:rFonts w:ascii="Arial Narrow" w:hAnsi="Arial Narrow"/>
          <w:b/>
          <w:sz w:val="21"/>
          <w:szCs w:val="21"/>
        </w:rPr>
        <w:t>3.1.</w:t>
      </w:r>
      <w:r w:rsidRPr="007738E0">
        <w:rPr>
          <w:rFonts w:ascii="Arial Narrow" w:hAnsi="Arial Narrow"/>
          <w:sz w:val="21"/>
          <w:szCs w:val="21"/>
        </w:rPr>
        <w:t xml:space="preserve"> Para a execução dos serviços registrados nessa Ata serão celebrados Termos Obrigacionais (ordem de serviço) específicos com a empresa, com posteriores solicitações conforme disposto no item 7.</w:t>
      </w:r>
    </w:p>
    <w:p w14:paraId="099464B2" w14:textId="77777777" w:rsidR="00370179" w:rsidRPr="007738E0" w:rsidRDefault="00370179" w:rsidP="00005B97">
      <w:pPr>
        <w:jc w:val="both"/>
        <w:rPr>
          <w:rFonts w:ascii="Arial Narrow" w:hAnsi="Arial Narrow"/>
          <w:sz w:val="21"/>
          <w:szCs w:val="21"/>
        </w:rPr>
      </w:pPr>
    </w:p>
    <w:p w14:paraId="653F88EE" w14:textId="77777777" w:rsidR="00005B97" w:rsidRPr="00B07638" w:rsidRDefault="00005B97" w:rsidP="00005B97">
      <w:pPr>
        <w:jc w:val="both"/>
        <w:rPr>
          <w:rFonts w:ascii="Arial Narrow" w:hAnsi="Arial Narrow" w:cs="Arial"/>
          <w:b/>
          <w:sz w:val="21"/>
          <w:szCs w:val="21"/>
        </w:rPr>
      </w:pPr>
      <w:r w:rsidRPr="007738E0">
        <w:rPr>
          <w:rFonts w:ascii="Arial Narrow" w:hAnsi="Arial Narrow"/>
          <w:b/>
          <w:sz w:val="21"/>
          <w:szCs w:val="21"/>
        </w:rPr>
        <w:t xml:space="preserve">4. </w:t>
      </w:r>
      <w:r w:rsidRPr="00B07638">
        <w:rPr>
          <w:rFonts w:ascii="Arial Narrow" w:hAnsi="Arial Narrow" w:cs="Arial"/>
          <w:b/>
          <w:sz w:val="21"/>
          <w:szCs w:val="21"/>
        </w:rPr>
        <w:t>DO PAGAMENTO:</w:t>
      </w:r>
    </w:p>
    <w:p w14:paraId="5174F97D" w14:textId="77777777" w:rsidR="00005B97" w:rsidRPr="003B4292" w:rsidRDefault="00005B97" w:rsidP="00005B97">
      <w:pPr>
        <w:pStyle w:val="Recuodecorpodetexto31"/>
        <w:spacing w:after="0"/>
        <w:ind w:left="0" w:right="-28"/>
        <w:jc w:val="both"/>
        <w:rPr>
          <w:rFonts w:ascii="Arial Narrow" w:hAnsi="Arial Narrow"/>
          <w:sz w:val="21"/>
          <w:szCs w:val="21"/>
        </w:rPr>
      </w:pPr>
      <w:r w:rsidRPr="003B4292">
        <w:rPr>
          <w:rFonts w:ascii="Arial Narrow" w:hAnsi="Arial Narrow"/>
          <w:b/>
          <w:sz w:val="21"/>
          <w:szCs w:val="21"/>
        </w:rPr>
        <w:t>1.</w:t>
      </w:r>
      <w:r>
        <w:rPr>
          <w:rFonts w:ascii="Arial Narrow" w:hAnsi="Arial Narrow"/>
          <w:sz w:val="21"/>
          <w:szCs w:val="21"/>
        </w:rPr>
        <w:t xml:space="preserve"> </w:t>
      </w:r>
      <w:r w:rsidRPr="003B4292">
        <w:rPr>
          <w:rFonts w:ascii="Arial Narrow" w:hAnsi="Arial Narrow"/>
          <w:sz w:val="21"/>
          <w:szCs w:val="21"/>
        </w:rPr>
        <w:t>O pagamento será efetuado conforme a execução, em até 10 (dez) dias após a emissão de laudo pel</w:t>
      </w:r>
      <w:r>
        <w:rPr>
          <w:rFonts w:ascii="Arial Narrow" w:hAnsi="Arial Narrow"/>
          <w:sz w:val="21"/>
          <w:szCs w:val="21"/>
        </w:rPr>
        <w:t>o</w:t>
      </w:r>
      <w:r w:rsidRPr="003B4292">
        <w:rPr>
          <w:rFonts w:ascii="Arial Narrow" w:hAnsi="Arial Narrow"/>
          <w:sz w:val="21"/>
          <w:szCs w:val="21"/>
        </w:rPr>
        <w:t xml:space="preserve"> </w:t>
      </w:r>
      <w:r>
        <w:rPr>
          <w:rFonts w:ascii="Arial Narrow" w:hAnsi="Arial Narrow"/>
          <w:sz w:val="21"/>
          <w:szCs w:val="21"/>
        </w:rPr>
        <w:t>Setor de Engenharia e Topografia do Município</w:t>
      </w:r>
      <w:r w:rsidRPr="003B4292">
        <w:rPr>
          <w:rFonts w:ascii="Arial Narrow" w:hAnsi="Arial Narrow"/>
          <w:sz w:val="21"/>
          <w:szCs w:val="21"/>
        </w:rPr>
        <w:t>, mediante a apresentação da nota fiscal, conforme disposições da Lei Federal nº 8.6</w:t>
      </w:r>
      <w:r>
        <w:rPr>
          <w:rFonts w:ascii="Arial Narrow" w:hAnsi="Arial Narrow"/>
          <w:sz w:val="21"/>
          <w:szCs w:val="21"/>
        </w:rPr>
        <w:t>66/93 e alterações posteriores.</w:t>
      </w:r>
    </w:p>
    <w:p w14:paraId="0F9400E3" w14:textId="77777777" w:rsidR="00005B97" w:rsidRPr="003B4292" w:rsidRDefault="00005B97" w:rsidP="00005B97">
      <w:pPr>
        <w:tabs>
          <w:tab w:val="left" w:pos="2700"/>
        </w:tabs>
        <w:jc w:val="both"/>
        <w:rPr>
          <w:rFonts w:ascii="Arial Narrow" w:hAnsi="Arial Narrow"/>
          <w:sz w:val="21"/>
          <w:szCs w:val="21"/>
        </w:rPr>
      </w:pPr>
      <w:r w:rsidRPr="003B4292">
        <w:rPr>
          <w:rFonts w:ascii="Arial Narrow" w:hAnsi="Arial Narrow"/>
          <w:b/>
          <w:sz w:val="21"/>
          <w:szCs w:val="21"/>
        </w:rPr>
        <w:t>2.</w:t>
      </w:r>
      <w:r w:rsidRPr="003B4292">
        <w:rPr>
          <w:rFonts w:ascii="Arial Narrow" w:hAnsi="Arial Narrow"/>
          <w:sz w:val="21"/>
          <w:szCs w:val="21"/>
        </w:rPr>
        <w:t xml:space="preserve"> Não será efetuado qualquer pagamento ao CONTRATADO, enquanto houver pendência na entrega do(s) item(</w:t>
      </w:r>
      <w:proofErr w:type="spellStart"/>
      <w:r w:rsidRPr="003B4292">
        <w:rPr>
          <w:rFonts w:ascii="Arial Narrow" w:hAnsi="Arial Narrow"/>
          <w:sz w:val="21"/>
          <w:szCs w:val="21"/>
        </w:rPr>
        <w:t>ns</w:t>
      </w:r>
      <w:proofErr w:type="spellEnd"/>
      <w:r w:rsidRPr="003B4292">
        <w:rPr>
          <w:rFonts w:ascii="Arial Narrow" w:hAnsi="Arial Narrow"/>
          <w:sz w:val="21"/>
          <w:szCs w:val="21"/>
        </w:rPr>
        <w:t>), ou não se realizar a liquidação da obrigação financeira em virtude de penalidade ou inadimplência contratual.</w:t>
      </w:r>
    </w:p>
    <w:p w14:paraId="3BF2BB17" w14:textId="77777777" w:rsidR="00005B97" w:rsidRPr="003B4292" w:rsidRDefault="00005B97" w:rsidP="00005B97">
      <w:pPr>
        <w:pStyle w:val="Recuodecorpodetexto31"/>
        <w:spacing w:after="0"/>
        <w:ind w:left="0" w:right="-28"/>
        <w:jc w:val="both"/>
        <w:rPr>
          <w:rFonts w:ascii="Arial Narrow" w:hAnsi="Arial Narrow"/>
          <w:sz w:val="21"/>
          <w:szCs w:val="21"/>
        </w:rPr>
      </w:pPr>
      <w:r w:rsidRPr="003B4292">
        <w:rPr>
          <w:rFonts w:ascii="Arial Narrow" w:hAnsi="Arial Narrow"/>
          <w:b/>
          <w:sz w:val="21"/>
          <w:szCs w:val="21"/>
        </w:rPr>
        <w:t>3.</w:t>
      </w:r>
      <w:r w:rsidRPr="003B4292">
        <w:rPr>
          <w:rFonts w:ascii="Arial Narrow" w:hAnsi="Arial Narrow"/>
          <w:sz w:val="21"/>
          <w:szCs w:val="21"/>
        </w:rPr>
        <w:t xml:space="preserve"> Para o caso de faturas incorretas, a Prefeitura Municipal de Cotiporã terá o prazo de 05 (cinco) dias úteis para devolução à </w:t>
      </w:r>
      <w:r>
        <w:rPr>
          <w:rFonts w:ascii="Arial Narrow" w:hAnsi="Arial Narrow"/>
          <w:sz w:val="21"/>
          <w:szCs w:val="21"/>
        </w:rPr>
        <w:t>contratada</w:t>
      </w:r>
      <w:r w:rsidRPr="003B4292">
        <w:rPr>
          <w:rFonts w:ascii="Arial Narrow" w:hAnsi="Arial Narrow"/>
          <w:sz w:val="21"/>
          <w:szCs w:val="21"/>
        </w:rPr>
        <w:t>, passando a contar novo prazo de 05 (cinco) dias úteis, após a entrega da nova NOTA FISCAL.</w:t>
      </w:r>
    </w:p>
    <w:p w14:paraId="6A0024CA" w14:textId="77777777" w:rsidR="00005B97" w:rsidRPr="003B4292" w:rsidRDefault="00005B97" w:rsidP="00005B97">
      <w:pPr>
        <w:pStyle w:val="Recuodecorpodetexto31"/>
        <w:spacing w:after="0"/>
        <w:ind w:left="0" w:right="-28"/>
        <w:jc w:val="both"/>
        <w:rPr>
          <w:rFonts w:ascii="Arial Narrow" w:hAnsi="Arial Narrow"/>
          <w:sz w:val="21"/>
          <w:szCs w:val="21"/>
        </w:rPr>
      </w:pPr>
      <w:r w:rsidRPr="003B4292">
        <w:rPr>
          <w:rFonts w:ascii="Arial Narrow" w:hAnsi="Arial Narrow"/>
          <w:b/>
          <w:sz w:val="21"/>
          <w:szCs w:val="21"/>
        </w:rPr>
        <w:t>4.</w:t>
      </w:r>
      <w:r w:rsidRPr="003B4292">
        <w:rPr>
          <w:rFonts w:ascii="Arial Narrow" w:hAnsi="Arial Narrow"/>
          <w:sz w:val="21"/>
          <w:szCs w:val="21"/>
        </w:rPr>
        <w:t xml:space="preserve"> Não serão considerados para efeitos de correção, atrasos e outros fatos de responsabilidade da </w:t>
      </w:r>
      <w:r>
        <w:rPr>
          <w:rFonts w:ascii="Arial Narrow" w:hAnsi="Arial Narrow"/>
          <w:sz w:val="21"/>
          <w:szCs w:val="21"/>
        </w:rPr>
        <w:t>contratada</w:t>
      </w:r>
      <w:r w:rsidRPr="003B4292">
        <w:rPr>
          <w:rFonts w:ascii="Arial Narrow" w:hAnsi="Arial Narrow"/>
          <w:sz w:val="21"/>
          <w:szCs w:val="21"/>
        </w:rPr>
        <w:t xml:space="preserve"> que importem no prolongamento dos prazos previstos neste edital e oferecidos nas propostas.</w:t>
      </w:r>
    </w:p>
    <w:p w14:paraId="22904582" w14:textId="77777777" w:rsidR="00005B97" w:rsidRPr="003B4292" w:rsidRDefault="00005B97" w:rsidP="00005B97">
      <w:pPr>
        <w:ind w:right="-28"/>
        <w:jc w:val="both"/>
        <w:rPr>
          <w:rFonts w:ascii="Arial Narrow" w:hAnsi="Arial Narrow"/>
          <w:sz w:val="21"/>
          <w:szCs w:val="21"/>
        </w:rPr>
      </w:pPr>
      <w:r w:rsidRPr="003B4292">
        <w:rPr>
          <w:rFonts w:ascii="Arial Narrow" w:hAnsi="Arial Narrow"/>
          <w:b/>
          <w:sz w:val="21"/>
          <w:szCs w:val="21"/>
        </w:rPr>
        <w:t xml:space="preserve">6. </w:t>
      </w:r>
      <w:r w:rsidRPr="003B4292">
        <w:rPr>
          <w:rFonts w:ascii="Arial Narrow" w:hAnsi="Arial Narrow"/>
          <w:sz w:val="21"/>
          <w:szCs w:val="21"/>
        </w:rPr>
        <w:t xml:space="preserve"> Se for o caso, a Prefeitura Municipal de Cotiporã poderá proceder à retenção do INSS, ISS e IRPF, nos termos da legislação em vigor, devendo, para tanto, a licitante vencedora discriminar na NOTA FISCAL o valor correspondente aos referidos tributos.</w:t>
      </w:r>
    </w:p>
    <w:p w14:paraId="13C743D4" w14:textId="77777777" w:rsidR="00005B97" w:rsidRDefault="00005B97" w:rsidP="00005B97">
      <w:pPr>
        <w:ind w:right="-28"/>
        <w:jc w:val="both"/>
        <w:rPr>
          <w:rFonts w:ascii="Arial Narrow" w:hAnsi="Arial Narrow" w:cs="Arial"/>
          <w:b/>
          <w:sz w:val="21"/>
          <w:szCs w:val="21"/>
        </w:rPr>
      </w:pPr>
      <w:r w:rsidRPr="003B4292">
        <w:rPr>
          <w:rFonts w:ascii="Arial Narrow" w:hAnsi="Arial Narrow"/>
          <w:b/>
          <w:sz w:val="21"/>
          <w:szCs w:val="21"/>
        </w:rPr>
        <w:t>7.</w:t>
      </w:r>
      <w:r w:rsidRPr="003B4292">
        <w:rPr>
          <w:rFonts w:ascii="Arial Narrow" w:hAnsi="Arial Narrow"/>
          <w:sz w:val="21"/>
          <w:szCs w:val="21"/>
        </w:rPr>
        <w:t xml:space="preserve"> Na hipótese de atraso no pagamento, os valores serão monetariamente corrigidos, a contar da data final do período de adimplemento até o dia do efetivo pagamento, de acordo com a variação do INPC/IBGE.</w:t>
      </w:r>
    </w:p>
    <w:p w14:paraId="5E81C6F3" w14:textId="2CE9E930" w:rsidR="00005B97" w:rsidRPr="00B07638" w:rsidRDefault="00005B97" w:rsidP="00005B97">
      <w:pPr>
        <w:pStyle w:val="Recuodecorpodetexto3"/>
        <w:spacing w:after="0"/>
        <w:ind w:left="0"/>
        <w:jc w:val="both"/>
        <w:rPr>
          <w:rFonts w:ascii="Arial Narrow" w:hAnsi="Arial Narrow"/>
          <w:b/>
          <w:sz w:val="21"/>
          <w:szCs w:val="21"/>
        </w:rPr>
      </w:pPr>
      <w:r w:rsidRPr="006C0E12">
        <w:rPr>
          <w:rFonts w:ascii="Arial Narrow" w:hAnsi="Arial Narrow" w:cs="Arial"/>
          <w:b/>
          <w:sz w:val="21"/>
          <w:szCs w:val="21"/>
        </w:rPr>
        <w:t>8.</w:t>
      </w:r>
      <w:r w:rsidRPr="00B07638">
        <w:rPr>
          <w:rFonts w:ascii="Arial Narrow" w:hAnsi="Arial Narrow" w:cs="Arial"/>
          <w:sz w:val="21"/>
          <w:szCs w:val="21"/>
        </w:rPr>
        <w:t xml:space="preserve">  Na Nota Fiscal deverá obrigatoriamente conter em local de fácil visualização, a indicação do nº do Edital (</w:t>
      </w:r>
      <w:r w:rsidRPr="00B07638">
        <w:rPr>
          <w:rFonts w:ascii="Arial Narrow" w:hAnsi="Arial Narrow" w:cs="Arial"/>
          <w:sz w:val="21"/>
          <w:szCs w:val="21"/>
          <w:u w:val="single"/>
        </w:rPr>
        <w:t>Pregão Presencial nº 0</w:t>
      </w:r>
      <w:r w:rsidR="004D31E4">
        <w:rPr>
          <w:rFonts w:ascii="Arial Narrow" w:hAnsi="Arial Narrow" w:cs="Arial"/>
          <w:sz w:val="21"/>
          <w:szCs w:val="21"/>
          <w:u w:val="single"/>
        </w:rPr>
        <w:t>0</w:t>
      </w:r>
      <w:r w:rsidR="00193E54">
        <w:rPr>
          <w:rFonts w:ascii="Arial Narrow" w:hAnsi="Arial Narrow" w:cs="Arial"/>
          <w:sz w:val="21"/>
          <w:szCs w:val="21"/>
          <w:u w:val="single"/>
        </w:rPr>
        <w:t>2</w:t>
      </w:r>
      <w:r w:rsidRPr="00B07638">
        <w:rPr>
          <w:rFonts w:ascii="Arial Narrow" w:hAnsi="Arial Narrow" w:cs="Arial"/>
          <w:sz w:val="21"/>
          <w:szCs w:val="21"/>
          <w:u w:val="single"/>
        </w:rPr>
        <w:t>/20</w:t>
      </w:r>
      <w:r>
        <w:rPr>
          <w:rFonts w:ascii="Arial Narrow" w:hAnsi="Arial Narrow" w:cs="Arial"/>
          <w:sz w:val="21"/>
          <w:szCs w:val="21"/>
          <w:u w:val="single"/>
        </w:rPr>
        <w:t>2</w:t>
      </w:r>
      <w:r w:rsidR="004D31E4">
        <w:rPr>
          <w:rFonts w:ascii="Arial Narrow" w:hAnsi="Arial Narrow" w:cs="Arial"/>
          <w:sz w:val="21"/>
          <w:szCs w:val="21"/>
          <w:u w:val="single"/>
        </w:rPr>
        <w:t>1</w:t>
      </w:r>
      <w:r w:rsidRPr="00B07638">
        <w:rPr>
          <w:rFonts w:ascii="Arial Narrow" w:hAnsi="Arial Narrow" w:cs="Arial"/>
          <w:sz w:val="21"/>
          <w:szCs w:val="21"/>
        </w:rPr>
        <w:t>) e o Nº do Empenho, a fim de se acelerar a liberação do documento fiscal para pagamento.</w:t>
      </w:r>
    </w:p>
    <w:p w14:paraId="33BA3531" w14:textId="77777777" w:rsidR="00005B97" w:rsidRPr="00E260FE" w:rsidRDefault="00005B97" w:rsidP="00005B97">
      <w:pPr>
        <w:autoSpaceDE w:val="0"/>
        <w:autoSpaceDN w:val="0"/>
        <w:adjustRightInd w:val="0"/>
        <w:jc w:val="both"/>
        <w:rPr>
          <w:rFonts w:ascii="Arial Narrow" w:hAnsi="Arial Narrow" w:cs="Arial"/>
          <w:sz w:val="20"/>
          <w:szCs w:val="20"/>
        </w:rPr>
      </w:pPr>
      <w:r>
        <w:rPr>
          <w:rFonts w:ascii="Arial Narrow" w:hAnsi="Arial Narrow"/>
          <w:b/>
          <w:color w:val="000000"/>
          <w:sz w:val="21"/>
          <w:szCs w:val="21"/>
        </w:rPr>
        <w:t xml:space="preserve">9. </w:t>
      </w:r>
      <w:r w:rsidRPr="00E260FE">
        <w:rPr>
          <w:rFonts w:ascii="Arial Narrow" w:hAnsi="Arial Narrow" w:cs="Arial"/>
          <w:sz w:val="20"/>
          <w:szCs w:val="20"/>
        </w:rPr>
        <w:t>Após a realização dos serviços, a critério do Contratante, a Contratada deverá apresentar LAUDO</w:t>
      </w:r>
      <w:r>
        <w:rPr>
          <w:rFonts w:ascii="Arial Narrow" w:hAnsi="Arial Narrow" w:cs="Arial"/>
          <w:sz w:val="20"/>
          <w:szCs w:val="20"/>
        </w:rPr>
        <w:t xml:space="preserve"> DE</w:t>
      </w:r>
      <w:r w:rsidRPr="00E260FE">
        <w:rPr>
          <w:rFonts w:ascii="Arial Narrow" w:hAnsi="Arial Narrow" w:cs="Arial"/>
          <w:sz w:val="20"/>
          <w:szCs w:val="20"/>
        </w:rPr>
        <w:t xml:space="preserve"> MONITORAMENTO DA VIBRAÇÃO DA DETONAÇÃO POR SISMOGRAFIA, atendendo os parâmetros estabelecidos na NBR 9653, em até 05 (cinco) pontos a serem definidos pelo Município.</w:t>
      </w:r>
    </w:p>
    <w:p w14:paraId="09975546" w14:textId="77777777" w:rsidR="00005B97" w:rsidRPr="007738E0" w:rsidRDefault="00005B97" w:rsidP="00005B97">
      <w:pPr>
        <w:jc w:val="both"/>
        <w:rPr>
          <w:rFonts w:ascii="Arial Narrow" w:hAnsi="Arial Narrow"/>
          <w:b/>
          <w:color w:val="000000"/>
          <w:sz w:val="21"/>
          <w:szCs w:val="21"/>
        </w:rPr>
      </w:pPr>
    </w:p>
    <w:p w14:paraId="0DAF01F3" w14:textId="77777777" w:rsidR="00005B97" w:rsidRPr="007738E0" w:rsidRDefault="00005B97" w:rsidP="00005B97">
      <w:pPr>
        <w:pStyle w:val="WW-Textosimples"/>
        <w:rPr>
          <w:rFonts w:ascii="Arial Narrow" w:hAnsi="Arial Narrow"/>
          <w:color w:val="000000"/>
          <w:sz w:val="21"/>
          <w:szCs w:val="21"/>
        </w:rPr>
      </w:pPr>
      <w:r w:rsidRPr="007738E0">
        <w:rPr>
          <w:rFonts w:ascii="Arial Narrow" w:hAnsi="Arial Narrow"/>
          <w:b/>
          <w:color w:val="000000"/>
          <w:sz w:val="21"/>
          <w:szCs w:val="21"/>
        </w:rPr>
        <w:t>5. DO CONTROLE E ATUALIZAÇÃO DOS PREÇOS REGISTRADOS</w:t>
      </w:r>
    </w:p>
    <w:p w14:paraId="0DEA7E81" w14:textId="77777777" w:rsidR="00005B97" w:rsidRPr="007738E0" w:rsidRDefault="00005B97" w:rsidP="00005B97">
      <w:pPr>
        <w:pStyle w:val="WW-Textosimples"/>
        <w:jc w:val="both"/>
        <w:rPr>
          <w:rFonts w:ascii="Arial Narrow" w:hAnsi="Arial Narrow"/>
          <w:color w:val="000000"/>
          <w:sz w:val="21"/>
          <w:szCs w:val="21"/>
        </w:rPr>
      </w:pPr>
      <w:r w:rsidRPr="007738E0">
        <w:rPr>
          <w:rFonts w:ascii="Arial Narrow" w:hAnsi="Arial Narrow"/>
          <w:b/>
          <w:color w:val="000000"/>
          <w:sz w:val="21"/>
          <w:szCs w:val="21"/>
        </w:rPr>
        <w:t>5.1.</w:t>
      </w:r>
      <w:r w:rsidRPr="007738E0">
        <w:rPr>
          <w:rFonts w:ascii="Arial Narrow" w:hAnsi="Arial Narrow"/>
          <w:color w:val="000000"/>
          <w:sz w:val="21"/>
          <w:szCs w:val="21"/>
        </w:rPr>
        <w:t xml:space="preserve"> O Município realizará durante o prazo de vigência da Ata de Registro de Preços, pesquisas periódicas de preços, com a finalidade de obter os valores praticados no mercado para os itens objeto da presente licitação. </w:t>
      </w:r>
    </w:p>
    <w:p w14:paraId="7803C951" w14:textId="77777777" w:rsidR="00005B97" w:rsidRPr="007738E0" w:rsidRDefault="00005B97" w:rsidP="00005B97">
      <w:pPr>
        <w:pStyle w:val="WW-Textosimples"/>
        <w:jc w:val="both"/>
        <w:rPr>
          <w:rFonts w:ascii="Arial Narrow" w:hAnsi="Arial Narrow"/>
          <w:color w:val="000000"/>
          <w:sz w:val="21"/>
          <w:szCs w:val="21"/>
        </w:rPr>
      </w:pPr>
      <w:r w:rsidRPr="007738E0">
        <w:rPr>
          <w:rFonts w:ascii="Arial Narrow" w:hAnsi="Arial Narrow"/>
          <w:b/>
          <w:color w:val="000000"/>
          <w:sz w:val="21"/>
          <w:szCs w:val="21"/>
        </w:rPr>
        <w:t>5.2</w:t>
      </w:r>
      <w:r w:rsidRPr="007738E0">
        <w:rPr>
          <w:rFonts w:ascii="Arial Narrow" w:hAnsi="Arial Narrow"/>
          <w:color w:val="000000"/>
          <w:sz w:val="21"/>
          <w:szCs w:val="21"/>
        </w:rPr>
        <w:t xml:space="preserve">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14:paraId="444F19F1" w14:textId="77777777" w:rsidR="00005B97" w:rsidRPr="007738E0" w:rsidRDefault="00005B97" w:rsidP="00005B97">
      <w:pPr>
        <w:pStyle w:val="WW-Textosimples"/>
        <w:jc w:val="both"/>
        <w:rPr>
          <w:rFonts w:ascii="Arial Narrow" w:hAnsi="Arial Narrow"/>
          <w:color w:val="000000"/>
          <w:sz w:val="21"/>
          <w:szCs w:val="21"/>
        </w:rPr>
      </w:pPr>
      <w:r w:rsidRPr="007738E0">
        <w:rPr>
          <w:rFonts w:ascii="Arial Narrow" w:hAnsi="Arial Narrow"/>
          <w:b/>
          <w:color w:val="000000"/>
          <w:sz w:val="21"/>
          <w:szCs w:val="21"/>
        </w:rPr>
        <w:t>5.3</w:t>
      </w:r>
      <w:r w:rsidRPr="007738E0">
        <w:rPr>
          <w:rFonts w:ascii="Arial Narrow" w:hAnsi="Arial Narrow"/>
          <w:color w:val="000000"/>
          <w:sz w:val="21"/>
          <w:szCs w:val="21"/>
        </w:rPr>
        <w:t xml:space="preserve"> - Quando os preços inicialmente registrados, por motivo superveniente, tornarem-se superiores ao preço praticado no mercado, o órgão gerenciador deverá convocar o fornecedor, visando à negociação para redução de preços e sua adequação ao praticado no mercado.</w:t>
      </w:r>
    </w:p>
    <w:p w14:paraId="29A31396" w14:textId="77777777" w:rsidR="00005B97" w:rsidRPr="007738E0" w:rsidRDefault="00005B97" w:rsidP="00005B97">
      <w:pPr>
        <w:pStyle w:val="WW-Textosimples"/>
        <w:jc w:val="both"/>
        <w:rPr>
          <w:rFonts w:ascii="Arial Narrow" w:hAnsi="Arial Narrow"/>
          <w:color w:val="000000"/>
          <w:sz w:val="21"/>
          <w:szCs w:val="21"/>
        </w:rPr>
      </w:pPr>
      <w:r w:rsidRPr="007738E0">
        <w:rPr>
          <w:rFonts w:ascii="Arial Narrow" w:hAnsi="Arial Narrow"/>
          <w:b/>
          <w:color w:val="000000"/>
          <w:sz w:val="21"/>
          <w:szCs w:val="21"/>
        </w:rPr>
        <w:t>5.4</w:t>
      </w:r>
      <w:r w:rsidRPr="007738E0">
        <w:rPr>
          <w:rFonts w:ascii="Arial Narrow" w:hAnsi="Arial Narrow"/>
          <w:color w:val="000000"/>
          <w:sz w:val="21"/>
          <w:szCs w:val="21"/>
        </w:rPr>
        <w:t xml:space="preserve"> - Caso a negociação seja frustrada, o fornecedor será liberado do compromisso assumido, cabendo o Município convocar os demais fornecedores, visando a igual oportunidade de negociação.</w:t>
      </w:r>
    </w:p>
    <w:p w14:paraId="70331D95" w14:textId="77777777" w:rsidR="00005B97" w:rsidRPr="007738E0" w:rsidRDefault="00005B97" w:rsidP="00005B97">
      <w:pPr>
        <w:pStyle w:val="WW-Textosimples"/>
        <w:jc w:val="both"/>
        <w:rPr>
          <w:rFonts w:ascii="Arial Narrow" w:hAnsi="Arial Narrow"/>
          <w:color w:val="000000"/>
          <w:sz w:val="21"/>
          <w:szCs w:val="21"/>
        </w:rPr>
      </w:pPr>
      <w:r w:rsidRPr="007738E0">
        <w:rPr>
          <w:rFonts w:ascii="Arial Narrow" w:hAnsi="Arial Narrow"/>
          <w:b/>
          <w:color w:val="000000"/>
          <w:sz w:val="21"/>
          <w:szCs w:val="21"/>
        </w:rPr>
        <w:t>5.5</w:t>
      </w:r>
      <w:r w:rsidRPr="007738E0">
        <w:rPr>
          <w:rFonts w:ascii="Arial Narrow" w:hAnsi="Arial Narrow"/>
          <w:color w:val="000000"/>
          <w:sz w:val="21"/>
          <w:szCs w:val="21"/>
        </w:rPr>
        <w:t xml:space="preserve"> - Quando o preço de mercado se tornar superior aos preços registrados e o fornecedor, mediante requerimento devidamente comprovado, não puder cumprir o compromisso, o órgão gerenciador poderá:</w:t>
      </w:r>
    </w:p>
    <w:p w14:paraId="7402D0E4" w14:textId="77777777" w:rsidR="00005B97" w:rsidRPr="007738E0" w:rsidRDefault="00005B97" w:rsidP="00005B97">
      <w:pPr>
        <w:pStyle w:val="WW-Textosimples"/>
        <w:jc w:val="both"/>
        <w:rPr>
          <w:rFonts w:ascii="Arial Narrow" w:hAnsi="Arial Narrow"/>
          <w:color w:val="000000"/>
          <w:sz w:val="21"/>
          <w:szCs w:val="21"/>
        </w:rPr>
      </w:pPr>
      <w:r w:rsidRPr="007738E0">
        <w:rPr>
          <w:rFonts w:ascii="Arial Narrow" w:hAnsi="Arial Narrow"/>
          <w:color w:val="000000"/>
          <w:sz w:val="21"/>
          <w:szCs w:val="21"/>
        </w:rPr>
        <w:t>a) liberar o fornecedor do compromisso assumido, sem aplicação da penalidade, confirmando a veracidade dos motivos e comprovantes apresentados, e se a comunicação ocorrer antes do pedido de fornecimento; e</w:t>
      </w:r>
    </w:p>
    <w:p w14:paraId="2B14AD18" w14:textId="77777777" w:rsidR="00005B97" w:rsidRPr="007738E0" w:rsidRDefault="00005B97" w:rsidP="00005B97">
      <w:pPr>
        <w:pStyle w:val="WW-Textosimples"/>
        <w:jc w:val="both"/>
        <w:rPr>
          <w:rFonts w:ascii="Arial Narrow" w:hAnsi="Arial Narrow"/>
          <w:color w:val="000000"/>
          <w:sz w:val="21"/>
          <w:szCs w:val="21"/>
        </w:rPr>
      </w:pPr>
      <w:r w:rsidRPr="007738E0">
        <w:rPr>
          <w:rFonts w:ascii="Arial Narrow" w:hAnsi="Arial Narrow"/>
          <w:color w:val="000000"/>
          <w:sz w:val="21"/>
          <w:szCs w:val="21"/>
        </w:rPr>
        <w:t>b) convocar os demais fornecedores visando igual oportunidade de negociação.</w:t>
      </w:r>
    </w:p>
    <w:p w14:paraId="53414BB5" w14:textId="77777777" w:rsidR="00005B97" w:rsidRPr="007738E0" w:rsidRDefault="00005B97" w:rsidP="00005B97">
      <w:pPr>
        <w:pStyle w:val="WW-Textosimples"/>
        <w:jc w:val="both"/>
        <w:rPr>
          <w:rFonts w:ascii="Arial Narrow" w:hAnsi="Arial Narrow"/>
          <w:color w:val="000000"/>
          <w:sz w:val="21"/>
          <w:szCs w:val="21"/>
        </w:rPr>
      </w:pPr>
      <w:r w:rsidRPr="007738E0">
        <w:rPr>
          <w:rFonts w:ascii="Arial Narrow" w:hAnsi="Arial Narrow"/>
          <w:b/>
          <w:color w:val="000000"/>
          <w:sz w:val="21"/>
          <w:szCs w:val="21"/>
        </w:rPr>
        <w:t>5.6</w:t>
      </w:r>
      <w:r w:rsidRPr="007738E0">
        <w:rPr>
          <w:rFonts w:ascii="Arial Narrow" w:hAnsi="Arial Narrow"/>
          <w:color w:val="000000"/>
          <w:sz w:val="21"/>
          <w:szCs w:val="21"/>
        </w:rPr>
        <w:t xml:space="preserve"> - Não havendo êxito nas negociações, o órgão gerenciador deverá proceder à revogação da Ata de Registro de Preços, adotando as medidas cabíveis para obtenção da contratação mais vantajosa.</w:t>
      </w:r>
    </w:p>
    <w:p w14:paraId="0B023E5E" w14:textId="77777777" w:rsidR="00005B97" w:rsidRPr="00E260FE" w:rsidRDefault="00005B97" w:rsidP="00005B97">
      <w:pPr>
        <w:pStyle w:val="WW-Textosimples"/>
        <w:jc w:val="both"/>
        <w:rPr>
          <w:rFonts w:ascii="Arial Narrow" w:hAnsi="Arial Narrow"/>
          <w:color w:val="000000"/>
        </w:rPr>
      </w:pPr>
      <w:r w:rsidRPr="00E260FE">
        <w:rPr>
          <w:rFonts w:ascii="Arial Narrow" w:hAnsi="Arial Narrow"/>
          <w:b/>
          <w:color w:val="000000"/>
        </w:rPr>
        <w:t>5.7</w:t>
      </w:r>
      <w:r w:rsidRPr="00E260FE">
        <w:rPr>
          <w:rFonts w:ascii="Arial Narrow" w:hAnsi="Arial Narrow"/>
          <w:color w:val="000000"/>
        </w:rPr>
        <w:t xml:space="preserve"> - </w:t>
      </w:r>
      <w:r w:rsidRPr="00E260FE">
        <w:rPr>
          <w:rFonts w:ascii="Arial Narrow" w:hAnsi="Arial Narrow"/>
          <w:b/>
          <w:color w:val="000000"/>
        </w:rPr>
        <w:t>O fornecedor terá seu registro cancelado quando</w:t>
      </w:r>
      <w:r w:rsidRPr="00E260FE">
        <w:rPr>
          <w:rFonts w:ascii="Arial Narrow" w:hAnsi="Arial Narrow"/>
          <w:color w:val="000000"/>
        </w:rPr>
        <w:t>:</w:t>
      </w:r>
    </w:p>
    <w:p w14:paraId="701F46EE" w14:textId="77777777" w:rsidR="00005B97" w:rsidRPr="00E260FE" w:rsidRDefault="00005B97" w:rsidP="00005B97">
      <w:pPr>
        <w:pStyle w:val="Citaes"/>
        <w:spacing w:after="0"/>
        <w:ind w:left="0" w:right="30"/>
        <w:jc w:val="both"/>
        <w:rPr>
          <w:rFonts w:ascii="Arial Narrow" w:hAnsi="Arial Narrow"/>
          <w:color w:val="000000"/>
        </w:rPr>
      </w:pPr>
      <w:r w:rsidRPr="00E260FE">
        <w:rPr>
          <w:rFonts w:ascii="Arial Narrow" w:hAnsi="Arial Narrow"/>
          <w:color w:val="000000"/>
        </w:rPr>
        <w:t>a) descumprir as condições da Ata de Registro de Preços;</w:t>
      </w:r>
    </w:p>
    <w:p w14:paraId="7AF10DCC" w14:textId="77777777" w:rsidR="00005B97" w:rsidRPr="00E260FE" w:rsidRDefault="00005B97" w:rsidP="00005B97">
      <w:pPr>
        <w:pStyle w:val="Citaes"/>
        <w:spacing w:after="0"/>
        <w:ind w:left="0" w:right="30"/>
        <w:jc w:val="both"/>
        <w:rPr>
          <w:rFonts w:ascii="Arial Narrow" w:hAnsi="Arial Narrow"/>
          <w:color w:val="000000"/>
        </w:rPr>
      </w:pPr>
      <w:r w:rsidRPr="00E260FE">
        <w:rPr>
          <w:rFonts w:ascii="Arial Narrow" w:hAnsi="Arial Narrow"/>
          <w:color w:val="000000"/>
        </w:rPr>
        <w:lastRenderedPageBreak/>
        <w:t>b) não retirar a respectiva nota de empenho ou não firmar o instrumento contratual previsto no item 3, no prazo estabelecido pela Administração, sem justificativa aceitável;</w:t>
      </w:r>
    </w:p>
    <w:p w14:paraId="0CAB3656" w14:textId="77777777" w:rsidR="00005B97" w:rsidRPr="00E260FE" w:rsidRDefault="00005B97" w:rsidP="00005B97">
      <w:pPr>
        <w:pStyle w:val="Citaes"/>
        <w:spacing w:after="0"/>
        <w:ind w:left="0" w:right="30"/>
        <w:jc w:val="both"/>
        <w:rPr>
          <w:rFonts w:ascii="Arial Narrow" w:hAnsi="Arial Narrow"/>
          <w:color w:val="000000"/>
        </w:rPr>
      </w:pPr>
      <w:r w:rsidRPr="00E260FE">
        <w:rPr>
          <w:rFonts w:ascii="Arial Narrow" w:hAnsi="Arial Narrow"/>
          <w:color w:val="000000"/>
        </w:rPr>
        <w:t xml:space="preserve">c) não aceitar reduzir o seu preço registrado, na hipótese de este se tornar superior àqueles praticados no mercado; </w:t>
      </w:r>
    </w:p>
    <w:p w14:paraId="1F503206" w14:textId="77777777" w:rsidR="00005B97" w:rsidRPr="00E260FE" w:rsidRDefault="00005B97" w:rsidP="00005B97">
      <w:pPr>
        <w:pStyle w:val="Citaes"/>
        <w:spacing w:after="0"/>
        <w:ind w:left="0"/>
        <w:jc w:val="both"/>
        <w:rPr>
          <w:rFonts w:ascii="Arial Narrow" w:hAnsi="Arial Narrow"/>
          <w:color w:val="000000"/>
        </w:rPr>
      </w:pPr>
      <w:r w:rsidRPr="00E260FE">
        <w:rPr>
          <w:rFonts w:ascii="Arial Narrow" w:hAnsi="Arial Narrow"/>
          <w:color w:val="000000"/>
        </w:rPr>
        <w:t>d) tiver presentes razões de interesse público.</w:t>
      </w:r>
    </w:p>
    <w:p w14:paraId="629BCD2B" w14:textId="77777777" w:rsidR="00005B97" w:rsidRPr="00E260FE" w:rsidRDefault="00005B97" w:rsidP="00005B97">
      <w:pPr>
        <w:pStyle w:val="Citaes"/>
        <w:tabs>
          <w:tab w:val="left" w:pos="9498"/>
        </w:tabs>
        <w:spacing w:after="0"/>
        <w:ind w:left="0" w:right="14"/>
        <w:jc w:val="both"/>
        <w:rPr>
          <w:rFonts w:ascii="Arial Narrow" w:hAnsi="Arial Narrow"/>
          <w:color w:val="000000"/>
        </w:rPr>
      </w:pPr>
      <w:r w:rsidRPr="00E260FE">
        <w:rPr>
          <w:rFonts w:ascii="Arial Narrow" w:hAnsi="Arial Narrow"/>
          <w:b/>
          <w:color w:val="000000"/>
        </w:rPr>
        <w:t>5.8</w:t>
      </w:r>
      <w:r w:rsidRPr="00E260FE">
        <w:rPr>
          <w:rFonts w:ascii="Arial Narrow" w:hAnsi="Arial Narrow"/>
          <w:color w:val="000000"/>
        </w:rPr>
        <w:t xml:space="preserve"> - O cancelamento de registro, nas hipóteses previstas, assegurados o contraditório e a ampla defesa, será formalizado por despacho da autoridade competente do órgão gerenciador.</w:t>
      </w:r>
    </w:p>
    <w:p w14:paraId="0E1AE548" w14:textId="77777777" w:rsidR="00005B97" w:rsidRPr="00E260FE" w:rsidRDefault="00005B97" w:rsidP="00005B97">
      <w:pPr>
        <w:pStyle w:val="Citaes"/>
        <w:tabs>
          <w:tab w:val="left" w:pos="9498"/>
        </w:tabs>
        <w:spacing w:after="0"/>
        <w:ind w:left="0" w:right="14"/>
        <w:jc w:val="both"/>
        <w:rPr>
          <w:rFonts w:ascii="Arial Narrow" w:hAnsi="Arial Narrow"/>
          <w:color w:val="000000"/>
        </w:rPr>
      </w:pPr>
      <w:r w:rsidRPr="00E260FE">
        <w:rPr>
          <w:rFonts w:ascii="Arial Narrow" w:hAnsi="Arial Narrow"/>
          <w:b/>
          <w:color w:val="000000"/>
        </w:rPr>
        <w:t xml:space="preserve">5.9 </w:t>
      </w:r>
      <w:r w:rsidRPr="00E260FE">
        <w:rPr>
          <w:rFonts w:ascii="Arial Narrow" w:hAnsi="Arial Narrow"/>
          <w:color w:val="000000"/>
        </w:rPr>
        <w:t>- O fornecedor poderá solicitar o cancelamento do seu registro de preço na ocorrência de fato superveniente que venha comprometer a perfeita execução contratual, decorrente de caso fortuito ou de força maior devidamente comprovado.</w:t>
      </w:r>
    </w:p>
    <w:p w14:paraId="38DABBE5" w14:textId="77777777" w:rsidR="00005B97" w:rsidRPr="007738E0" w:rsidRDefault="00005B97" w:rsidP="00005B97">
      <w:pPr>
        <w:pStyle w:val="Citaes"/>
        <w:tabs>
          <w:tab w:val="left" w:pos="9498"/>
        </w:tabs>
        <w:spacing w:after="0"/>
        <w:ind w:left="0" w:right="14" w:firstLine="708"/>
        <w:jc w:val="both"/>
        <w:rPr>
          <w:rFonts w:ascii="Arial Narrow" w:hAnsi="Arial Narrow"/>
          <w:b/>
          <w:bCs/>
          <w:color w:val="000000"/>
          <w:sz w:val="21"/>
          <w:szCs w:val="21"/>
          <w:u w:val="single"/>
        </w:rPr>
      </w:pPr>
    </w:p>
    <w:p w14:paraId="3A6717A2" w14:textId="77777777" w:rsidR="00005B97" w:rsidRPr="007738E0" w:rsidRDefault="00005B97" w:rsidP="00005B97">
      <w:pPr>
        <w:pStyle w:val="Citaes"/>
        <w:tabs>
          <w:tab w:val="left" w:pos="9498"/>
        </w:tabs>
        <w:spacing w:after="0"/>
        <w:ind w:left="0" w:right="14"/>
        <w:jc w:val="both"/>
        <w:rPr>
          <w:rFonts w:ascii="Arial Narrow" w:hAnsi="Arial Narrow"/>
          <w:bCs/>
          <w:color w:val="000000"/>
          <w:sz w:val="21"/>
          <w:szCs w:val="21"/>
        </w:rPr>
      </w:pPr>
      <w:r w:rsidRPr="007738E0">
        <w:rPr>
          <w:rFonts w:ascii="Arial Narrow" w:hAnsi="Arial Narrow"/>
          <w:b/>
          <w:bCs/>
          <w:color w:val="000000"/>
          <w:sz w:val="21"/>
          <w:szCs w:val="21"/>
        </w:rPr>
        <w:t>6. DO REEQUILÍBRIO ECONÔMICO</w:t>
      </w:r>
      <w:r>
        <w:rPr>
          <w:rFonts w:ascii="Arial Narrow" w:hAnsi="Arial Narrow"/>
          <w:b/>
          <w:bCs/>
          <w:color w:val="000000"/>
          <w:sz w:val="21"/>
          <w:szCs w:val="21"/>
        </w:rPr>
        <w:t xml:space="preserve"> </w:t>
      </w:r>
      <w:r w:rsidRPr="007738E0">
        <w:rPr>
          <w:rFonts w:ascii="Arial Narrow" w:hAnsi="Arial Narrow"/>
          <w:b/>
          <w:bCs/>
          <w:color w:val="000000"/>
          <w:sz w:val="21"/>
          <w:szCs w:val="21"/>
        </w:rPr>
        <w:t>FINANCEIRO</w:t>
      </w:r>
      <w:r w:rsidRPr="007738E0">
        <w:rPr>
          <w:rFonts w:ascii="Arial Narrow" w:hAnsi="Arial Narrow"/>
          <w:bCs/>
          <w:color w:val="000000"/>
          <w:sz w:val="21"/>
          <w:szCs w:val="21"/>
        </w:rPr>
        <w:t xml:space="preserve"> </w:t>
      </w:r>
    </w:p>
    <w:p w14:paraId="20027AB8" w14:textId="77777777" w:rsidR="00005B97" w:rsidRPr="007738E0" w:rsidRDefault="00005B97" w:rsidP="00005B97">
      <w:pPr>
        <w:pStyle w:val="Citaes"/>
        <w:tabs>
          <w:tab w:val="left" w:pos="9498"/>
        </w:tabs>
        <w:spacing w:after="0"/>
        <w:ind w:left="0" w:right="14"/>
        <w:jc w:val="both"/>
        <w:rPr>
          <w:rFonts w:ascii="Arial Narrow" w:hAnsi="Arial Narrow"/>
          <w:color w:val="000000"/>
          <w:sz w:val="21"/>
          <w:szCs w:val="21"/>
        </w:rPr>
      </w:pPr>
      <w:r w:rsidRPr="007738E0">
        <w:rPr>
          <w:rFonts w:ascii="Arial Narrow" w:hAnsi="Arial Narrow"/>
          <w:b/>
          <w:bCs/>
          <w:color w:val="000000"/>
          <w:sz w:val="21"/>
          <w:szCs w:val="21"/>
        </w:rPr>
        <w:t>6.1.</w:t>
      </w:r>
      <w:r w:rsidRPr="007738E0">
        <w:rPr>
          <w:rFonts w:ascii="Arial Narrow" w:hAnsi="Arial Narrow"/>
          <w:color w:val="000000"/>
          <w:sz w:val="21"/>
          <w:szCs w:val="21"/>
        </w:rPr>
        <w:t xml:space="preserve"> Ocorrendo as hipóteses previstas no artigo 65, inciso II, alínea </w:t>
      </w:r>
      <w:r w:rsidRPr="007738E0">
        <w:rPr>
          <w:rFonts w:ascii="Arial Narrow" w:hAnsi="Arial Narrow"/>
          <w:i/>
          <w:iCs/>
          <w:color w:val="000000"/>
          <w:sz w:val="21"/>
          <w:szCs w:val="21"/>
        </w:rPr>
        <w:t>“d”</w:t>
      </w:r>
      <w:r w:rsidRPr="007738E0">
        <w:rPr>
          <w:rFonts w:ascii="Arial Narrow" w:hAnsi="Arial Narrow"/>
          <w:color w:val="000000"/>
          <w:sz w:val="21"/>
          <w:szCs w:val="21"/>
        </w:rPr>
        <w:t>, da Lei n. 8.666-93, será concedido reequilíbrio econômico</w:t>
      </w:r>
      <w:r>
        <w:rPr>
          <w:rFonts w:ascii="Arial Narrow" w:hAnsi="Arial Narrow"/>
          <w:color w:val="000000"/>
          <w:sz w:val="21"/>
          <w:szCs w:val="21"/>
        </w:rPr>
        <w:t xml:space="preserve"> </w:t>
      </w:r>
      <w:r w:rsidRPr="007738E0">
        <w:rPr>
          <w:rFonts w:ascii="Arial Narrow" w:hAnsi="Arial Narrow"/>
          <w:color w:val="000000"/>
          <w:sz w:val="21"/>
          <w:szCs w:val="21"/>
        </w:rPr>
        <w:t>financeiro do contrato, requerido pela parte, desde que suficientemente comprovado, de forma documental, o desequilíbrio contratual.</w:t>
      </w:r>
    </w:p>
    <w:p w14:paraId="1A2AA8A8" w14:textId="77777777" w:rsidR="00005B97" w:rsidRPr="007738E0" w:rsidRDefault="00005B97" w:rsidP="00005B97">
      <w:pPr>
        <w:pStyle w:val="Citaes"/>
        <w:tabs>
          <w:tab w:val="left" w:pos="9498"/>
        </w:tabs>
        <w:spacing w:after="0"/>
        <w:ind w:left="0" w:right="14"/>
        <w:jc w:val="both"/>
        <w:rPr>
          <w:rFonts w:ascii="Arial Narrow" w:hAnsi="Arial Narrow"/>
          <w:color w:val="000000"/>
          <w:sz w:val="21"/>
          <w:szCs w:val="21"/>
        </w:rPr>
      </w:pPr>
      <w:r w:rsidRPr="007738E0">
        <w:rPr>
          <w:rFonts w:ascii="Arial Narrow" w:hAnsi="Arial Narrow"/>
          <w:b/>
          <w:color w:val="000000"/>
          <w:sz w:val="21"/>
          <w:szCs w:val="21"/>
        </w:rPr>
        <w:t>6.2</w:t>
      </w:r>
      <w:r w:rsidRPr="007738E0">
        <w:rPr>
          <w:rFonts w:ascii="Arial Narrow" w:hAnsi="Arial Narrow"/>
          <w:color w:val="000000"/>
          <w:sz w:val="21"/>
          <w:szCs w:val="21"/>
        </w:rPr>
        <w:t>. O reequilíbrio econômico</w:t>
      </w:r>
      <w:r>
        <w:rPr>
          <w:rFonts w:ascii="Arial Narrow" w:hAnsi="Arial Narrow"/>
          <w:color w:val="000000"/>
          <w:sz w:val="21"/>
          <w:szCs w:val="21"/>
        </w:rPr>
        <w:t xml:space="preserve"> </w:t>
      </w:r>
      <w:r w:rsidRPr="007738E0">
        <w:rPr>
          <w:rFonts w:ascii="Arial Narrow" w:hAnsi="Arial Narrow"/>
          <w:color w:val="000000"/>
          <w:sz w:val="21"/>
          <w:szCs w:val="21"/>
        </w:rPr>
        <w:t>financeiro poderá ser requerido por ambas as partes, em vista de fator superveniente que resulte em redução ou aumento do valor do bem fornecido.</w:t>
      </w:r>
    </w:p>
    <w:p w14:paraId="7194F744" w14:textId="77777777" w:rsidR="00005B97" w:rsidRDefault="00005B97" w:rsidP="00005B97">
      <w:pPr>
        <w:pStyle w:val="Citaes"/>
        <w:spacing w:after="0"/>
        <w:ind w:left="0"/>
        <w:jc w:val="both"/>
        <w:rPr>
          <w:rFonts w:ascii="Arial Narrow" w:hAnsi="Arial Narrow"/>
          <w:b/>
          <w:sz w:val="21"/>
          <w:szCs w:val="21"/>
        </w:rPr>
      </w:pPr>
    </w:p>
    <w:p w14:paraId="7ADEDB6B" w14:textId="77777777" w:rsidR="00005B97" w:rsidRPr="007738E0" w:rsidRDefault="00005B97" w:rsidP="00005B97">
      <w:pPr>
        <w:pStyle w:val="Citaes"/>
        <w:spacing w:after="0"/>
        <w:ind w:left="0"/>
        <w:jc w:val="both"/>
        <w:rPr>
          <w:rFonts w:ascii="Arial Narrow" w:hAnsi="Arial Narrow"/>
          <w:b/>
          <w:sz w:val="21"/>
          <w:szCs w:val="21"/>
        </w:rPr>
      </w:pPr>
      <w:r w:rsidRPr="007738E0">
        <w:rPr>
          <w:rFonts w:ascii="Arial Narrow" w:hAnsi="Arial Narrow"/>
          <w:b/>
          <w:sz w:val="21"/>
          <w:szCs w:val="21"/>
        </w:rPr>
        <w:t>7. CONDIÇÕES DE FORNECIMENTO</w:t>
      </w:r>
    </w:p>
    <w:p w14:paraId="5294917B" w14:textId="77777777" w:rsidR="00005B97" w:rsidRPr="007738E0" w:rsidRDefault="00005B97" w:rsidP="00005B97">
      <w:pPr>
        <w:pStyle w:val="Citaes"/>
        <w:spacing w:after="0"/>
        <w:ind w:left="0" w:right="14"/>
        <w:jc w:val="both"/>
        <w:rPr>
          <w:rFonts w:ascii="Arial Narrow" w:hAnsi="Arial Narrow"/>
          <w:color w:val="000000"/>
          <w:sz w:val="21"/>
          <w:szCs w:val="21"/>
        </w:rPr>
      </w:pPr>
      <w:r w:rsidRPr="007738E0">
        <w:rPr>
          <w:rFonts w:ascii="Arial Narrow" w:hAnsi="Arial Narrow"/>
          <w:b/>
          <w:sz w:val="21"/>
          <w:szCs w:val="21"/>
        </w:rPr>
        <w:t>7.1.</w:t>
      </w:r>
      <w:r w:rsidRPr="007738E0">
        <w:rPr>
          <w:rFonts w:ascii="Arial Narrow" w:hAnsi="Arial Narrow"/>
          <w:sz w:val="21"/>
          <w:szCs w:val="21"/>
        </w:rPr>
        <w:t xml:space="preserve"> </w:t>
      </w:r>
      <w:r w:rsidRPr="007738E0">
        <w:rPr>
          <w:rFonts w:ascii="Arial Narrow" w:hAnsi="Arial Narrow"/>
          <w:color w:val="000000"/>
          <w:sz w:val="21"/>
          <w:szCs w:val="21"/>
        </w:rPr>
        <w:t>Os serviços que vierem a ser solicitados serão definidos na respectiva Ordem de Serviço que só será emitida dentro do prazo de validade do registro de preço correspondente a 12 meses, contados da data de publicação da ata final.</w:t>
      </w:r>
    </w:p>
    <w:p w14:paraId="289DEE08" w14:textId="77777777" w:rsidR="00005B97" w:rsidRPr="007738E0" w:rsidRDefault="00005B97" w:rsidP="00005B97">
      <w:pPr>
        <w:pStyle w:val="Citaes"/>
        <w:spacing w:after="0"/>
        <w:ind w:left="0" w:right="14"/>
        <w:jc w:val="both"/>
        <w:rPr>
          <w:rFonts w:ascii="Arial Narrow" w:hAnsi="Arial Narrow"/>
          <w:sz w:val="21"/>
          <w:szCs w:val="21"/>
        </w:rPr>
      </w:pPr>
      <w:r w:rsidRPr="007738E0">
        <w:rPr>
          <w:rFonts w:ascii="Arial Narrow" w:hAnsi="Arial Narrow"/>
          <w:b/>
          <w:color w:val="000000"/>
          <w:sz w:val="21"/>
          <w:szCs w:val="21"/>
        </w:rPr>
        <w:t>7</w:t>
      </w:r>
      <w:r w:rsidRPr="007738E0">
        <w:rPr>
          <w:rFonts w:ascii="Arial Narrow" w:hAnsi="Arial Narrow"/>
          <w:b/>
          <w:sz w:val="21"/>
          <w:szCs w:val="21"/>
        </w:rPr>
        <w:t>.2.</w:t>
      </w:r>
      <w:r w:rsidRPr="007738E0">
        <w:rPr>
          <w:rFonts w:ascii="Arial Narrow" w:hAnsi="Arial Narrow"/>
          <w:sz w:val="21"/>
          <w:szCs w:val="21"/>
        </w:rPr>
        <w:t xml:space="preserve"> A ordem de serviço será enviada </w:t>
      </w:r>
      <w:r>
        <w:rPr>
          <w:rFonts w:ascii="Arial Narrow" w:hAnsi="Arial Narrow"/>
          <w:sz w:val="21"/>
          <w:szCs w:val="21"/>
        </w:rPr>
        <w:t>por correio eletrônico (e-mail)</w:t>
      </w:r>
      <w:r w:rsidRPr="007738E0">
        <w:rPr>
          <w:rFonts w:ascii="Arial Narrow" w:hAnsi="Arial Narrow"/>
          <w:sz w:val="21"/>
          <w:szCs w:val="21"/>
        </w:rPr>
        <w:t xml:space="preserve"> ou </w:t>
      </w:r>
      <w:r>
        <w:rPr>
          <w:rFonts w:ascii="Arial Narrow" w:hAnsi="Arial Narrow"/>
          <w:sz w:val="21"/>
          <w:szCs w:val="21"/>
        </w:rPr>
        <w:t xml:space="preserve">por </w:t>
      </w:r>
      <w:r w:rsidRPr="007738E0">
        <w:rPr>
          <w:rFonts w:ascii="Arial Narrow" w:hAnsi="Arial Narrow"/>
          <w:sz w:val="21"/>
          <w:szCs w:val="21"/>
        </w:rPr>
        <w:t>Correio</w:t>
      </w:r>
      <w:r>
        <w:rPr>
          <w:rFonts w:ascii="Arial Narrow" w:hAnsi="Arial Narrow"/>
          <w:sz w:val="21"/>
          <w:szCs w:val="21"/>
        </w:rPr>
        <w:t>s</w:t>
      </w:r>
      <w:r w:rsidRPr="007738E0">
        <w:rPr>
          <w:rFonts w:ascii="Arial Narrow" w:hAnsi="Arial Narrow"/>
          <w:sz w:val="21"/>
          <w:szCs w:val="21"/>
        </w:rPr>
        <w:t>, devendo ser confirmado o seu recebimento, assinada pelo fornecedor e devolução de uma via.</w:t>
      </w:r>
    </w:p>
    <w:p w14:paraId="4DC17449" w14:textId="77777777" w:rsidR="00005B97" w:rsidRPr="007738E0" w:rsidRDefault="00005B97" w:rsidP="00005B97">
      <w:pPr>
        <w:pStyle w:val="Citaes"/>
        <w:spacing w:after="0"/>
        <w:ind w:left="0" w:right="14" w:firstLine="708"/>
        <w:jc w:val="both"/>
        <w:rPr>
          <w:rFonts w:ascii="Arial Narrow" w:hAnsi="Arial Narrow"/>
          <w:sz w:val="21"/>
          <w:szCs w:val="21"/>
        </w:rPr>
      </w:pPr>
    </w:p>
    <w:p w14:paraId="1196E406" w14:textId="77777777" w:rsidR="00005B97" w:rsidRPr="007738E0" w:rsidRDefault="00005B97" w:rsidP="00005B97">
      <w:pPr>
        <w:pStyle w:val="Citaes"/>
        <w:spacing w:after="0"/>
        <w:ind w:left="0" w:right="14"/>
        <w:jc w:val="both"/>
        <w:rPr>
          <w:rFonts w:ascii="Arial Narrow" w:hAnsi="Arial Narrow"/>
          <w:b/>
          <w:sz w:val="21"/>
          <w:szCs w:val="21"/>
        </w:rPr>
      </w:pPr>
      <w:r w:rsidRPr="007738E0">
        <w:rPr>
          <w:rFonts w:ascii="Arial Narrow" w:hAnsi="Arial Narrow"/>
          <w:b/>
          <w:sz w:val="21"/>
          <w:szCs w:val="21"/>
        </w:rPr>
        <w:t>8. DA COMISSÃO DE RECEBIMENTO</w:t>
      </w:r>
    </w:p>
    <w:p w14:paraId="64B662F0" w14:textId="77777777" w:rsidR="00005B97" w:rsidRPr="007738E0" w:rsidRDefault="00005B97" w:rsidP="00005B97">
      <w:pPr>
        <w:pStyle w:val="Citaes"/>
        <w:spacing w:after="0"/>
        <w:ind w:left="0" w:right="14"/>
        <w:jc w:val="both"/>
        <w:rPr>
          <w:rFonts w:ascii="Arial Narrow" w:hAnsi="Arial Narrow"/>
          <w:sz w:val="21"/>
          <w:szCs w:val="21"/>
          <w:shd w:val="clear" w:color="auto" w:fill="FFFFFF"/>
        </w:rPr>
      </w:pPr>
      <w:r w:rsidRPr="007738E0">
        <w:rPr>
          <w:rFonts w:ascii="Arial Narrow" w:hAnsi="Arial Narrow"/>
          <w:b/>
          <w:sz w:val="21"/>
          <w:szCs w:val="21"/>
          <w:shd w:val="clear" w:color="auto" w:fill="FFFFFF"/>
        </w:rPr>
        <w:t>8.1.</w:t>
      </w:r>
      <w:r w:rsidRPr="007738E0">
        <w:rPr>
          <w:rFonts w:ascii="Arial Narrow" w:hAnsi="Arial Narrow"/>
          <w:sz w:val="21"/>
          <w:szCs w:val="21"/>
          <w:shd w:val="clear" w:color="auto" w:fill="FFFFFF"/>
        </w:rPr>
        <w:t xml:space="preserve"> Recebimento será de responsabilidade </w:t>
      </w:r>
      <w:r>
        <w:rPr>
          <w:rFonts w:ascii="Arial Narrow" w:hAnsi="Arial Narrow"/>
          <w:sz w:val="21"/>
          <w:szCs w:val="21"/>
          <w:shd w:val="clear" w:color="auto" w:fill="FFFFFF"/>
        </w:rPr>
        <w:t>do Setor de Engenharia e Topografia,</w:t>
      </w:r>
      <w:r w:rsidRPr="007738E0">
        <w:rPr>
          <w:rFonts w:ascii="Arial Narrow" w:hAnsi="Arial Narrow"/>
          <w:sz w:val="21"/>
          <w:szCs w:val="21"/>
          <w:shd w:val="clear" w:color="auto" w:fill="FFFFFF"/>
        </w:rPr>
        <w:t xml:space="preserve"> que verificará a quantidade/qualidade/adequação/especificação do objeto conforme seu descritivo, observado o disposto na alínea “a” do inciso II do art. 73 da Lei Federal nº 8.666/93;</w:t>
      </w:r>
    </w:p>
    <w:p w14:paraId="43FE8A32" w14:textId="77777777" w:rsidR="00005B97" w:rsidRPr="007738E0" w:rsidRDefault="00005B97" w:rsidP="00005B97">
      <w:pPr>
        <w:pStyle w:val="Citaes"/>
        <w:spacing w:after="0"/>
        <w:ind w:left="0" w:right="14"/>
        <w:jc w:val="both"/>
        <w:rPr>
          <w:rFonts w:ascii="Arial Narrow" w:hAnsi="Arial Narrow"/>
          <w:sz w:val="21"/>
          <w:szCs w:val="21"/>
          <w:shd w:val="clear" w:color="auto" w:fill="FFFFFF"/>
        </w:rPr>
      </w:pPr>
      <w:r w:rsidRPr="007738E0">
        <w:rPr>
          <w:rFonts w:ascii="Arial Narrow" w:hAnsi="Arial Narrow"/>
          <w:b/>
          <w:sz w:val="21"/>
          <w:szCs w:val="21"/>
          <w:shd w:val="clear" w:color="auto" w:fill="FFFFFF"/>
        </w:rPr>
        <w:t>8.3</w:t>
      </w:r>
      <w:r w:rsidRPr="007738E0">
        <w:rPr>
          <w:rFonts w:ascii="Arial Narrow" w:hAnsi="Arial Narrow"/>
          <w:sz w:val="21"/>
          <w:szCs w:val="21"/>
          <w:shd w:val="clear" w:color="auto" w:fill="FFFFFF"/>
        </w:rPr>
        <w:t>. Caso os serviços não correspondam ao exigido no instrumento convocatório, a contratada deverá providenciar no prazo máximo de 03 (três) dias, contados da data de notificação expedida pela contratante, a sua adequação, visando o atendimento das especificações, sem prejuízo da incidência das sanções previstas no instrumento convocatório, na Lei n° 8.666/93 e no Código de Defesa do Consumidor.</w:t>
      </w:r>
    </w:p>
    <w:p w14:paraId="1708876B" w14:textId="77777777" w:rsidR="00005B97" w:rsidRPr="007738E0" w:rsidRDefault="00005B97" w:rsidP="00005B97">
      <w:pPr>
        <w:pStyle w:val="Citaes"/>
        <w:spacing w:after="0"/>
        <w:ind w:left="0" w:firstLine="708"/>
        <w:jc w:val="both"/>
        <w:rPr>
          <w:rFonts w:ascii="Arial Narrow" w:hAnsi="Arial Narrow"/>
          <w:sz w:val="21"/>
          <w:szCs w:val="21"/>
          <w:shd w:val="clear" w:color="auto" w:fill="FFFFFF"/>
        </w:rPr>
      </w:pPr>
    </w:p>
    <w:p w14:paraId="3D3FD2E3" w14:textId="77777777" w:rsidR="00005B97" w:rsidRPr="007738E0" w:rsidRDefault="00005B97" w:rsidP="00005B97">
      <w:pPr>
        <w:pStyle w:val="Citaes"/>
        <w:spacing w:after="0"/>
        <w:ind w:left="0"/>
        <w:jc w:val="both"/>
        <w:rPr>
          <w:rFonts w:ascii="Arial Narrow" w:hAnsi="Arial Narrow"/>
          <w:b/>
          <w:sz w:val="21"/>
          <w:szCs w:val="21"/>
        </w:rPr>
      </w:pPr>
      <w:r w:rsidRPr="007738E0">
        <w:rPr>
          <w:rFonts w:ascii="Arial Narrow" w:hAnsi="Arial Narrow"/>
          <w:b/>
          <w:sz w:val="21"/>
          <w:szCs w:val="21"/>
        </w:rPr>
        <w:t>9. CASOS FORTUITOS OU DE FORÇA MAIOR</w:t>
      </w:r>
    </w:p>
    <w:p w14:paraId="548A1F16" w14:textId="77777777" w:rsidR="00005B97" w:rsidRPr="007738E0" w:rsidRDefault="00005B97" w:rsidP="00005B97">
      <w:pPr>
        <w:jc w:val="both"/>
        <w:rPr>
          <w:rFonts w:ascii="Arial Narrow" w:hAnsi="Arial Narrow"/>
          <w:sz w:val="21"/>
          <w:szCs w:val="21"/>
        </w:rPr>
      </w:pPr>
      <w:r w:rsidRPr="007738E0">
        <w:rPr>
          <w:rFonts w:ascii="Arial Narrow" w:hAnsi="Arial Narrow"/>
          <w:b/>
          <w:sz w:val="21"/>
          <w:szCs w:val="21"/>
        </w:rPr>
        <w:t>9.1.</w:t>
      </w:r>
      <w:r w:rsidRPr="007738E0">
        <w:rPr>
          <w:rFonts w:ascii="Arial Narrow" w:hAnsi="Arial Narrow"/>
          <w:sz w:val="21"/>
          <w:szCs w:val="21"/>
        </w:rPr>
        <w:t xml:space="preserve"> Serão considerados casos fortuitos ou de força maior, para efeito de cancelamento da Ata de Registro de Preços ou não aplicação de sanções, os inadimplementos decorrentes das situações previstas no Parágrafo Único do art. 393, do CCB abaixo, quando vierem a atrasar a entrega dos </w:t>
      </w:r>
      <w:r>
        <w:rPr>
          <w:rFonts w:ascii="Arial Narrow" w:hAnsi="Arial Narrow"/>
          <w:sz w:val="21"/>
          <w:szCs w:val="21"/>
        </w:rPr>
        <w:t>serviços</w:t>
      </w:r>
      <w:r w:rsidRPr="007738E0">
        <w:rPr>
          <w:rFonts w:ascii="Arial Narrow" w:hAnsi="Arial Narrow"/>
          <w:sz w:val="21"/>
          <w:szCs w:val="21"/>
        </w:rPr>
        <w:t xml:space="preserve"> no local onde estiver sendo executado o objeto do contrato:</w:t>
      </w:r>
    </w:p>
    <w:p w14:paraId="51D779EA" w14:textId="77777777" w:rsidR="00005B97" w:rsidRPr="007738E0" w:rsidRDefault="00005B97" w:rsidP="00005B97">
      <w:pPr>
        <w:jc w:val="both"/>
        <w:rPr>
          <w:rFonts w:ascii="Arial Narrow" w:hAnsi="Arial Narrow"/>
          <w:sz w:val="21"/>
          <w:szCs w:val="21"/>
        </w:rPr>
      </w:pPr>
      <w:r w:rsidRPr="007738E0">
        <w:rPr>
          <w:rFonts w:ascii="Arial Narrow" w:hAnsi="Arial Narrow"/>
          <w:sz w:val="21"/>
          <w:szCs w:val="21"/>
        </w:rPr>
        <w:t>a) greve geral;</w:t>
      </w:r>
    </w:p>
    <w:p w14:paraId="526CE790" w14:textId="77777777" w:rsidR="00005B97" w:rsidRPr="007738E0" w:rsidRDefault="00005B97" w:rsidP="00005B97">
      <w:pPr>
        <w:jc w:val="both"/>
        <w:rPr>
          <w:rFonts w:ascii="Arial Narrow" w:hAnsi="Arial Narrow"/>
          <w:sz w:val="21"/>
          <w:szCs w:val="21"/>
        </w:rPr>
      </w:pPr>
      <w:r w:rsidRPr="007738E0">
        <w:rPr>
          <w:rFonts w:ascii="Arial Narrow" w:hAnsi="Arial Narrow"/>
          <w:sz w:val="21"/>
          <w:szCs w:val="21"/>
        </w:rPr>
        <w:t>b) calamidade pública;</w:t>
      </w:r>
    </w:p>
    <w:p w14:paraId="36FC6C2F" w14:textId="77777777" w:rsidR="00005B97" w:rsidRPr="007738E0" w:rsidRDefault="00005B97" w:rsidP="00005B97">
      <w:pPr>
        <w:jc w:val="both"/>
        <w:rPr>
          <w:rFonts w:ascii="Arial Narrow" w:hAnsi="Arial Narrow"/>
          <w:sz w:val="21"/>
          <w:szCs w:val="21"/>
        </w:rPr>
      </w:pPr>
      <w:r w:rsidRPr="007738E0">
        <w:rPr>
          <w:rFonts w:ascii="Arial Narrow" w:hAnsi="Arial Narrow"/>
          <w:sz w:val="21"/>
          <w:szCs w:val="21"/>
        </w:rPr>
        <w:t>c) interrupção dos meios de transporte;</w:t>
      </w:r>
    </w:p>
    <w:p w14:paraId="0CCF1DFF" w14:textId="77777777" w:rsidR="00005B97" w:rsidRPr="007738E0" w:rsidRDefault="00005B97" w:rsidP="00005B97">
      <w:pPr>
        <w:jc w:val="both"/>
        <w:rPr>
          <w:rFonts w:ascii="Arial Narrow" w:hAnsi="Arial Narrow"/>
          <w:sz w:val="21"/>
          <w:szCs w:val="21"/>
        </w:rPr>
      </w:pPr>
      <w:r w:rsidRPr="007738E0">
        <w:rPr>
          <w:rFonts w:ascii="Arial Narrow" w:hAnsi="Arial Narrow"/>
          <w:sz w:val="21"/>
          <w:szCs w:val="21"/>
        </w:rPr>
        <w:t>d) condições meteorológicas excepcionalmente prejudiciais; e</w:t>
      </w:r>
    </w:p>
    <w:p w14:paraId="00BE67BA" w14:textId="77777777" w:rsidR="00005B97" w:rsidRPr="007738E0" w:rsidRDefault="00005B97" w:rsidP="00005B97">
      <w:pPr>
        <w:jc w:val="both"/>
        <w:rPr>
          <w:rFonts w:ascii="Arial Narrow" w:hAnsi="Arial Narrow"/>
          <w:sz w:val="21"/>
          <w:szCs w:val="21"/>
        </w:rPr>
      </w:pPr>
      <w:r w:rsidRPr="007738E0">
        <w:rPr>
          <w:rFonts w:ascii="Arial Narrow" w:hAnsi="Arial Narrow"/>
          <w:b/>
          <w:sz w:val="21"/>
          <w:szCs w:val="21"/>
        </w:rPr>
        <w:t>9.2.</w:t>
      </w:r>
      <w:r w:rsidRPr="007738E0">
        <w:rPr>
          <w:rFonts w:ascii="Arial Narrow" w:hAnsi="Arial Narrow"/>
          <w:sz w:val="21"/>
          <w:szCs w:val="21"/>
        </w:rPr>
        <w:t xml:space="preserve"> Os casos acima enumerados devem ser satisfatoriamente justificados pela CONTRATADA.</w:t>
      </w:r>
    </w:p>
    <w:p w14:paraId="239E04DE" w14:textId="77777777" w:rsidR="00005B97" w:rsidRDefault="00005B97" w:rsidP="00005B97">
      <w:pPr>
        <w:jc w:val="both"/>
        <w:rPr>
          <w:rFonts w:ascii="Arial Narrow" w:hAnsi="Arial Narrow" w:cs="Arial"/>
          <w:b/>
          <w:bCs/>
          <w:color w:val="000000"/>
          <w:sz w:val="21"/>
          <w:szCs w:val="21"/>
        </w:rPr>
      </w:pPr>
    </w:p>
    <w:p w14:paraId="002D7845" w14:textId="77777777" w:rsidR="00005B97" w:rsidRPr="00B07638" w:rsidRDefault="00005B97" w:rsidP="00005B97">
      <w:pPr>
        <w:jc w:val="both"/>
        <w:rPr>
          <w:rFonts w:ascii="Arial Narrow" w:hAnsi="Arial Narrow" w:cs="Arial"/>
          <w:color w:val="000000"/>
          <w:sz w:val="21"/>
          <w:szCs w:val="21"/>
        </w:rPr>
      </w:pPr>
      <w:r>
        <w:rPr>
          <w:rFonts w:ascii="Arial Narrow" w:hAnsi="Arial Narrow" w:cs="Arial"/>
          <w:b/>
          <w:bCs/>
          <w:color w:val="000000"/>
          <w:sz w:val="21"/>
          <w:szCs w:val="21"/>
        </w:rPr>
        <w:t>10.</w:t>
      </w:r>
      <w:r w:rsidRPr="00B07638">
        <w:rPr>
          <w:rFonts w:ascii="Arial Narrow" w:hAnsi="Arial Narrow" w:cs="Arial"/>
          <w:b/>
          <w:bCs/>
          <w:color w:val="000000"/>
          <w:sz w:val="21"/>
          <w:szCs w:val="21"/>
        </w:rPr>
        <w:t xml:space="preserve"> DO CANCELAMENTO DOS PREÇOS REGISTRADOS</w:t>
      </w:r>
    </w:p>
    <w:p w14:paraId="6B6B8FD8" w14:textId="77777777" w:rsidR="00005B97" w:rsidRPr="00B07638" w:rsidRDefault="00005B97" w:rsidP="00005B97">
      <w:pPr>
        <w:autoSpaceDE w:val="0"/>
        <w:autoSpaceDN w:val="0"/>
        <w:adjustRightInd w:val="0"/>
        <w:jc w:val="both"/>
        <w:rPr>
          <w:rFonts w:ascii="Arial Narrow" w:hAnsi="Arial Narrow" w:cs="Arial"/>
          <w:color w:val="000000"/>
          <w:sz w:val="21"/>
          <w:szCs w:val="21"/>
        </w:rPr>
      </w:pPr>
      <w:r w:rsidRPr="00B07638">
        <w:rPr>
          <w:rFonts w:ascii="Arial Narrow" w:hAnsi="Arial Narrow" w:cs="Arial"/>
          <w:color w:val="000000"/>
          <w:sz w:val="21"/>
          <w:szCs w:val="21"/>
        </w:rPr>
        <w:t>A Ata de Registro de Preço será cancelada, automaticamente, por decurso do prazo de vigência ou quando não restarem fornecedores registrados quando:</w:t>
      </w:r>
    </w:p>
    <w:p w14:paraId="187A5070" w14:textId="77777777" w:rsidR="00005B97" w:rsidRPr="00B07638" w:rsidRDefault="00005B97" w:rsidP="00005B97">
      <w:pPr>
        <w:autoSpaceDE w:val="0"/>
        <w:autoSpaceDN w:val="0"/>
        <w:adjustRightInd w:val="0"/>
        <w:jc w:val="both"/>
        <w:rPr>
          <w:rFonts w:ascii="Arial Narrow" w:hAnsi="Arial Narrow" w:cs="Arial"/>
          <w:color w:val="000000"/>
          <w:sz w:val="21"/>
          <w:szCs w:val="21"/>
        </w:rPr>
      </w:pPr>
      <w:r w:rsidRPr="00B07638">
        <w:rPr>
          <w:rFonts w:ascii="Arial Narrow" w:hAnsi="Arial Narrow" w:cs="Arial"/>
          <w:b/>
          <w:color w:val="000000"/>
          <w:sz w:val="21"/>
          <w:szCs w:val="21"/>
        </w:rPr>
        <w:t xml:space="preserve">I - </w:t>
      </w:r>
      <w:r w:rsidRPr="00B07638">
        <w:rPr>
          <w:rFonts w:ascii="Arial Narrow" w:hAnsi="Arial Narrow" w:cs="Arial"/>
          <w:color w:val="000000"/>
          <w:sz w:val="21"/>
          <w:szCs w:val="21"/>
        </w:rPr>
        <w:t>O fornecedor não formalizar o contrato decorrente do registro de preços e/ou não retirar o instrumento equivalente no prazo estipulado ou descumprir exigências da Ata, sem justificativa aceitável;</w:t>
      </w:r>
    </w:p>
    <w:p w14:paraId="276CA5CA" w14:textId="77777777" w:rsidR="00005B97" w:rsidRPr="00B07638" w:rsidRDefault="00005B97" w:rsidP="00005B97">
      <w:pPr>
        <w:autoSpaceDE w:val="0"/>
        <w:autoSpaceDN w:val="0"/>
        <w:adjustRightInd w:val="0"/>
        <w:jc w:val="both"/>
        <w:rPr>
          <w:rFonts w:ascii="Arial Narrow" w:hAnsi="Arial Narrow" w:cs="Arial"/>
          <w:color w:val="000000"/>
          <w:sz w:val="21"/>
          <w:szCs w:val="21"/>
        </w:rPr>
      </w:pPr>
      <w:r w:rsidRPr="00B07638">
        <w:rPr>
          <w:rFonts w:ascii="Arial Narrow" w:hAnsi="Arial Narrow" w:cs="Arial"/>
          <w:b/>
          <w:color w:val="000000"/>
          <w:sz w:val="21"/>
          <w:szCs w:val="21"/>
        </w:rPr>
        <w:t xml:space="preserve">II - </w:t>
      </w:r>
      <w:r w:rsidRPr="00B07638">
        <w:rPr>
          <w:rFonts w:ascii="Arial Narrow" w:hAnsi="Arial Narrow" w:cs="Arial"/>
          <w:color w:val="000000"/>
          <w:sz w:val="21"/>
          <w:szCs w:val="21"/>
        </w:rPr>
        <w:t>Ocorrer qualquer das hipóteses de inexecução total ou parcial do instrumento de ajuste;</w:t>
      </w:r>
    </w:p>
    <w:p w14:paraId="0E210CB4" w14:textId="77777777" w:rsidR="00005B97" w:rsidRPr="00B07638" w:rsidRDefault="00005B97" w:rsidP="00005B97">
      <w:pPr>
        <w:autoSpaceDE w:val="0"/>
        <w:autoSpaceDN w:val="0"/>
        <w:adjustRightInd w:val="0"/>
        <w:jc w:val="both"/>
        <w:rPr>
          <w:rFonts w:ascii="Arial Narrow" w:hAnsi="Arial Narrow" w:cs="Arial"/>
          <w:color w:val="000000"/>
          <w:sz w:val="21"/>
          <w:szCs w:val="21"/>
        </w:rPr>
      </w:pPr>
      <w:r w:rsidRPr="00B07638">
        <w:rPr>
          <w:rFonts w:ascii="Arial Narrow" w:hAnsi="Arial Narrow" w:cs="Arial"/>
          <w:b/>
          <w:color w:val="000000"/>
          <w:sz w:val="21"/>
          <w:szCs w:val="21"/>
        </w:rPr>
        <w:t xml:space="preserve">III - </w:t>
      </w:r>
      <w:r w:rsidRPr="00B07638">
        <w:rPr>
          <w:rFonts w:ascii="Arial Narrow" w:hAnsi="Arial Narrow" w:cs="Arial"/>
          <w:color w:val="000000"/>
          <w:sz w:val="21"/>
          <w:szCs w:val="21"/>
        </w:rPr>
        <w:t xml:space="preserve">Os preços registrados apresentarem-se </w:t>
      </w:r>
      <w:proofErr w:type="spellStart"/>
      <w:r w:rsidRPr="00B07638">
        <w:rPr>
          <w:rFonts w:ascii="Arial Narrow" w:hAnsi="Arial Narrow" w:cs="Arial"/>
          <w:color w:val="000000"/>
          <w:sz w:val="21"/>
          <w:szCs w:val="21"/>
        </w:rPr>
        <w:t>superiores</w:t>
      </w:r>
      <w:proofErr w:type="spellEnd"/>
      <w:r w:rsidRPr="00B07638">
        <w:rPr>
          <w:rFonts w:ascii="Arial Narrow" w:hAnsi="Arial Narrow" w:cs="Arial"/>
          <w:color w:val="000000"/>
          <w:sz w:val="21"/>
          <w:szCs w:val="21"/>
        </w:rPr>
        <w:t xml:space="preserve"> ao do mercado e não houver êxito na negociação;</w:t>
      </w:r>
    </w:p>
    <w:p w14:paraId="24F11276" w14:textId="77777777" w:rsidR="00005B97" w:rsidRPr="00B07638" w:rsidRDefault="00005B97" w:rsidP="00005B97">
      <w:pPr>
        <w:autoSpaceDE w:val="0"/>
        <w:autoSpaceDN w:val="0"/>
        <w:adjustRightInd w:val="0"/>
        <w:jc w:val="both"/>
        <w:rPr>
          <w:rFonts w:ascii="Arial Narrow" w:hAnsi="Arial Narrow" w:cs="Arial"/>
          <w:color w:val="000000"/>
          <w:sz w:val="21"/>
          <w:szCs w:val="21"/>
        </w:rPr>
      </w:pPr>
      <w:r w:rsidRPr="00B07638">
        <w:rPr>
          <w:rFonts w:ascii="Arial Narrow" w:hAnsi="Arial Narrow" w:cs="Arial"/>
          <w:b/>
          <w:color w:val="000000"/>
          <w:sz w:val="21"/>
          <w:szCs w:val="21"/>
        </w:rPr>
        <w:t xml:space="preserve">IV - </w:t>
      </w:r>
      <w:r w:rsidRPr="00B07638">
        <w:rPr>
          <w:rFonts w:ascii="Arial Narrow" w:hAnsi="Arial Narrow" w:cs="Arial"/>
          <w:color w:val="000000"/>
          <w:sz w:val="21"/>
          <w:szCs w:val="21"/>
        </w:rPr>
        <w:t>Der causa a rescisão administrativa do ajuste decorrente do registro de preços por motivos elencados no art. 77 e seguintes da Lei Federal nº 8.666/83;</w:t>
      </w:r>
    </w:p>
    <w:p w14:paraId="4F5DEDC4" w14:textId="77777777" w:rsidR="00005B97" w:rsidRPr="00B07638" w:rsidRDefault="00005B97" w:rsidP="00005B97">
      <w:pPr>
        <w:autoSpaceDE w:val="0"/>
        <w:autoSpaceDN w:val="0"/>
        <w:adjustRightInd w:val="0"/>
        <w:jc w:val="both"/>
        <w:rPr>
          <w:rFonts w:ascii="Arial Narrow" w:hAnsi="Arial Narrow" w:cs="Arial"/>
          <w:color w:val="000000"/>
          <w:sz w:val="21"/>
          <w:szCs w:val="21"/>
        </w:rPr>
      </w:pPr>
      <w:r w:rsidRPr="00B07638">
        <w:rPr>
          <w:rFonts w:ascii="Arial Narrow" w:hAnsi="Arial Narrow" w:cs="Arial"/>
          <w:b/>
          <w:color w:val="000000"/>
          <w:sz w:val="21"/>
          <w:szCs w:val="21"/>
        </w:rPr>
        <w:t xml:space="preserve">V - </w:t>
      </w:r>
      <w:r w:rsidRPr="00B07638">
        <w:rPr>
          <w:rFonts w:ascii="Arial Narrow" w:hAnsi="Arial Narrow" w:cs="Arial"/>
          <w:color w:val="000000"/>
          <w:sz w:val="21"/>
          <w:szCs w:val="21"/>
        </w:rPr>
        <w:t>Por razão de interesse público, devidamente motivado.</w:t>
      </w:r>
    </w:p>
    <w:p w14:paraId="61775B2F" w14:textId="77777777" w:rsidR="00005B97" w:rsidRPr="00B07638" w:rsidRDefault="00005B97" w:rsidP="00005B97">
      <w:pPr>
        <w:autoSpaceDE w:val="0"/>
        <w:autoSpaceDN w:val="0"/>
        <w:adjustRightInd w:val="0"/>
        <w:jc w:val="both"/>
        <w:rPr>
          <w:rFonts w:ascii="Arial Narrow" w:hAnsi="Arial Narrow" w:cs="Arial"/>
          <w:color w:val="000000"/>
          <w:sz w:val="21"/>
          <w:szCs w:val="21"/>
        </w:rPr>
      </w:pPr>
      <w:r w:rsidRPr="00B07638">
        <w:rPr>
          <w:rFonts w:ascii="Arial Narrow" w:hAnsi="Arial Narrow" w:cs="Arial"/>
          <w:b/>
          <w:color w:val="000000"/>
          <w:sz w:val="21"/>
          <w:szCs w:val="21"/>
        </w:rPr>
        <w:lastRenderedPageBreak/>
        <w:t xml:space="preserve">§ 1º. </w:t>
      </w:r>
      <w:r w:rsidRPr="00B07638">
        <w:rPr>
          <w:rFonts w:ascii="Arial Narrow" w:hAnsi="Arial Narrow" w:cs="Arial"/>
          <w:color w:val="000000"/>
          <w:sz w:val="21"/>
          <w:szCs w:val="21"/>
        </w:rPr>
        <w:t xml:space="preserve">No caso de cancelamento do registro de preço, devidamente justificado nos autos do Processo, terá a </w:t>
      </w:r>
      <w:r w:rsidRPr="00B07638">
        <w:rPr>
          <w:rFonts w:ascii="Arial Narrow" w:hAnsi="Arial Narrow" w:cs="Arial"/>
          <w:sz w:val="21"/>
          <w:szCs w:val="21"/>
        </w:rPr>
        <w:t>COMPROMITENTE FORNECEDORA</w:t>
      </w:r>
      <w:r w:rsidRPr="00B07638">
        <w:rPr>
          <w:rFonts w:ascii="Arial Narrow" w:hAnsi="Arial Narrow" w:cs="Arial"/>
          <w:color w:val="000000"/>
          <w:sz w:val="21"/>
          <w:szCs w:val="21"/>
        </w:rPr>
        <w:t xml:space="preserve"> o prazo de 05 (cinco dias) úteis, contados da notificação, para apresentar o contraditório e a ampla defesa.</w:t>
      </w:r>
    </w:p>
    <w:p w14:paraId="3AF1F1E4" w14:textId="77777777" w:rsidR="00005B97" w:rsidRPr="00B07638" w:rsidRDefault="00005B97" w:rsidP="00005B97">
      <w:pPr>
        <w:autoSpaceDE w:val="0"/>
        <w:autoSpaceDN w:val="0"/>
        <w:adjustRightInd w:val="0"/>
        <w:jc w:val="both"/>
        <w:rPr>
          <w:rFonts w:ascii="Arial Narrow" w:hAnsi="Arial Narrow" w:cs="Arial"/>
          <w:color w:val="000000"/>
          <w:sz w:val="21"/>
          <w:szCs w:val="21"/>
        </w:rPr>
      </w:pPr>
      <w:r w:rsidRPr="00B07638">
        <w:rPr>
          <w:rFonts w:ascii="Arial Narrow" w:hAnsi="Arial Narrow" w:cs="Arial"/>
          <w:b/>
          <w:color w:val="000000"/>
          <w:sz w:val="21"/>
          <w:szCs w:val="21"/>
        </w:rPr>
        <w:t xml:space="preserve">§ 2º. </w:t>
      </w:r>
      <w:r w:rsidRPr="00B07638">
        <w:rPr>
          <w:rFonts w:ascii="Arial Narrow" w:hAnsi="Arial Narrow" w:cs="Arial"/>
          <w:color w:val="000000"/>
          <w:sz w:val="21"/>
          <w:szCs w:val="21"/>
        </w:rPr>
        <w:t>O cancelamento do registro de preço poderá ensejar a convocação do fornecedor com classificação imediatamente subsequente ou a realização de nova licitação para a aquisição do produto, a critério da ADMINISTRAÇÃO.</w:t>
      </w:r>
    </w:p>
    <w:p w14:paraId="6ED98D2B" w14:textId="77777777" w:rsidR="00005B97" w:rsidRDefault="00005B97" w:rsidP="00005B97">
      <w:pPr>
        <w:jc w:val="both"/>
        <w:rPr>
          <w:rFonts w:ascii="Arial Narrow" w:hAnsi="Arial Narrow" w:cs="Arial"/>
          <w:b/>
          <w:sz w:val="21"/>
          <w:szCs w:val="21"/>
        </w:rPr>
      </w:pPr>
    </w:p>
    <w:p w14:paraId="2B09A68E" w14:textId="77777777" w:rsidR="00005B97" w:rsidRPr="00B07638" w:rsidRDefault="00005B97" w:rsidP="00005B97">
      <w:pPr>
        <w:jc w:val="both"/>
        <w:rPr>
          <w:rFonts w:ascii="Arial Narrow" w:hAnsi="Arial Narrow" w:cs="Arial"/>
          <w:sz w:val="21"/>
          <w:szCs w:val="21"/>
        </w:rPr>
      </w:pPr>
      <w:r>
        <w:rPr>
          <w:rFonts w:ascii="Arial Narrow" w:hAnsi="Arial Narrow" w:cs="Arial"/>
          <w:b/>
          <w:sz w:val="21"/>
          <w:szCs w:val="21"/>
        </w:rPr>
        <w:t>11.</w:t>
      </w:r>
      <w:r w:rsidRPr="00B07638">
        <w:rPr>
          <w:rFonts w:ascii="Arial Narrow" w:hAnsi="Arial Narrow" w:cs="Arial"/>
          <w:b/>
          <w:sz w:val="21"/>
          <w:szCs w:val="21"/>
        </w:rPr>
        <w:t xml:space="preserve"> DOS DIREITOS DA ADMINISTRAÇÃO</w:t>
      </w:r>
    </w:p>
    <w:p w14:paraId="2C4759D9" w14:textId="77777777" w:rsidR="00005B97" w:rsidRPr="00B07638" w:rsidRDefault="00005B97" w:rsidP="00005B97">
      <w:pPr>
        <w:jc w:val="both"/>
        <w:rPr>
          <w:rFonts w:ascii="Arial Narrow" w:hAnsi="Arial Narrow" w:cs="Arial"/>
          <w:sz w:val="21"/>
          <w:szCs w:val="21"/>
        </w:rPr>
      </w:pPr>
      <w:r w:rsidRPr="00B07638">
        <w:rPr>
          <w:rFonts w:ascii="Arial Narrow" w:hAnsi="Arial Narrow" w:cs="Arial"/>
          <w:sz w:val="21"/>
          <w:szCs w:val="21"/>
        </w:rPr>
        <w:t xml:space="preserve">A </w:t>
      </w:r>
      <w:r w:rsidRPr="00B07638">
        <w:rPr>
          <w:rFonts w:ascii="Arial Narrow" w:hAnsi="Arial Narrow" w:cs="Arial"/>
          <w:color w:val="000000"/>
          <w:sz w:val="21"/>
          <w:szCs w:val="21"/>
        </w:rPr>
        <w:t>COMPROMITENTE FORNECEDORA</w:t>
      </w:r>
      <w:r w:rsidRPr="00B07638">
        <w:rPr>
          <w:rFonts w:ascii="Arial Narrow" w:hAnsi="Arial Narrow" w:cs="Arial"/>
          <w:sz w:val="21"/>
          <w:szCs w:val="21"/>
        </w:rPr>
        <w:t>, em caso de rescisão administrativa, reconhece todos os direitos da Administração, consoante prevê o artigo 77 da lei vigente.</w:t>
      </w:r>
    </w:p>
    <w:p w14:paraId="484E9F84" w14:textId="77777777" w:rsidR="00005B97" w:rsidRDefault="00005B97" w:rsidP="00005B97">
      <w:pPr>
        <w:jc w:val="both"/>
        <w:rPr>
          <w:rFonts w:ascii="Arial Narrow" w:hAnsi="Arial Narrow" w:cs="Arial"/>
          <w:b/>
          <w:sz w:val="22"/>
          <w:szCs w:val="22"/>
        </w:rPr>
      </w:pPr>
    </w:p>
    <w:p w14:paraId="0B4A61F3" w14:textId="77777777" w:rsidR="00005B97" w:rsidRPr="00B07638" w:rsidRDefault="00005B97" w:rsidP="00005B97">
      <w:pPr>
        <w:jc w:val="both"/>
        <w:rPr>
          <w:rFonts w:ascii="Arial Narrow" w:hAnsi="Arial Narrow" w:cs="Arial"/>
          <w:sz w:val="21"/>
          <w:szCs w:val="21"/>
        </w:rPr>
      </w:pPr>
      <w:r>
        <w:rPr>
          <w:rFonts w:ascii="Arial Narrow" w:hAnsi="Arial Narrow" w:cs="Arial"/>
          <w:b/>
          <w:sz w:val="22"/>
          <w:szCs w:val="22"/>
        </w:rPr>
        <w:t xml:space="preserve">12. </w:t>
      </w:r>
      <w:r w:rsidRPr="00B07638">
        <w:rPr>
          <w:rFonts w:ascii="Arial Narrow" w:hAnsi="Arial Narrow" w:cs="Arial"/>
          <w:b/>
          <w:sz w:val="21"/>
          <w:szCs w:val="21"/>
        </w:rPr>
        <w:t xml:space="preserve"> DA LEI REGRADORA</w:t>
      </w:r>
    </w:p>
    <w:p w14:paraId="3F9C5655" w14:textId="7122371F" w:rsidR="00005B97" w:rsidRPr="00B07638" w:rsidRDefault="00005B97" w:rsidP="00005B97">
      <w:pPr>
        <w:jc w:val="both"/>
        <w:rPr>
          <w:rFonts w:ascii="Arial Narrow" w:hAnsi="Arial Narrow" w:cs="Arial"/>
          <w:sz w:val="21"/>
          <w:szCs w:val="21"/>
        </w:rPr>
      </w:pPr>
      <w:r w:rsidRPr="00B07638">
        <w:rPr>
          <w:rFonts w:ascii="Arial Narrow" w:hAnsi="Arial Narrow" w:cs="Arial"/>
          <w:sz w:val="21"/>
          <w:szCs w:val="21"/>
        </w:rPr>
        <w:t>A presente contratação reger-se-á pela Lei nº 8.666/93 e suas alterações, o edital do Pregão Presencial nº 0</w:t>
      </w:r>
      <w:r>
        <w:rPr>
          <w:rFonts w:ascii="Arial Narrow" w:hAnsi="Arial Narrow" w:cs="Arial"/>
          <w:sz w:val="21"/>
          <w:szCs w:val="21"/>
        </w:rPr>
        <w:t>0</w:t>
      </w:r>
      <w:r w:rsidR="00193E54">
        <w:rPr>
          <w:rFonts w:ascii="Arial Narrow" w:hAnsi="Arial Narrow" w:cs="Arial"/>
          <w:sz w:val="21"/>
          <w:szCs w:val="21"/>
        </w:rPr>
        <w:t>2</w:t>
      </w:r>
      <w:r>
        <w:rPr>
          <w:rFonts w:ascii="Arial Narrow" w:hAnsi="Arial Narrow" w:cs="Arial"/>
          <w:sz w:val="21"/>
          <w:szCs w:val="21"/>
        </w:rPr>
        <w:t>/</w:t>
      </w:r>
      <w:r w:rsidRPr="00B07638">
        <w:rPr>
          <w:rFonts w:ascii="Arial Narrow" w:hAnsi="Arial Narrow" w:cs="Arial"/>
          <w:sz w:val="21"/>
          <w:szCs w:val="21"/>
        </w:rPr>
        <w:t>20</w:t>
      </w:r>
      <w:r>
        <w:rPr>
          <w:rFonts w:ascii="Arial Narrow" w:hAnsi="Arial Narrow" w:cs="Arial"/>
          <w:sz w:val="21"/>
          <w:szCs w:val="21"/>
        </w:rPr>
        <w:t>2</w:t>
      </w:r>
      <w:r w:rsidR="004D31E4">
        <w:rPr>
          <w:rFonts w:ascii="Arial Narrow" w:hAnsi="Arial Narrow" w:cs="Arial"/>
          <w:sz w:val="21"/>
          <w:szCs w:val="21"/>
        </w:rPr>
        <w:t>1</w:t>
      </w:r>
      <w:r w:rsidRPr="00B07638">
        <w:rPr>
          <w:rFonts w:ascii="Arial Narrow" w:hAnsi="Arial Narrow" w:cs="Arial"/>
          <w:sz w:val="21"/>
          <w:szCs w:val="21"/>
        </w:rPr>
        <w:t xml:space="preserve"> e seus anexos, juntamente com normas de direito público, resolverão os casos omissos.</w:t>
      </w:r>
    </w:p>
    <w:p w14:paraId="475CE3DC" w14:textId="77777777" w:rsidR="00005B97" w:rsidRPr="00B07638" w:rsidRDefault="00005B97" w:rsidP="00005B97">
      <w:pPr>
        <w:jc w:val="both"/>
        <w:rPr>
          <w:rFonts w:ascii="Arial Narrow" w:hAnsi="Arial Narrow" w:cs="Arial"/>
          <w:sz w:val="21"/>
          <w:szCs w:val="21"/>
        </w:rPr>
      </w:pPr>
    </w:p>
    <w:p w14:paraId="519E4D8E" w14:textId="77777777" w:rsidR="00005B97" w:rsidRPr="00B07638" w:rsidRDefault="00005B97" w:rsidP="00005B97">
      <w:pPr>
        <w:widowControl w:val="0"/>
        <w:suppressAutoHyphens/>
        <w:jc w:val="both"/>
        <w:rPr>
          <w:rFonts w:ascii="Arial Narrow" w:hAnsi="Arial Narrow" w:cs="Arial"/>
          <w:sz w:val="21"/>
          <w:szCs w:val="21"/>
        </w:rPr>
      </w:pPr>
      <w:r>
        <w:rPr>
          <w:rFonts w:ascii="Arial Narrow" w:hAnsi="Arial Narrow" w:cs="Arial"/>
          <w:b/>
          <w:sz w:val="21"/>
          <w:szCs w:val="21"/>
        </w:rPr>
        <w:t>13.</w:t>
      </w:r>
      <w:r w:rsidRPr="00B07638">
        <w:rPr>
          <w:rFonts w:ascii="Arial Narrow" w:hAnsi="Arial Narrow" w:cs="Arial"/>
          <w:b/>
          <w:sz w:val="21"/>
          <w:szCs w:val="21"/>
        </w:rPr>
        <w:t xml:space="preserve"> DA VINCULAÇÃO AO EDITAL</w:t>
      </w:r>
    </w:p>
    <w:p w14:paraId="41122A3C" w14:textId="2CCBFB73" w:rsidR="00005B97" w:rsidRPr="00B07638" w:rsidRDefault="00005B97" w:rsidP="00005B97">
      <w:pPr>
        <w:jc w:val="both"/>
        <w:rPr>
          <w:rFonts w:ascii="Arial Narrow" w:hAnsi="Arial Narrow" w:cs="Arial"/>
          <w:b/>
          <w:sz w:val="21"/>
          <w:szCs w:val="21"/>
        </w:rPr>
      </w:pPr>
      <w:r w:rsidRPr="00B07638">
        <w:rPr>
          <w:rFonts w:ascii="Arial Narrow" w:hAnsi="Arial Narrow" w:cs="Arial"/>
          <w:sz w:val="21"/>
          <w:szCs w:val="21"/>
        </w:rPr>
        <w:t>Esta Ata fica vinculada ao processo licitatório modalidade PREGÃO PRESENCIAL Nº 0</w:t>
      </w:r>
      <w:r>
        <w:rPr>
          <w:rFonts w:ascii="Arial Narrow" w:hAnsi="Arial Narrow" w:cs="Arial"/>
          <w:sz w:val="21"/>
          <w:szCs w:val="21"/>
        </w:rPr>
        <w:t>0</w:t>
      </w:r>
      <w:r w:rsidR="00193E54">
        <w:rPr>
          <w:rFonts w:ascii="Arial Narrow" w:hAnsi="Arial Narrow" w:cs="Arial"/>
          <w:sz w:val="21"/>
          <w:szCs w:val="21"/>
        </w:rPr>
        <w:t>2</w:t>
      </w:r>
      <w:r w:rsidRPr="00B07638">
        <w:rPr>
          <w:rFonts w:ascii="Arial Narrow" w:hAnsi="Arial Narrow" w:cs="Arial"/>
          <w:sz w:val="21"/>
          <w:szCs w:val="21"/>
        </w:rPr>
        <w:t>/20</w:t>
      </w:r>
      <w:r>
        <w:rPr>
          <w:rFonts w:ascii="Arial Narrow" w:hAnsi="Arial Narrow" w:cs="Arial"/>
          <w:sz w:val="21"/>
          <w:szCs w:val="21"/>
        </w:rPr>
        <w:t>2</w:t>
      </w:r>
      <w:r w:rsidR="004D31E4">
        <w:rPr>
          <w:rFonts w:ascii="Arial Narrow" w:hAnsi="Arial Narrow" w:cs="Arial"/>
          <w:sz w:val="21"/>
          <w:szCs w:val="21"/>
        </w:rPr>
        <w:t>1</w:t>
      </w:r>
      <w:r w:rsidRPr="00B07638">
        <w:rPr>
          <w:rFonts w:ascii="Arial Narrow" w:hAnsi="Arial Narrow" w:cs="Arial"/>
          <w:sz w:val="21"/>
          <w:szCs w:val="21"/>
        </w:rPr>
        <w:t xml:space="preserve"> e seus anexos.</w:t>
      </w:r>
    </w:p>
    <w:p w14:paraId="70EB1DFB" w14:textId="77777777" w:rsidR="00005B97" w:rsidRDefault="00005B97" w:rsidP="00005B97">
      <w:pPr>
        <w:jc w:val="both"/>
        <w:rPr>
          <w:rFonts w:ascii="Arial Narrow" w:hAnsi="Arial Narrow" w:cs="Arial"/>
          <w:b/>
          <w:sz w:val="21"/>
          <w:szCs w:val="21"/>
        </w:rPr>
      </w:pPr>
    </w:p>
    <w:p w14:paraId="06EA0C64" w14:textId="77777777" w:rsidR="00005B97" w:rsidRPr="00B07638" w:rsidRDefault="00005B97" w:rsidP="00005B97">
      <w:pPr>
        <w:jc w:val="both"/>
        <w:rPr>
          <w:rFonts w:ascii="Arial Narrow" w:hAnsi="Arial Narrow" w:cs="Arial"/>
          <w:sz w:val="21"/>
          <w:szCs w:val="21"/>
        </w:rPr>
      </w:pPr>
      <w:r>
        <w:rPr>
          <w:rFonts w:ascii="Arial Narrow" w:hAnsi="Arial Narrow" w:cs="Arial"/>
          <w:b/>
          <w:sz w:val="21"/>
          <w:szCs w:val="21"/>
        </w:rPr>
        <w:t>14.</w:t>
      </w:r>
      <w:r w:rsidRPr="00B07638">
        <w:rPr>
          <w:rFonts w:ascii="Arial Narrow" w:hAnsi="Arial Narrow" w:cs="Arial"/>
          <w:b/>
          <w:sz w:val="21"/>
          <w:szCs w:val="21"/>
        </w:rPr>
        <w:t xml:space="preserve"> DO FORO</w:t>
      </w:r>
    </w:p>
    <w:p w14:paraId="5BEA0283" w14:textId="77777777" w:rsidR="00005B97" w:rsidRPr="00B07638" w:rsidRDefault="00005B97" w:rsidP="00005B97">
      <w:pPr>
        <w:tabs>
          <w:tab w:val="left" w:pos="288"/>
          <w:tab w:val="left" w:pos="1008"/>
          <w:tab w:val="left" w:pos="1728"/>
          <w:tab w:val="left" w:pos="2448"/>
          <w:tab w:val="left" w:pos="3168"/>
          <w:tab w:val="left" w:pos="3888"/>
          <w:tab w:val="left" w:pos="4608"/>
          <w:tab w:val="left" w:pos="5328"/>
          <w:tab w:val="left" w:pos="6048"/>
          <w:tab w:val="left" w:pos="6768"/>
        </w:tabs>
        <w:jc w:val="both"/>
        <w:rPr>
          <w:rFonts w:ascii="Arial Narrow" w:hAnsi="Arial Narrow" w:cs="Arial"/>
          <w:sz w:val="21"/>
          <w:szCs w:val="21"/>
        </w:rPr>
      </w:pPr>
      <w:r w:rsidRPr="00B07638">
        <w:rPr>
          <w:rFonts w:ascii="Arial Narrow" w:hAnsi="Arial Narrow" w:cs="Arial"/>
          <w:sz w:val="21"/>
          <w:szCs w:val="21"/>
        </w:rPr>
        <w:t>As partes elegem o Foro da Comarca de Veranópolis/RS, com renúncia expressa de qualquer outro, por mais privilegiado que seja, para dirimir dúvidas porventura emergentes da presente contratação.</w:t>
      </w:r>
    </w:p>
    <w:p w14:paraId="3B6F3F8B" w14:textId="77777777" w:rsidR="00005B97" w:rsidRPr="00B07638" w:rsidRDefault="00005B97" w:rsidP="00005B97">
      <w:pPr>
        <w:jc w:val="both"/>
        <w:rPr>
          <w:rFonts w:ascii="Arial Narrow" w:hAnsi="Arial Narrow"/>
          <w:sz w:val="16"/>
          <w:szCs w:val="16"/>
        </w:rPr>
      </w:pPr>
    </w:p>
    <w:p w14:paraId="35E59D2D" w14:textId="77777777" w:rsidR="00005B97" w:rsidRPr="00DD5F95" w:rsidRDefault="00005B97" w:rsidP="00005B97">
      <w:pPr>
        <w:jc w:val="both"/>
        <w:rPr>
          <w:rFonts w:ascii="Arial Narrow" w:hAnsi="Arial Narrow" w:cs="Arial"/>
          <w:sz w:val="20"/>
          <w:szCs w:val="20"/>
        </w:rPr>
      </w:pPr>
      <w:r w:rsidRPr="00DD5F95">
        <w:rPr>
          <w:rFonts w:ascii="Arial Narrow" w:hAnsi="Arial Narrow"/>
          <w:sz w:val="20"/>
          <w:szCs w:val="20"/>
        </w:rPr>
        <w:t xml:space="preserve">E, por assim haverem acordado, declaram ambas as partes aceitar todas as disposições estabelecidas na presente Ata que, lida e achada conforme, </w:t>
      </w:r>
      <w:r w:rsidRPr="00DD5F95">
        <w:rPr>
          <w:rFonts w:ascii="Arial Narrow" w:hAnsi="Arial Narrow" w:cs="Arial"/>
          <w:sz w:val="20"/>
          <w:szCs w:val="20"/>
        </w:rPr>
        <w:t xml:space="preserve">assinam o presente instrumento, em 02 (duas) vias de igual teor e forma </w:t>
      </w:r>
      <w:r w:rsidRPr="00DD5F95">
        <w:rPr>
          <w:rFonts w:ascii="Arial Narrow" w:hAnsi="Arial Narrow"/>
          <w:sz w:val="20"/>
          <w:szCs w:val="20"/>
        </w:rPr>
        <w:t>o Prefeito Municipal e representante legal da Empresa Fornecedora, com o visto da Assessoria Jurídica do Município e pelas testemunhas abaixo nominadas, para que seja bom, firme, valioso e surta seus legais efeitos.</w:t>
      </w:r>
    </w:p>
    <w:p w14:paraId="44CB8D7B" w14:textId="77777777" w:rsidR="00005B97" w:rsidRDefault="00005B97" w:rsidP="00005B97">
      <w:pPr>
        <w:jc w:val="right"/>
        <w:rPr>
          <w:rFonts w:ascii="Arial Narrow" w:hAnsi="Arial Narrow" w:cs="Arial"/>
          <w:sz w:val="21"/>
          <w:szCs w:val="21"/>
        </w:rPr>
      </w:pPr>
    </w:p>
    <w:p w14:paraId="4FFF821F" w14:textId="17CCFBE3" w:rsidR="00005B97" w:rsidRPr="007D1788" w:rsidRDefault="00005B97" w:rsidP="00005B97">
      <w:pPr>
        <w:jc w:val="right"/>
        <w:rPr>
          <w:rFonts w:ascii="Arial Narrow" w:hAnsi="Arial Narrow" w:cs="Arial"/>
          <w:sz w:val="21"/>
          <w:szCs w:val="21"/>
        </w:rPr>
      </w:pPr>
      <w:r w:rsidRPr="007D1788">
        <w:rPr>
          <w:rFonts w:ascii="Arial Narrow" w:hAnsi="Arial Narrow" w:cs="Arial"/>
          <w:sz w:val="21"/>
          <w:szCs w:val="21"/>
        </w:rPr>
        <w:t xml:space="preserve">Cotiporã/RS, </w:t>
      </w:r>
      <w:r w:rsidR="00370179">
        <w:rPr>
          <w:rFonts w:ascii="Arial Narrow" w:hAnsi="Arial Narrow" w:cs="Arial"/>
          <w:sz w:val="21"/>
          <w:szCs w:val="21"/>
        </w:rPr>
        <w:t>03 de fevereiro de 2021</w:t>
      </w:r>
    </w:p>
    <w:p w14:paraId="182FC252" w14:textId="77777777" w:rsidR="00005B97" w:rsidRDefault="00005B97" w:rsidP="00005B97">
      <w:pPr>
        <w:rPr>
          <w:rFonts w:ascii="Arial Narrow" w:hAnsi="Arial Narrow" w:cs="Arial"/>
          <w:b/>
          <w:sz w:val="20"/>
          <w:szCs w:val="20"/>
        </w:rPr>
      </w:pPr>
    </w:p>
    <w:p w14:paraId="7B3E7C35" w14:textId="77777777" w:rsidR="00005B97" w:rsidRDefault="00005B97" w:rsidP="00005B97">
      <w:pPr>
        <w:rPr>
          <w:rFonts w:ascii="Arial Narrow" w:hAnsi="Arial Narrow" w:cs="Arial"/>
          <w:b/>
          <w:sz w:val="20"/>
          <w:szCs w:val="20"/>
        </w:rPr>
      </w:pPr>
    </w:p>
    <w:p w14:paraId="272FF4D7" w14:textId="77777777" w:rsidR="00005B97" w:rsidRDefault="00005B97" w:rsidP="00005B97">
      <w:pPr>
        <w:rPr>
          <w:rFonts w:ascii="Arial Narrow" w:hAnsi="Arial Narrow" w:cs="Arial"/>
          <w:b/>
          <w:sz w:val="20"/>
          <w:szCs w:val="20"/>
        </w:rPr>
      </w:pPr>
    </w:p>
    <w:p w14:paraId="75D0B20C" w14:textId="6B495618" w:rsidR="00005B97" w:rsidRPr="00370179" w:rsidRDefault="004D31E4" w:rsidP="00005B97">
      <w:pPr>
        <w:rPr>
          <w:rFonts w:ascii="Arial Narrow" w:hAnsi="Arial Narrow" w:cs="Arial"/>
          <w:sz w:val="20"/>
          <w:szCs w:val="20"/>
        </w:rPr>
      </w:pPr>
      <w:proofErr w:type="spellStart"/>
      <w:r w:rsidRPr="00370179">
        <w:rPr>
          <w:rFonts w:ascii="Arial Narrow" w:hAnsi="Arial Narrow" w:cs="Arial"/>
          <w:b/>
          <w:sz w:val="20"/>
          <w:szCs w:val="20"/>
        </w:rPr>
        <w:t>Ivelton</w:t>
      </w:r>
      <w:proofErr w:type="spellEnd"/>
      <w:r w:rsidRPr="00370179">
        <w:rPr>
          <w:rFonts w:ascii="Arial Narrow" w:hAnsi="Arial Narrow" w:cs="Arial"/>
          <w:b/>
          <w:sz w:val="20"/>
          <w:szCs w:val="20"/>
        </w:rPr>
        <w:t xml:space="preserve"> Mateus </w:t>
      </w:r>
      <w:proofErr w:type="spellStart"/>
      <w:r w:rsidRPr="00370179">
        <w:rPr>
          <w:rFonts w:ascii="Arial Narrow" w:hAnsi="Arial Narrow" w:cs="Arial"/>
          <w:b/>
          <w:sz w:val="20"/>
          <w:szCs w:val="20"/>
        </w:rPr>
        <w:t>Zardo</w:t>
      </w:r>
      <w:proofErr w:type="spellEnd"/>
      <w:r w:rsidR="00005B97" w:rsidRPr="00370179">
        <w:rPr>
          <w:rFonts w:ascii="Arial Narrow" w:hAnsi="Arial Narrow" w:cs="Arial"/>
          <w:b/>
          <w:sz w:val="20"/>
          <w:szCs w:val="20"/>
        </w:rPr>
        <w:tab/>
        <w:t xml:space="preserve">                     </w:t>
      </w:r>
      <w:r w:rsidR="00005B97" w:rsidRPr="00370179">
        <w:rPr>
          <w:rFonts w:ascii="Arial Narrow" w:hAnsi="Arial Narrow" w:cs="Arial"/>
          <w:sz w:val="20"/>
          <w:szCs w:val="20"/>
        </w:rPr>
        <w:tab/>
      </w:r>
      <w:r w:rsidR="00005B97" w:rsidRPr="00370179">
        <w:rPr>
          <w:rFonts w:ascii="Arial Narrow" w:hAnsi="Arial Narrow" w:cs="Arial"/>
          <w:sz w:val="20"/>
          <w:szCs w:val="20"/>
        </w:rPr>
        <w:tab/>
        <w:t xml:space="preserve">                               </w:t>
      </w:r>
      <w:r w:rsidR="00E71D22">
        <w:rPr>
          <w:rFonts w:ascii="Arial Narrow" w:hAnsi="Arial Narrow" w:cs="Arial"/>
          <w:b/>
          <w:color w:val="000000"/>
          <w:sz w:val="20"/>
          <w:szCs w:val="20"/>
        </w:rPr>
        <w:t>V</w:t>
      </w:r>
      <w:r w:rsidR="00E71D22" w:rsidRPr="00370179">
        <w:rPr>
          <w:rFonts w:ascii="Arial Narrow" w:hAnsi="Arial Narrow" w:cs="Arial"/>
          <w:b/>
          <w:color w:val="000000"/>
          <w:sz w:val="20"/>
          <w:szCs w:val="20"/>
        </w:rPr>
        <w:t>aldir</w:t>
      </w:r>
      <w:r w:rsidR="00E71D22">
        <w:rPr>
          <w:rFonts w:ascii="Arial Narrow" w:hAnsi="Arial Narrow" w:cs="Arial"/>
          <w:b/>
          <w:color w:val="000000"/>
          <w:sz w:val="20"/>
          <w:szCs w:val="20"/>
        </w:rPr>
        <w:t xml:space="preserve"> </w:t>
      </w:r>
      <w:proofErr w:type="spellStart"/>
      <w:r w:rsidR="00E71D22">
        <w:rPr>
          <w:rFonts w:ascii="Arial Narrow" w:hAnsi="Arial Narrow" w:cs="Arial"/>
          <w:b/>
          <w:color w:val="000000"/>
          <w:sz w:val="20"/>
          <w:szCs w:val="20"/>
        </w:rPr>
        <w:t>S</w:t>
      </w:r>
      <w:r w:rsidR="00E71D22" w:rsidRPr="00370179">
        <w:rPr>
          <w:rFonts w:ascii="Arial Narrow" w:hAnsi="Arial Narrow" w:cs="Arial"/>
          <w:b/>
          <w:color w:val="000000"/>
          <w:sz w:val="20"/>
          <w:szCs w:val="20"/>
        </w:rPr>
        <w:t>eben</w:t>
      </w:r>
      <w:proofErr w:type="spellEnd"/>
      <w:r w:rsidR="00E71D22" w:rsidRPr="00370179">
        <w:rPr>
          <w:rFonts w:ascii="Arial Narrow" w:hAnsi="Arial Narrow" w:cs="Arial"/>
          <w:b/>
          <w:color w:val="000000"/>
          <w:sz w:val="20"/>
          <w:szCs w:val="20"/>
        </w:rPr>
        <w:t xml:space="preserve"> &amp; </w:t>
      </w:r>
      <w:r w:rsidR="00E71D22">
        <w:rPr>
          <w:rFonts w:ascii="Arial Narrow" w:hAnsi="Arial Narrow" w:cs="Arial"/>
          <w:b/>
          <w:color w:val="000000"/>
          <w:sz w:val="20"/>
          <w:szCs w:val="20"/>
        </w:rPr>
        <w:t>C</w:t>
      </w:r>
      <w:r w:rsidR="00E71D22" w:rsidRPr="00370179">
        <w:rPr>
          <w:rFonts w:ascii="Arial Narrow" w:hAnsi="Arial Narrow" w:cs="Arial"/>
          <w:b/>
          <w:color w:val="000000"/>
          <w:sz w:val="20"/>
          <w:szCs w:val="20"/>
        </w:rPr>
        <w:t xml:space="preserve">ia </w:t>
      </w:r>
      <w:r w:rsidR="00E71D22">
        <w:rPr>
          <w:rFonts w:ascii="Arial Narrow" w:hAnsi="Arial Narrow" w:cs="Arial"/>
          <w:b/>
          <w:color w:val="000000"/>
          <w:sz w:val="20"/>
          <w:szCs w:val="20"/>
        </w:rPr>
        <w:t>L</w:t>
      </w:r>
      <w:r w:rsidR="00E71D22" w:rsidRPr="00370179">
        <w:rPr>
          <w:rFonts w:ascii="Arial Narrow" w:hAnsi="Arial Narrow" w:cs="Arial"/>
          <w:b/>
          <w:color w:val="000000"/>
          <w:sz w:val="20"/>
          <w:szCs w:val="20"/>
        </w:rPr>
        <w:t>tda</w:t>
      </w:r>
      <w:r w:rsidR="00370179" w:rsidRPr="00370179">
        <w:rPr>
          <w:rFonts w:ascii="Arial Narrow" w:hAnsi="Arial Narrow" w:cs="Arial"/>
          <w:color w:val="000000"/>
          <w:sz w:val="20"/>
          <w:szCs w:val="20"/>
        </w:rPr>
        <w:t>,</w:t>
      </w:r>
    </w:p>
    <w:p w14:paraId="624B5D4F" w14:textId="760ED9E0" w:rsidR="00005B97" w:rsidRPr="00370179" w:rsidRDefault="00005B97" w:rsidP="00005B97">
      <w:pPr>
        <w:rPr>
          <w:rFonts w:ascii="Arial Narrow" w:hAnsi="Arial Narrow" w:cs="Arial"/>
          <w:sz w:val="20"/>
          <w:szCs w:val="20"/>
        </w:rPr>
      </w:pPr>
      <w:r w:rsidRPr="00370179">
        <w:rPr>
          <w:rFonts w:ascii="Arial Narrow" w:hAnsi="Arial Narrow" w:cs="Arial"/>
          <w:sz w:val="20"/>
          <w:szCs w:val="20"/>
        </w:rPr>
        <w:t xml:space="preserve">Prefeito Municipal </w:t>
      </w:r>
      <w:r w:rsidR="004D31E4" w:rsidRPr="00370179">
        <w:rPr>
          <w:rFonts w:ascii="Arial Narrow" w:hAnsi="Arial Narrow" w:cs="Arial"/>
          <w:sz w:val="20"/>
          <w:szCs w:val="20"/>
        </w:rPr>
        <w:t xml:space="preserve">                                                  </w:t>
      </w:r>
      <w:r w:rsidRPr="00370179">
        <w:rPr>
          <w:rFonts w:ascii="Arial Narrow" w:hAnsi="Arial Narrow" w:cs="Arial"/>
          <w:sz w:val="20"/>
          <w:szCs w:val="20"/>
        </w:rPr>
        <w:tab/>
      </w:r>
      <w:r w:rsidRPr="00370179">
        <w:rPr>
          <w:rFonts w:ascii="Arial Narrow" w:hAnsi="Arial Narrow" w:cs="Arial"/>
          <w:sz w:val="20"/>
          <w:szCs w:val="20"/>
        </w:rPr>
        <w:tab/>
        <w:t xml:space="preserve"> </w:t>
      </w:r>
      <w:r w:rsidRPr="00370179">
        <w:rPr>
          <w:rFonts w:ascii="Arial Narrow" w:hAnsi="Arial Narrow" w:cs="Arial"/>
          <w:sz w:val="20"/>
          <w:szCs w:val="20"/>
        </w:rPr>
        <w:tab/>
        <w:t xml:space="preserve"> Compromitente Fornecedora </w:t>
      </w:r>
    </w:p>
    <w:p w14:paraId="00478FB9" w14:textId="77777777" w:rsidR="00005B97" w:rsidRPr="00370179" w:rsidRDefault="00005B97" w:rsidP="00005B97">
      <w:pPr>
        <w:ind w:right="27" w:firstLine="2127"/>
        <w:rPr>
          <w:rFonts w:ascii="Arial Narrow" w:hAnsi="Arial Narrow" w:cs="Arial"/>
          <w:sz w:val="20"/>
          <w:szCs w:val="20"/>
          <w:u w:val="single"/>
        </w:rPr>
      </w:pPr>
    </w:p>
    <w:p w14:paraId="54614E86" w14:textId="77777777" w:rsidR="00005B97" w:rsidRPr="00370179" w:rsidRDefault="00005B97" w:rsidP="00005B97">
      <w:pPr>
        <w:ind w:right="27" w:firstLine="2127"/>
        <w:rPr>
          <w:rFonts w:ascii="Arial Narrow" w:hAnsi="Arial Narrow" w:cs="Arial"/>
          <w:sz w:val="20"/>
          <w:szCs w:val="20"/>
          <w:u w:val="single"/>
        </w:rPr>
      </w:pPr>
    </w:p>
    <w:p w14:paraId="340E4BDD" w14:textId="77777777" w:rsidR="00005B97" w:rsidRPr="00370179" w:rsidRDefault="00005B97" w:rsidP="00005B97">
      <w:pPr>
        <w:ind w:right="27" w:firstLine="2127"/>
        <w:rPr>
          <w:rFonts w:ascii="Arial Narrow" w:hAnsi="Arial Narrow" w:cs="Arial"/>
          <w:sz w:val="20"/>
          <w:szCs w:val="20"/>
          <w:u w:val="single"/>
        </w:rPr>
      </w:pPr>
    </w:p>
    <w:p w14:paraId="238135B4" w14:textId="7778C649" w:rsidR="00005B97" w:rsidRDefault="00005B97" w:rsidP="00005B97">
      <w:pPr>
        <w:tabs>
          <w:tab w:val="left" w:pos="4253"/>
        </w:tabs>
        <w:ind w:right="27"/>
        <w:rPr>
          <w:rFonts w:ascii="Arial Narrow" w:hAnsi="Arial Narrow" w:cs="Arial"/>
          <w:sz w:val="20"/>
          <w:szCs w:val="20"/>
        </w:rPr>
      </w:pPr>
      <w:r w:rsidRPr="00370179">
        <w:rPr>
          <w:rFonts w:ascii="Arial Narrow" w:hAnsi="Arial Narrow" w:cs="Arial"/>
          <w:sz w:val="20"/>
          <w:szCs w:val="20"/>
          <w:u w:val="single"/>
        </w:rPr>
        <w:t>Visto</w:t>
      </w:r>
      <w:r w:rsidRPr="00370179">
        <w:rPr>
          <w:rFonts w:ascii="Arial Narrow" w:hAnsi="Arial Narrow" w:cs="Arial"/>
          <w:sz w:val="20"/>
          <w:szCs w:val="20"/>
        </w:rPr>
        <w:t>:</w:t>
      </w:r>
      <w:r w:rsidRPr="00370179">
        <w:rPr>
          <w:rFonts w:ascii="Arial Narrow" w:hAnsi="Arial Narrow" w:cs="Arial"/>
          <w:sz w:val="20"/>
          <w:szCs w:val="20"/>
        </w:rPr>
        <w:tab/>
      </w:r>
      <w:r w:rsidRPr="00370179">
        <w:rPr>
          <w:rFonts w:ascii="Arial Narrow" w:hAnsi="Arial Narrow" w:cs="Arial"/>
          <w:sz w:val="20"/>
          <w:szCs w:val="20"/>
          <w:u w:val="single"/>
        </w:rPr>
        <w:t>Testemunhas</w:t>
      </w:r>
      <w:r w:rsidRPr="00370179">
        <w:rPr>
          <w:rFonts w:ascii="Arial Narrow" w:hAnsi="Arial Narrow" w:cs="Arial"/>
          <w:sz w:val="20"/>
          <w:szCs w:val="20"/>
        </w:rPr>
        <w:t>:</w:t>
      </w:r>
      <w:r w:rsidRPr="00370179">
        <w:rPr>
          <w:rFonts w:ascii="Arial Narrow" w:hAnsi="Arial Narrow" w:cs="Arial"/>
          <w:sz w:val="20"/>
          <w:szCs w:val="20"/>
        </w:rPr>
        <w:tab/>
      </w:r>
    </w:p>
    <w:p w14:paraId="6F5BCA30" w14:textId="77777777" w:rsidR="00E71D22" w:rsidRPr="00370179" w:rsidRDefault="00E71D22" w:rsidP="00005B97">
      <w:pPr>
        <w:tabs>
          <w:tab w:val="left" w:pos="4253"/>
        </w:tabs>
        <w:ind w:right="27"/>
        <w:rPr>
          <w:rFonts w:ascii="Arial Narrow" w:hAnsi="Arial Narrow" w:cs="Arial"/>
          <w:sz w:val="20"/>
          <w:szCs w:val="20"/>
        </w:rPr>
      </w:pPr>
    </w:p>
    <w:p w14:paraId="2EF5FAC1" w14:textId="77777777" w:rsidR="00005B97" w:rsidRPr="00370179" w:rsidRDefault="00005B97" w:rsidP="00005B97">
      <w:pPr>
        <w:tabs>
          <w:tab w:val="left" w:pos="4253"/>
        </w:tabs>
        <w:ind w:right="27"/>
        <w:rPr>
          <w:rFonts w:ascii="Arial Narrow" w:hAnsi="Arial Narrow" w:cs="Arial"/>
          <w:sz w:val="20"/>
          <w:szCs w:val="20"/>
        </w:rPr>
      </w:pPr>
    </w:p>
    <w:p w14:paraId="2DA19914" w14:textId="77777777" w:rsidR="00005B97" w:rsidRPr="00370179" w:rsidRDefault="00005B97" w:rsidP="00005B97">
      <w:pPr>
        <w:ind w:right="3855"/>
        <w:jc w:val="center"/>
        <w:rPr>
          <w:rFonts w:ascii="Arial Narrow" w:hAnsi="Arial Narrow" w:cs="Arial"/>
          <w:sz w:val="20"/>
          <w:szCs w:val="20"/>
        </w:rPr>
      </w:pPr>
    </w:p>
    <w:p w14:paraId="2B7A5B60" w14:textId="77777777" w:rsidR="00005B97" w:rsidRPr="00370179" w:rsidRDefault="00005B97" w:rsidP="00005B97">
      <w:pPr>
        <w:ind w:right="3855"/>
        <w:jc w:val="center"/>
        <w:rPr>
          <w:rFonts w:ascii="Arial Narrow" w:hAnsi="Arial Narrow" w:cs="Arial"/>
          <w:sz w:val="20"/>
          <w:szCs w:val="20"/>
        </w:rPr>
      </w:pPr>
    </w:p>
    <w:p w14:paraId="101033D1" w14:textId="2DF19AB3" w:rsidR="00005B97" w:rsidRPr="00370179" w:rsidRDefault="00005B97" w:rsidP="00005B97">
      <w:pPr>
        <w:tabs>
          <w:tab w:val="left" w:pos="4253"/>
        </w:tabs>
        <w:rPr>
          <w:rFonts w:ascii="Arial Narrow" w:hAnsi="Arial Narrow" w:cs="Arial"/>
          <w:b/>
          <w:sz w:val="20"/>
          <w:szCs w:val="20"/>
        </w:rPr>
      </w:pPr>
      <w:r w:rsidRPr="00370179">
        <w:rPr>
          <w:rFonts w:ascii="Arial Narrow" w:hAnsi="Arial Narrow" w:cs="Arial"/>
          <w:b/>
          <w:sz w:val="20"/>
          <w:szCs w:val="20"/>
        </w:rPr>
        <w:t>Alan Martins das Chagas</w:t>
      </w:r>
      <w:r w:rsidRPr="00370179">
        <w:rPr>
          <w:rFonts w:ascii="Arial Narrow" w:hAnsi="Arial Narrow" w:cs="Arial"/>
          <w:b/>
          <w:sz w:val="20"/>
          <w:szCs w:val="20"/>
        </w:rPr>
        <w:tab/>
        <w:t>Valdir Falcade</w:t>
      </w:r>
      <w:r w:rsidRPr="00370179">
        <w:rPr>
          <w:rFonts w:ascii="Arial Narrow" w:hAnsi="Arial Narrow" w:cs="Arial"/>
          <w:b/>
          <w:sz w:val="20"/>
          <w:szCs w:val="20"/>
        </w:rPr>
        <w:tab/>
      </w:r>
      <w:r w:rsidRPr="00370179">
        <w:rPr>
          <w:rFonts w:ascii="Arial Narrow" w:hAnsi="Arial Narrow" w:cs="Arial"/>
          <w:b/>
          <w:sz w:val="20"/>
          <w:szCs w:val="20"/>
        </w:rPr>
        <w:tab/>
      </w:r>
      <w:r w:rsidRPr="00370179">
        <w:rPr>
          <w:rFonts w:ascii="Arial Narrow" w:hAnsi="Arial Narrow" w:cs="Arial"/>
          <w:b/>
          <w:sz w:val="20"/>
          <w:szCs w:val="20"/>
        </w:rPr>
        <w:tab/>
      </w:r>
      <w:r w:rsidR="004D31E4" w:rsidRPr="00370179">
        <w:rPr>
          <w:rFonts w:ascii="Arial Narrow" w:hAnsi="Arial Narrow" w:cs="Arial"/>
          <w:b/>
          <w:sz w:val="20"/>
          <w:szCs w:val="20"/>
        </w:rPr>
        <w:t>Ivaldo Wearich</w:t>
      </w:r>
      <w:r w:rsidRPr="00370179">
        <w:rPr>
          <w:rFonts w:ascii="Arial Narrow" w:hAnsi="Arial Narrow" w:cs="Arial"/>
          <w:b/>
          <w:sz w:val="20"/>
          <w:szCs w:val="20"/>
        </w:rPr>
        <w:t xml:space="preserve"> </w:t>
      </w:r>
    </w:p>
    <w:p w14:paraId="58A08668" w14:textId="361CAD64" w:rsidR="00005B97" w:rsidRPr="00370179" w:rsidRDefault="00005B97" w:rsidP="00005B97">
      <w:pPr>
        <w:jc w:val="both"/>
        <w:rPr>
          <w:rFonts w:ascii="Arial Narrow" w:hAnsi="Arial Narrow" w:cs="Arial"/>
          <w:sz w:val="20"/>
          <w:szCs w:val="20"/>
        </w:rPr>
      </w:pPr>
      <w:r w:rsidRPr="00370179">
        <w:rPr>
          <w:rFonts w:ascii="Arial Narrow" w:hAnsi="Arial Narrow" w:cs="Arial"/>
          <w:sz w:val="20"/>
          <w:szCs w:val="20"/>
        </w:rPr>
        <w:t>OAB/RS 63.236 - Assessoria Jurídica</w:t>
      </w:r>
      <w:r w:rsidRPr="00370179">
        <w:rPr>
          <w:rFonts w:ascii="Arial Narrow" w:hAnsi="Arial Narrow" w:cs="Arial"/>
          <w:sz w:val="20"/>
          <w:szCs w:val="20"/>
        </w:rPr>
        <w:tab/>
      </w:r>
      <w:r w:rsidRPr="00370179">
        <w:rPr>
          <w:rFonts w:ascii="Arial Narrow" w:hAnsi="Arial Narrow" w:cs="Arial"/>
          <w:sz w:val="20"/>
          <w:szCs w:val="20"/>
        </w:rPr>
        <w:tab/>
      </w:r>
      <w:r w:rsidRPr="00370179">
        <w:rPr>
          <w:rFonts w:ascii="Arial Narrow" w:hAnsi="Arial Narrow" w:cs="Arial"/>
          <w:sz w:val="20"/>
          <w:szCs w:val="20"/>
        </w:rPr>
        <w:tab/>
        <w:t>CPF/MF nº 592.179.520-87</w:t>
      </w:r>
      <w:r w:rsidRPr="00370179">
        <w:rPr>
          <w:rFonts w:ascii="Arial Narrow" w:hAnsi="Arial Narrow" w:cs="Arial"/>
          <w:sz w:val="20"/>
          <w:szCs w:val="20"/>
        </w:rPr>
        <w:tab/>
      </w:r>
      <w:r w:rsidRPr="00370179">
        <w:rPr>
          <w:rFonts w:ascii="Arial Narrow" w:hAnsi="Arial Narrow" w:cs="Arial"/>
          <w:sz w:val="20"/>
          <w:szCs w:val="20"/>
        </w:rPr>
        <w:tab/>
        <w:t xml:space="preserve">CPF/MF nº </w:t>
      </w:r>
      <w:r w:rsidR="004D31E4" w:rsidRPr="00370179">
        <w:rPr>
          <w:rFonts w:ascii="Arial Narrow" w:hAnsi="Arial Narrow" w:cs="Arial"/>
          <w:sz w:val="20"/>
          <w:szCs w:val="20"/>
        </w:rPr>
        <w:t>312.636.230-34</w:t>
      </w:r>
    </w:p>
    <w:p w14:paraId="21512770" w14:textId="77777777" w:rsidR="00005B97" w:rsidRPr="00370179" w:rsidRDefault="00005B97" w:rsidP="00005B97">
      <w:pPr>
        <w:rPr>
          <w:sz w:val="20"/>
          <w:szCs w:val="20"/>
        </w:rPr>
      </w:pPr>
    </w:p>
    <w:p w14:paraId="4162BD7E" w14:textId="77777777" w:rsidR="00005B97" w:rsidRDefault="00005B97" w:rsidP="00005B97">
      <w:pPr>
        <w:pStyle w:val="Ttulo2"/>
        <w:spacing w:before="0" w:line="240" w:lineRule="auto"/>
        <w:rPr>
          <w:rFonts w:ascii="Arial Narrow" w:hAnsi="Arial Narrow" w:cs="Arial"/>
          <w:b w:val="0"/>
          <w:sz w:val="28"/>
          <w:szCs w:val="28"/>
        </w:rPr>
      </w:pPr>
    </w:p>
    <w:p w14:paraId="040C6165" w14:textId="77777777" w:rsidR="00005B97" w:rsidRDefault="00005B97" w:rsidP="00005B97">
      <w:pPr>
        <w:pStyle w:val="Ttulo2"/>
        <w:spacing w:before="0" w:line="240" w:lineRule="auto"/>
        <w:rPr>
          <w:rFonts w:ascii="Arial Narrow" w:hAnsi="Arial Narrow" w:cs="Arial"/>
          <w:b w:val="0"/>
          <w:sz w:val="28"/>
          <w:szCs w:val="28"/>
        </w:rPr>
      </w:pPr>
    </w:p>
    <w:p w14:paraId="6A011244" w14:textId="77777777" w:rsidR="00005B97" w:rsidRDefault="00005B97" w:rsidP="00005B97">
      <w:pPr>
        <w:pStyle w:val="Ttulo2"/>
        <w:spacing w:before="0" w:line="240" w:lineRule="auto"/>
        <w:rPr>
          <w:rFonts w:ascii="Arial Narrow" w:hAnsi="Arial Narrow" w:cs="Arial"/>
          <w:b w:val="0"/>
          <w:sz w:val="28"/>
          <w:szCs w:val="28"/>
        </w:rPr>
      </w:pPr>
    </w:p>
    <w:p w14:paraId="4626ABD8" w14:textId="77777777" w:rsidR="00005B97" w:rsidRDefault="00005B97" w:rsidP="00005B97">
      <w:pPr>
        <w:pStyle w:val="Ttulo2"/>
        <w:spacing w:before="0" w:line="240" w:lineRule="auto"/>
        <w:rPr>
          <w:rFonts w:ascii="Arial Narrow" w:hAnsi="Arial Narrow" w:cs="Arial"/>
          <w:b w:val="0"/>
          <w:sz w:val="28"/>
          <w:szCs w:val="28"/>
        </w:rPr>
      </w:pPr>
    </w:p>
    <w:p w14:paraId="549B61F2" w14:textId="77777777" w:rsidR="00005B97" w:rsidRDefault="00005B97" w:rsidP="00005B97">
      <w:pPr>
        <w:pStyle w:val="Ttulo2"/>
        <w:spacing w:before="0" w:line="240" w:lineRule="auto"/>
        <w:rPr>
          <w:rFonts w:ascii="Arial Narrow" w:hAnsi="Arial Narrow" w:cs="Arial"/>
          <w:b w:val="0"/>
          <w:sz w:val="28"/>
          <w:szCs w:val="28"/>
        </w:rPr>
      </w:pPr>
    </w:p>
    <w:p w14:paraId="68097101" w14:textId="77777777" w:rsidR="00005B97" w:rsidRDefault="00005B97" w:rsidP="00005B97">
      <w:pPr>
        <w:pStyle w:val="Ttulo2"/>
        <w:spacing w:before="0" w:line="240" w:lineRule="auto"/>
        <w:rPr>
          <w:rFonts w:ascii="Arial Narrow" w:hAnsi="Arial Narrow" w:cs="Arial"/>
          <w:b w:val="0"/>
          <w:sz w:val="28"/>
          <w:szCs w:val="28"/>
        </w:rPr>
      </w:pPr>
    </w:p>
    <w:p w14:paraId="4D412960" w14:textId="77777777" w:rsidR="00005B97" w:rsidRDefault="00005B97" w:rsidP="00005B97">
      <w:pPr>
        <w:pStyle w:val="Ttulo2"/>
        <w:spacing w:before="0" w:line="240" w:lineRule="auto"/>
        <w:rPr>
          <w:rFonts w:ascii="Arial Narrow" w:hAnsi="Arial Narrow" w:cs="Arial"/>
          <w:b w:val="0"/>
          <w:sz w:val="28"/>
          <w:szCs w:val="28"/>
        </w:rPr>
      </w:pPr>
    </w:p>
    <w:p w14:paraId="57DD24EF" w14:textId="77777777" w:rsidR="00005B97" w:rsidRDefault="00005B97" w:rsidP="00005B97">
      <w:pPr>
        <w:pStyle w:val="Ttulo2"/>
        <w:spacing w:before="0" w:line="240" w:lineRule="auto"/>
        <w:rPr>
          <w:rFonts w:ascii="Arial Narrow" w:hAnsi="Arial Narrow" w:cs="Arial"/>
          <w:b w:val="0"/>
          <w:sz w:val="28"/>
          <w:szCs w:val="28"/>
        </w:rPr>
      </w:pPr>
    </w:p>
    <w:p w14:paraId="59DED597" w14:textId="77777777" w:rsidR="00005B97" w:rsidRDefault="00005B97" w:rsidP="00005B97">
      <w:pPr>
        <w:pStyle w:val="Ttulo2"/>
        <w:spacing w:before="0" w:line="240" w:lineRule="auto"/>
        <w:rPr>
          <w:rFonts w:ascii="Arial Narrow" w:hAnsi="Arial Narrow" w:cs="Arial"/>
          <w:b w:val="0"/>
          <w:sz w:val="28"/>
          <w:szCs w:val="28"/>
        </w:rPr>
      </w:pPr>
    </w:p>
    <w:p w14:paraId="54B4E9DB" w14:textId="77777777" w:rsidR="00005B97" w:rsidRDefault="00005B97" w:rsidP="00005B97">
      <w:pPr>
        <w:pStyle w:val="Ttulo2"/>
        <w:spacing w:before="0" w:line="240" w:lineRule="auto"/>
        <w:rPr>
          <w:rFonts w:ascii="Arial Narrow" w:hAnsi="Arial Narrow" w:cs="Arial"/>
          <w:b w:val="0"/>
          <w:sz w:val="28"/>
          <w:szCs w:val="28"/>
        </w:rPr>
      </w:pPr>
    </w:p>
    <w:p w14:paraId="3B7C54E5" w14:textId="77777777" w:rsidR="00005B97" w:rsidRDefault="00005B97" w:rsidP="00005B97">
      <w:pPr>
        <w:pStyle w:val="Ttulo2"/>
        <w:spacing w:before="0" w:line="240" w:lineRule="auto"/>
        <w:rPr>
          <w:rFonts w:ascii="Arial Narrow" w:hAnsi="Arial Narrow" w:cs="Arial"/>
          <w:b w:val="0"/>
          <w:sz w:val="16"/>
          <w:szCs w:val="16"/>
        </w:rPr>
      </w:pPr>
    </w:p>
    <w:p w14:paraId="2BD1A2F8" w14:textId="77777777" w:rsidR="00005B97" w:rsidRDefault="00005B97" w:rsidP="00005B97"/>
    <w:p w14:paraId="2465CC67" w14:textId="77777777" w:rsidR="00005B97" w:rsidRDefault="00005B97" w:rsidP="00005B97"/>
    <w:p w14:paraId="705F49C1" w14:textId="77777777" w:rsidR="00005B97" w:rsidRDefault="00005B97" w:rsidP="00005B97"/>
    <w:p w14:paraId="129D761D" w14:textId="77777777" w:rsidR="00005B97" w:rsidRDefault="00005B97" w:rsidP="00005B97"/>
    <w:p w14:paraId="3DC8F9E5" w14:textId="77777777" w:rsidR="00005B97" w:rsidRDefault="00005B97" w:rsidP="00005B97"/>
    <w:p w14:paraId="6227AB58" w14:textId="77777777" w:rsidR="00005B97" w:rsidRDefault="00005B97" w:rsidP="00005B97"/>
    <w:p w14:paraId="26E5310D" w14:textId="77777777" w:rsidR="00005B97" w:rsidRDefault="00005B97" w:rsidP="00005B97"/>
    <w:p w14:paraId="419790A5" w14:textId="77777777" w:rsidR="00005B97" w:rsidRDefault="00005B97" w:rsidP="00005B97"/>
    <w:p w14:paraId="6E94EA5F" w14:textId="77777777" w:rsidR="00005B97" w:rsidRDefault="00005B97" w:rsidP="00005B97"/>
    <w:p w14:paraId="61F035F2" w14:textId="77777777" w:rsidR="00005B97" w:rsidRDefault="00005B97" w:rsidP="00005B97"/>
    <w:p w14:paraId="5752736F" w14:textId="77777777" w:rsidR="00005B97" w:rsidRDefault="00005B97" w:rsidP="00005B97"/>
    <w:p w14:paraId="11234018" w14:textId="77777777" w:rsidR="00005B97" w:rsidRPr="008D6074" w:rsidRDefault="00005B97" w:rsidP="00005B97">
      <w:pPr>
        <w:pStyle w:val="Ttulo2"/>
        <w:spacing w:before="0" w:line="240" w:lineRule="auto"/>
        <w:rPr>
          <w:rFonts w:ascii="Arial Narrow" w:hAnsi="Arial Narrow" w:cs="Arial"/>
          <w:b w:val="0"/>
          <w:szCs w:val="24"/>
        </w:rPr>
      </w:pPr>
      <w:r>
        <w:rPr>
          <w:rFonts w:ascii="Arial Narrow" w:hAnsi="Arial Narrow" w:cs="Arial"/>
          <w:b w:val="0"/>
          <w:szCs w:val="24"/>
        </w:rPr>
        <w:t>ANEXO I</w:t>
      </w:r>
      <w:r w:rsidRPr="008D6074">
        <w:rPr>
          <w:rFonts w:ascii="Arial Narrow" w:hAnsi="Arial Narrow" w:cs="Arial"/>
          <w:b w:val="0"/>
          <w:szCs w:val="24"/>
        </w:rPr>
        <w:t>X</w:t>
      </w:r>
    </w:p>
    <w:p w14:paraId="105E993C" w14:textId="77777777" w:rsidR="00005B97" w:rsidRPr="008D6074" w:rsidRDefault="00005B97" w:rsidP="00005B97">
      <w:pPr>
        <w:rPr>
          <w:sz w:val="16"/>
          <w:szCs w:val="16"/>
        </w:rPr>
      </w:pPr>
    </w:p>
    <w:p w14:paraId="18295556" w14:textId="08E54D92" w:rsidR="00005B97" w:rsidRPr="008D6074" w:rsidRDefault="00005B97" w:rsidP="00005B97">
      <w:pPr>
        <w:pStyle w:val="Ttulo1"/>
        <w:spacing w:before="0"/>
        <w:jc w:val="center"/>
        <w:rPr>
          <w:rFonts w:ascii="Arial Narrow" w:hAnsi="Arial Narrow"/>
          <w:color w:val="auto"/>
          <w:sz w:val="24"/>
          <w:szCs w:val="24"/>
        </w:rPr>
      </w:pPr>
      <w:r w:rsidRPr="008D6074">
        <w:rPr>
          <w:rFonts w:ascii="Arial Narrow" w:hAnsi="Arial Narrow"/>
          <w:color w:val="auto"/>
          <w:sz w:val="24"/>
          <w:szCs w:val="24"/>
        </w:rPr>
        <w:t xml:space="preserve">ORDEM DE SERVIÇO Nº </w:t>
      </w:r>
      <w:proofErr w:type="gramStart"/>
      <w:r w:rsidRPr="008D6074">
        <w:rPr>
          <w:rFonts w:ascii="Arial Narrow" w:hAnsi="Arial Narrow"/>
          <w:color w:val="auto"/>
          <w:sz w:val="24"/>
          <w:szCs w:val="24"/>
        </w:rPr>
        <w:t>..../</w:t>
      </w:r>
      <w:proofErr w:type="gramEnd"/>
      <w:r w:rsidRPr="008D6074">
        <w:rPr>
          <w:rFonts w:ascii="Arial Narrow" w:hAnsi="Arial Narrow"/>
          <w:color w:val="auto"/>
          <w:sz w:val="24"/>
          <w:szCs w:val="24"/>
        </w:rPr>
        <w:t>20</w:t>
      </w:r>
      <w:r>
        <w:rPr>
          <w:rFonts w:ascii="Arial Narrow" w:hAnsi="Arial Narrow"/>
          <w:color w:val="auto"/>
          <w:sz w:val="24"/>
          <w:szCs w:val="24"/>
        </w:rPr>
        <w:t>2</w:t>
      </w:r>
      <w:r w:rsidR="000D210D">
        <w:rPr>
          <w:rFonts w:ascii="Arial Narrow" w:hAnsi="Arial Narrow"/>
          <w:color w:val="auto"/>
          <w:sz w:val="24"/>
          <w:szCs w:val="24"/>
        </w:rPr>
        <w:t>1</w:t>
      </w:r>
      <w:r w:rsidRPr="008D6074">
        <w:rPr>
          <w:rFonts w:ascii="Arial Narrow" w:hAnsi="Arial Narrow"/>
          <w:color w:val="auto"/>
          <w:sz w:val="24"/>
          <w:szCs w:val="24"/>
        </w:rPr>
        <w:t>.</w:t>
      </w:r>
    </w:p>
    <w:p w14:paraId="04BB831C" w14:textId="77777777" w:rsidR="00005B97" w:rsidRPr="004C79D4" w:rsidRDefault="00005B97" w:rsidP="00005B97">
      <w:pPr>
        <w:rPr>
          <w:rFonts w:ascii="Arial Narrow" w:hAnsi="Arial Narrow"/>
          <w:sz w:val="16"/>
          <w:szCs w:val="16"/>
        </w:rPr>
      </w:pPr>
    </w:p>
    <w:p w14:paraId="28A18BDC" w14:textId="401A5C0D" w:rsidR="00005B97" w:rsidRPr="00DC2481" w:rsidRDefault="00005B97" w:rsidP="00005B97">
      <w:pPr>
        <w:pStyle w:val="Corpodetexto"/>
        <w:jc w:val="both"/>
        <w:rPr>
          <w:rFonts w:ascii="Arial Narrow" w:hAnsi="Arial Narrow"/>
          <w:sz w:val="21"/>
          <w:szCs w:val="21"/>
        </w:rPr>
      </w:pPr>
      <w:r w:rsidRPr="00DC2481">
        <w:rPr>
          <w:rFonts w:ascii="Arial Narrow" w:hAnsi="Arial Narrow"/>
          <w:sz w:val="21"/>
          <w:szCs w:val="21"/>
        </w:rPr>
        <w:t>Por este instrumento, vinculado ao Edital de Licitação na modalidade</w:t>
      </w:r>
      <w:r w:rsidRPr="00DC2481">
        <w:rPr>
          <w:rFonts w:ascii="Arial Narrow" w:hAnsi="Arial Narrow"/>
          <w:b/>
          <w:sz w:val="21"/>
          <w:szCs w:val="21"/>
        </w:rPr>
        <w:t xml:space="preserve"> Pregão Presencial nº 0</w:t>
      </w:r>
      <w:r>
        <w:rPr>
          <w:rFonts w:ascii="Arial Narrow" w:hAnsi="Arial Narrow"/>
          <w:b/>
          <w:sz w:val="21"/>
          <w:szCs w:val="21"/>
        </w:rPr>
        <w:t>0</w:t>
      </w:r>
      <w:r w:rsidR="000D210D">
        <w:rPr>
          <w:rFonts w:ascii="Arial Narrow" w:hAnsi="Arial Narrow"/>
          <w:b/>
          <w:sz w:val="21"/>
          <w:szCs w:val="21"/>
        </w:rPr>
        <w:t>2</w:t>
      </w:r>
      <w:r w:rsidRPr="00DC2481">
        <w:rPr>
          <w:rFonts w:ascii="Arial Narrow" w:hAnsi="Arial Narrow"/>
          <w:b/>
          <w:sz w:val="21"/>
          <w:szCs w:val="21"/>
        </w:rPr>
        <w:t>/20</w:t>
      </w:r>
      <w:r>
        <w:rPr>
          <w:rFonts w:ascii="Arial Narrow" w:hAnsi="Arial Narrow"/>
          <w:b/>
          <w:sz w:val="21"/>
          <w:szCs w:val="21"/>
        </w:rPr>
        <w:t>2</w:t>
      </w:r>
      <w:r w:rsidR="000D210D">
        <w:rPr>
          <w:rFonts w:ascii="Arial Narrow" w:hAnsi="Arial Narrow"/>
          <w:b/>
          <w:sz w:val="21"/>
          <w:szCs w:val="21"/>
        </w:rPr>
        <w:t>1</w:t>
      </w:r>
      <w:r w:rsidRPr="00DC2481">
        <w:rPr>
          <w:rFonts w:ascii="Arial Narrow" w:hAnsi="Arial Narrow"/>
          <w:sz w:val="21"/>
          <w:szCs w:val="21"/>
        </w:rPr>
        <w:t xml:space="preserve">, constituído através do protocolo administrativo nº </w:t>
      </w:r>
      <w:r>
        <w:rPr>
          <w:rFonts w:ascii="Arial Narrow" w:hAnsi="Arial Narrow"/>
          <w:sz w:val="21"/>
          <w:szCs w:val="21"/>
        </w:rPr>
        <w:t>0</w:t>
      </w:r>
      <w:r w:rsidR="000D210D">
        <w:rPr>
          <w:rFonts w:ascii="Arial Narrow" w:hAnsi="Arial Narrow"/>
          <w:sz w:val="21"/>
          <w:szCs w:val="21"/>
        </w:rPr>
        <w:t>14</w:t>
      </w:r>
      <w:r w:rsidRPr="00DC2481">
        <w:rPr>
          <w:rFonts w:ascii="Arial Narrow" w:hAnsi="Arial Narrow"/>
          <w:sz w:val="21"/>
          <w:szCs w:val="21"/>
        </w:rPr>
        <w:t>/, de um lado o Município de Cotiporã/RS, CNPJ nº 90.898.487/0001-64, neste ato representado pelo Secretário Municipal de Obras, Trânsito e Saneamento, Sr.</w:t>
      </w:r>
      <w:r>
        <w:rPr>
          <w:rFonts w:ascii="Arial Narrow" w:hAnsi="Arial Narrow"/>
          <w:sz w:val="21"/>
          <w:szCs w:val="21"/>
        </w:rPr>
        <w:t xml:space="preserve"> Valdir Falcade</w:t>
      </w:r>
      <w:r w:rsidRPr="00DC2481">
        <w:rPr>
          <w:rFonts w:ascii="Arial Narrow" w:hAnsi="Arial Narrow"/>
          <w:sz w:val="21"/>
          <w:szCs w:val="21"/>
        </w:rPr>
        <w:t>, vem firmar ORDEM DE SERVIÇO, dos serviços relacionados abaixo descritos, com a empresa .</w:t>
      </w:r>
      <w:r w:rsidRPr="00DC2481">
        <w:rPr>
          <w:rFonts w:ascii="Arial Narrow" w:hAnsi="Arial Narrow"/>
          <w:b/>
          <w:sz w:val="21"/>
          <w:szCs w:val="21"/>
        </w:rPr>
        <w:t xml:space="preserve">...................... </w:t>
      </w:r>
      <w:r w:rsidRPr="00DC2481">
        <w:rPr>
          <w:rFonts w:ascii="Arial Narrow" w:hAnsi="Arial Narrow"/>
          <w:sz w:val="21"/>
          <w:szCs w:val="21"/>
        </w:rPr>
        <w:t xml:space="preserve">estabelecida em...................  inscrita no CNPJ sob nº ....................................... </w:t>
      </w:r>
    </w:p>
    <w:p w14:paraId="587F43B9" w14:textId="77777777" w:rsidR="00005B97" w:rsidRPr="00DC2481" w:rsidRDefault="00005B97" w:rsidP="00005B97">
      <w:pPr>
        <w:autoSpaceDE w:val="0"/>
        <w:autoSpaceDN w:val="0"/>
        <w:adjustRightInd w:val="0"/>
        <w:ind w:firstLine="1418"/>
        <w:jc w:val="both"/>
        <w:rPr>
          <w:rFonts w:ascii="Arial Narrow" w:hAnsi="Arial Narrow"/>
          <w:b/>
          <w:snapToGrid w:val="0"/>
          <w:color w:val="000000"/>
          <w:sz w:val="21"/>
          <w:szCs w:val="21"/>
        </w:rPr>
      </w:pPr>
    </w:p>
    <w:p w14:paraId="2555F104" w14:textId="77777777" w:rsidR="00005B97" w:rsidRPr="00E260FE" w:rsidRDefault="00005B97" w:rsidP="00005B97">
      <w:pPr>
        <w:autoSpaceDE w:val="0"/>
        <w:autoSpaceDN w:val="0"/>
        <w:adjustRightInd w:val="0"/>
        <w:jc w:val="both"/>
        <w:rPr>
          <w:rFonts w:ascii="Arial Narrow" w:hAnsi="Arial Narrow"/>
          <w:b/>
          <w:snapToGrid w:val="0"/>
          <w:color w:val="000000"/>
          <w:sz w:val="18"/>
          <w:szCs w:val="18"/>
        </w:rPr>
      </w:pPr>
      <w:r w:rsidRPr="00DC2481">
        <w:rPr>
          <w:rFonts w:ascii="Arial Narrow" w:hAnsi="Arial Narrow"/>
          <w:b/>
          <w:snapToGrid w:val="0"/>
          <w:color w:val="000000"/>
          <w:sz w:val="21"/>
          <w:szCs w:val="21"/>
        </w:rPr>
        <w:t>1</w:t>
      </w:r>
      <w:r w:rsidRPr="00E260FE">
        <w:rPr>
          <w:rFonts w:ascii="Arial Narrow" w:hAnsi="Arial Narrow"/>
          <w:b/>
          <w:snapToGrid w:val="0"/>
          <w:color w:val="000000"/>
          <w:sz w:val="18"/>
          <w:szCs w:val="18"/>
        </w:rPr>
        <w:t>. OBJETO:</w:t>
      </w:r>
    </w:p>
    <w:p w14:paraId="6D0BF400" w14:textId="77777777" w:rsidR="00005B97" w:rsidRPr="00E260FE" w:rsidRDefault="00005B97" w:rsidP="00005B97">
      <w:pPr>
        <w:jc w:val="both"/>
        <w:rPr>
          <w:rFonts w:ascii="Arial Narrow" w:hAnsi="Arial Narrow"/>
          <w:bCs/>
          <w:sz w:val="18"/>
          <w:szCs w:val="18"/>
          <w:lang w:val="pt-PT"/>
        </w:rPr>
      </w:pPr>
      <w:r w:rsidRPr="00E260FE">
        <w:rPr>
          <w:rFonts w:ascii="Arial Narrow" w:hAnsi="Arial Narrow"/>
          <w:b/>
          <w:snapToGrid w:val="0"/>
          <w:color w:val="000000"/>
          <w:sz w:val="18"/>
          <w:szCs w:val="18"/>
        </w:rPr>
        <w:t xml:space="preserve">1.1. </w:t>
      </w:r>
      <w:r w:rsidRPr="00E260FE">
        <w:rPr>
          <w:rFonts w:ascii="Arial Narrow" w:hAnsi="Arial Narrow"/>
          <w:snapToGrid w:val="0"/>
          <w:color w:val="000000"/>
          <w:sz w:val="18"/>
          <w:szCs w:val="18"/>
        </w:rPr>
        <w:t>A presente Ordem refere-se para a realização dos serviços conforme a seguir:</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2"/>
        <w:gridCol w:w="568"/>
        <w:gridCol w:w="5101"/>
        <w:gridCol w:w="1134"/>
        <w:gridCol w:w="1275"/>
      </w:tblGrid>
      <w:tr w:rsidR="00005B97" w:rsidRPr="00E260FE" w14:paraId="0672C249" w14:textId="77777777" w:rsidTr="00630100">
        <w:trPr>
          <w:trHeight w:val="178"/>
        </w:trPr>
        <w:tc>
          <w:tcPr>
            <w:tcW w:w="709" w:type="dxa"/>
            <w:vMerge w:val="restart"/>
          </w:tcPr>
          <w:p w14:paraId="7E9CA420" w14:textId="77777777" w:rsidR="00005B97" w:rsidRPr="00E260FE" w:rsidRDefault="00005B97" w:rsidP="00630100">
            <w:pPr>
              <w:tabs>
                <w:tab w:val="left" w:pos="11624"/>
                <w:tab w:val="left" w:pos="11907"/>
              </w:tabs>
              <w:jc w:val="center"/>
              <w:rPr>
                <w:rFonts w:ascii="Arial Narrow" w:hAnsi="Arial Narrow"/>
                <w:b/>
                <w:sz w:val="18"/>
                <w:szCs w:val="18"/>
              </w:rPr>
            </w:pPr>
            <w:r w:rsidRPr="00E260FE">
              <w:rPr>
                <w:rFonts w:ascii="Arial Narrow" w:hAnsi="Arial Narrow"/>
                <w:b/>
                <w:sz w:val="18"/>
                <w:szCs w:val="18"/>
              </w:rPr>
              <w:t>ITEM</w:t>
            </w:r>
          </w:p>
        </w:tc>
        <w:tc>
          <w:tcPr>
            <w:tcW w:w="852" w:type="dxa"/>
            <w:vMerge w:val="restart"/>
          </w:tcPr>
          <w:p w14:paraId="5A5150D7" w14:textId="77777777" w:rsidR="00005B97" w:rsidRPr="00E260FE" w:rsidRDefault="00005B97" w:rsidP="00630100">
            <w:pPr>
              <w:tabs>
                <w:tab w:val="left" w:pos="11624"/>
                <w:tab w:val="left" w:pos="11907"/>
              </w:tabs>
              <w:jc w:val="center"/>
              <w:rPr>
                <w:rFonts w:ascii="Arial Narrow" w:hAnsi="Arial Narrow"/>
                <w:b/>
                <w:sz w:val="18"/>
                <w:szCs w:val="18"/>
              </w:rPr>
            </w:pPr>
            <w:r w:rsidRPr="00E260FE">
              <w:rPr>
                <w:rFonts w:ascii="Arial Narrow" w:hAnsi="Arial Narrow"/>
                <w:b/>
                <w:sz w:val="18"/>
                <w:szCs w:val="18"/>
              </w:rPr>
              <w:t>QUANT.</w:t>
            </w:r>
          </w:p>
          <w:p w14:paraId="7C9733A0" w14:textId="77777777" w:rsidR="00005B97" w:rsidRPr="00E260FE" w:rsidRDefault="00005B97" w:rsidP="00630100">
            <w:pPr>
              <w:tabs>
                <w:tab w:val="left" w:pos="11624"/>
                <w:tab w:val="left" w:pos="11907"/>
              </w:tabs>
              <w:jc w:val="center"/>
              <w:rPr>
                <w:rFonts w:ascii="Arial Narrow" w:hAnsi="Arial Narrow"/>
                <w:sz w:val="18"/>
                <w:szCs w:val="18"/>
              </w:rPr>
            </w:pPr>
          </w:p>
        </w:tc>
        <w:tc>
          <w:tcPr>
            <w:tcW w:w="568" w:type="dxa"/>
            <w:vMerge w:val="restart"/>
          </w:tcPr>
          <w:p w14:paraId="4FA47410" w14:textId="77777777" w:rsidR="00005B97" w:rsidRPr="00E260FE" w:rsidRDefault="00005B97" w:rsidP="00630100">
            <w:pPr>
              <w:tabs>
                <w:tab w:val="left" w:pos="11624"/>
                <w:tab w:val="left" w:pos="11907"/>
              </w:tabs>
              <w:jc w:val="center"/>
              <w:rPr>
                <w:rFonts w:ascii="Arial Narrow" w:hAnsi="Arial Narrow"/>
                <w:b/>
                <w:sz w:val="18"/>
                <w:szCs w:val="18"/>
              </w:rPr>
            </w:pPr>
            <w:r w:rsidRPr="00E260FE">
              <w:rPr>
                <w:rFonts w:ascii="Arial Narrow" w:hAnsi="Arial Narrow"/>
                <w:b/>
                <w:sz w:val="18"/>
                <w:szCs w:val="18"/>
              </w:rPr>
              <w:t>UN</w:t>
            </w:r>
          </w:p>
        </w:tc>
        <w:tc>
          <w:tcPr>
            <w:tcW w:w="5101" w:type="dxa"/>
            <w:vMerge w:val="restart"/>
          </w:tcPr>
          <w:p w14:paraId="73057C3A" w14:textId="77777777" w:rsidR="00005B97" w:rsidRPr="00E260FE" w:rsidRDefault="00005B97" w:rsidP="00630100">
            <w:pPr>
              <w:tabs>
                <w:tab w:val="left" w:pos="11624"/>
                <w:tab w:val="left" w:pos="11907"/>
              </w:tabs>
              <w:jc w:val="center"/>
              <w:rPr>
                <w:rFonts w:ascii="Arial Narrow" w:hAnsi="Arial Narrow"/>
                <w:b/>
                <w:sz w:val="18"/>
                <w:szCs w:val="18"/>
              </w:rPr>
            </w:pPr>
            <w:r w:rsidRPr="00E260FE">
              <w:rPr>
                <w:rFonts w:ascii="Arial Narrow" w:hAnsi="Arial Narrow"/>
                <w:b/>
                <w:sz w:val="18"/>
                <w:szCs w:val="18"/>
              </w:rPr>
              <w:t>DESCRIÇÃO</w:t>
            </w:r>
          </w:p>
        </w:tc>
        <w:tc>
          <w:tcPr>
            <w:tcW w:w="2409" w:type="dxa"/>
            <w:gridSpan w:val="2"/>
          </w:tcPr>
          <w:p w14:paraId="347BA4EC" w14:textId="77777777" w:rsidR="00005B97" w:rsidRPr="00E260FE" w:rsidRDefault="00005B97" w:rsidP="00630100">
            <w:pPr>
              <w:tabs>
                <w:tab w:val="left" w:pos="11624"/>
                <w:tab w:val="left" w:pos="11907"/>
              </w:tabs>
              <w:jc w:val="center"/>
              <w:rPr>
                <w:rFonts w:ascii="Arial Narrow" w:hAnsi="Arial Narrow"/>
                <w:b/>
                <w:sz w:val="18"/>
                <w:szCs w:val="18"/>
              </w:rPr>
            </w:pPr>
            <w:r w:rsidRPr="00E260FE">
              <w:rPr>
                <w:rFonts w:ascii="Arial Narrow" w:hAnsi="Arial Narrow"/>
                <w:b/>
                <w:sz w:val="18"/>
                <w:szCs w:val="18"/>
              </w:rPr>
              <w:t>VALOR – R$</w:t>
            </w:r>
          </w:p>
        </w:tc>
      </w:tr>
      <w:tr w:rsidR="00005B97" w:rsidRPr="00E260FE" w14:paraId="5102A292" w14:textId="77777777" w:rsidTr="00630100">
        <w:trPr>
          <w:trHeight w:val="146"/>
        </w:trPr>
        <w:tc>
          <w:tcPr>
            <w:tcW w:w="709" w:type="dxa"/>
            <w:vMerge/>
          </w:tcPr>
          <w:p w14:paraId="7B94281B" w14:textId="77777777" w:rsidR="00005B97" w:rsidRPr="00E260FE" w:rsidRDefault="00005B97" w:rsidP="00630100">
            <w:pPr>
              <w:tabs>
                <w:tab w:val="left" w:pos="11624"/>
                <w:tab w:val="left" w:pos="11907"/>
              </w:tabs>
              <w:jc w:val="center"/>
              <w:rPr>
                <w:rFonts w:ascii="Arial Narrow" w:hAnsi="Arial Narrow"/>
                <w:b/>
                <w:sz w:val="18"/>
                <w:szCs w:val="18"/>
              </w:rPr>
            </w:pPr>
          </w:p>
        </w:tc>
        <w:tc>
          <w:tcPr>
            <w:tcW w:w="852" w:type="dxa"/>
            <w:vMerge/>
          </w:tcPr>
          <w:p w14:paraId="7DD39FD9" w14:textId="77777777" w:rsidR="00005B97" w:rsidRPr="00E260FE" w:rsidRDefault="00005B97" w:rsidP="00630100">
            <w:pPr>
              <w:tabs>
                <w:tab w:val="left" w:pos="11624"/>
                <w:tab w:val="left" w:pos="11907"/>
              </w:tabs>
              <w:jc w:val="center"/>
              <w:rPr>
                <w:rFonts w:ascii="Arial Narrow" w:hAnsi="Arial Narrow"/>
                <w:b/>
                <w:sz w:val="18"/>
                <w:szCs w:val="18"/>
              </w:rPr>
            </w:pPr>
          </w:p>
        </w:tc>
        <w:tc>
          <w:tcPr>
            <w:tcW w:w="568" w:type="dxa"/>
            <w:vMerge/>
          </w:tcPr>
          <w:p w14:paraId="3AA83467" w14:textId="77777777" w:rsidR="00005B97" w:rsidRPr="00E260FE" w:rsidRDefault="00005B97" w:rsidP="00630100">
            <w:pPr>
              <w:tabs>
                <w:tab w:val="left" w:pos="11624"/>
                <w:tab w:val="left" w:pos="11907"/>
              </w:tabs>
              <w:jc w:val="center"/>
              <w:rPr>
                <w:rFonts w:ascii="Arial Narrow" w:hAnsi="Arial Narrow"/>
                <w:b/>
                <w:sz w:val="18"/>
                <w:szCs w:val="18"/>
              </w:rPr>
            </w:pPr>
          </w:p>
        </w:tc>
        <w:tc>
          <w:tcPr>
            <w:tcW w:w="5101" w:type="dxa"/>
            <w:vMerge/>
          </w:tcPr>
          <w:p w14:paraId="61EF34E6" w14:textId="77777777" w:rsidR="00005B97" w:rsidRPr="00E260FE" w:rsidRDefault="00005B97" w:rsidP="00630100">
            <w:pPr>
              <w:tabs>
                <w:tab w:val="left" w:pos="11624"/>
                <w:tab w:val="left" w:pos="11907"/>
              </w:tabs>
              <w:jc w:val="center"/>
              <w:rPr>
                <w:rFonts w:ascii="Arial Narrow" w:hAnsi="Arial Narrow"/>
                <w:b/>
                <w:sz w:val="18"/>
                <w:szCs w:val="18"/>
              </w:rPr>
            </w:pPr>
          </w:p>
        </w:tc>
        <w:tc>
          <w:tcPr>
            <w:tcW w:w="1134" w:type="dxa"/>
          </w:tcPr>
          <w:p w14:paraId="30CD4175" w14:textId="77777777" w:rsidR="00005B97" w:rsidRPr="00E260FE" w:rsidRDefault="00005B97" w:rsidP="00630100">
            <w:pPr>
              <w:tabs>
                <w:tab w:val="left" w:pos="11624"/>
                <w:tab w:val="left" w:pos="11907"/>
              </w:tabs>
              <w:jc w:val="center"/>
              <w:rPr>
                <w:rFonts w:ascii="Arial Narrow" w:hAnsi="Arial Narrow"/>
                <w:b/>
                <w:sz w:val="18"/>
                <w:szCs w:val="18"/>
              </w:rPr>
            </w:pPr>
            <w:r w:rsidRPr="00E260FE">
              <w:rPr>
                <w:rFonts w:ascii="Arial Narrow" w:hAnsi="Arial Narrow"/>
                <w:b/>
                <w:sz w:val="18"/>
                <w:szCs w:val="18"/>
              </w:rPr>
              <w:t>Unit.</w:t>
            </w:r>
          </w:p>
        </w:tc>
        <w:tc>
          <w:tcPr>
            <w:tcW w:w="1275" w:type="dxa"/>
          </w:tcPr>
          <w:p w14:paraId="4D55008B" w14:textId="77777777" w:rsidR="00005B97" w:rsidRPr="00E260FE" w:rsidRDefault="00005B97" w:rsidP="00630100">
            <w:pPr>
              <w:tabs>
                <w:tab w:val="left" w:pos="11624"/>
                <w:tab w:val="left" w:pos="11907"/>
              </w:tabs>
              <w:jc w:val="center"/>
              <w:rPr>
                <w:rFonts w:ascii="Arial Narrow" w:hAnsi="Arial Narrow"/>
                <w:b/>
                <w:sz w:val="18"/>
                <w:szCs w:val="18"/>
              </w:rPr>
            </w:pPr>
            <w:r w:rsidRPr="00E260FE">
              <w:rPr>
                <w:rFonts w:ascii="Arial Narrow" w:hAnsi="Arial Narrow"/>
                <w:b/>
                <w:sz w:val="18"/>
                <w:szCs w:val="18"/>
              </w:rPr>
              <w:t>Total</w:t>
            </w:r>
          </w:p>
        </w:tc>
      </w:tr>
      <w:tr w:rsidR="00005B97" w:rsidRPr="00E260FE" w14:paraId="38C00A40" w14:textId="77777777" w:rsidTr="00630100">
        <w:tc>
          <w:tcPr>
            <w:tcW w:w="709" w:type="dxa"/>
          </w:tcPr>
          <w:p w14:paraId="6D239F37" w14:textId="77777777" w:rsidR="00005B97" w:rsidRPr="00E260FE" w:rsidRDefault="00005B97" w:rsidP="00630100">
            <w:pPr>
              <w:tabs>
                <w:tab w:val="left" w:pos="11624"/>
                <w:tab w:val="left" w:pos="11907"/>
              </w:tabs>
              <w:jc w:val="center"/>
              <w:rPr>
                <w:rFonts w:ascii="Arial Narrow" w:hAnsi="Arial Narrow"/>
                <w:sz w:val="18"/>
                <w:szCs w:val="18"/>
              </w:rPr>
            </w:pPr>
            <w:r w:rsidRPr="00E260FE">
              <w:rPr>
                <w:rFonts w:ascii="Arial Narrow" w:hAnsi="Arial Narrow"/>
                <w:sz w:val="18"/>
                <w:szCs w:val="18"/>
              </w:rPr>
              <w:t>01</w:t>
            </w:r>
          </w:p>
        </w:tc>
        <w:tc>
          <w:tcPr>
            <w:tcW w:w="852" w:type="dxa"/>
          </w:tcPr>
          <w:p w14:paraId="0A9FFB91" w14:textId="77777777" w:rsidR="00005B97" w:rsidRPr="00E260FE" w:rsidRDefault="00005B97" w:rsidP="00630100">
            <w:pPr>
              <w:pStyle w:val="Subttulo"/>
              <w:ind w:firstLine="0"/>
              <w:jc w:val="center"/>
              <w:rPr>
                <w:rFonts w:ascii="Arial Narrow" w:hAnsi="Arial Narrow"/>
                <w:sz w:val="18"/>
                <w:szCs w:val="18"/>
              </w:rPr>
            </w:pPr>
            <w:r w:rsidRPr="00E260FE">
              <w:rPr>
                <w:rFonts w:ascii="Arial Narrow" w:hAnsi="Arial Narrow"/>
                <w:sz w:val="18"/>
                <w:szCs w:val="18"/>
              </w:rPr>
              <w:t>......</w:t>
            </w:r>
          </w:p>
        </w:tc>
        <w:tc>
          <w:tcPr>
            <w:tcW w:w="568" w:type="dxa"/>
          </w:tcPr>
          <w:p w14:paraId="3682A372" w14:textId="77777777" w:rsidR="00005B97" w:rsidRPr="00E260FE" w:rsidRDefault="00005B97" w:rsidP="00630100">
            <w:pPr>
              <w:jc w:val="center"/>
              <w:rPr>
                <w:rFonts w:ascii="Arial Narrow" w:hAnsi="Arial Narrow"/>
                <w:sz w:val="18"/>
                <w:szCs w:val="18"/>
              </w:rPr>
            </w:pPr>
            <w:proofErr w:type="spellStart"/>
            <w:r w:rsidRPr="00E260FE">
              <w:rPr>
                <w:rFonts w:ascii="Arial Narrow" w:hAnsi="Arial Narrow"/>
                <w:sz w:val="18"/>
                <w:szCs w:val="18"/>
              </w:rPr>
              <w:t>un</w:t>
            </w:r>
            <w:proofErr w:type="spellEnd"/>
          </w:p>
        </w:tc>
        <w:tc>
          <w:tcPr>
            <w:tcW w:w="5101" w:type="dxa"/>
          </w:tcPr>
          <w:p w14:paraId="4CC527FA" w14:textId="77777777" w:rsidR="00005B97" w:rsidRPr="00E260FE" w:rsidRDefault="00005B97" w:rsidP="00630100">
            <w:pPr>
              <w:pStyle w:val="Subttulo"/>
              <w:ind w:firstLine="0"/>
              <w:jc w:val="both"/>
              <w:rPr>
                <w:rFonts w:ascii="Arial Narrow" w:hAnsi="Arial Narrow"/>
                <w:sz w:val="18"/>
                <w:szCs w:val="18"/>
              </w:rPr>
            </w:pPr>
            <w:r w:rsidRPr="00E260FE">
              <w:rPr>
                <w:rFonts w:ascii="Arial Narrow" w:hAnsi="Arial Narrow"/>
                <w:sz w:val="18"/>
                <w:szCs w:val="18"/>
              </w:rPr>
              <w:t xml:space="preserve">Prestação de serviços especializados para escavação a fogo em material de 3ª categoria, rocha viva, a céu aberto, em e vala na </w:t>
            </w:r>
            <w:proofErr w:type="gramStart"/>
            <w:r w:rsidRPr="00E260FE">
              <w:rPr>
                <w:rFonts w:ascii="Arial Narrow" w:hAnsi="Arial Narrow"/>
                <w:sz w:val="18"/>
                <w:szCs w:val="18"/>
              </w:rPr>
              <w:t>estrada  ............</w:t>
            </w:r>
            <w:proofErr w:type="gramEnd"/>
            <w:r w:rsidRPr="00E260FE">
              <w:rPr>
                <w:rFonts w:ascii="Arial Narrow" w:hAnsi="Arial Narrow"/>
                <w:sz w:val="18"/>
                <w:szCs w:val="18"/>
              </w:rPr>
              <w:t xml:space="preserve"> (descrever o local)</w:t>
            </w:r>
          </w:p>
        </w:tc>
        <w:tc>
          <w:tcPr>
            <w:tcW w:w="1134" w:type="dxa"/>
          </w:tcPr>
          <w:p w14:paraId="429B7A50" w14:textId="77777777" w:rsidR="00005B97" w:rsidRPr="00E260FE" w:rsidRDefault="00005B97" w:rsidP="00630100">
            <w:pPr>
              <w:pStyle w:val="Subttulo"/>
              <w:ind w:right="175" w:firstLine="34"/>
              <w:jc w:val="right"/>
              <w:rPr>
                <w:rFonts w:ascii="Arial Narrow" w:hAnsi="Arial Narrow"/>
                <w:sz w:val="18"/>
                <w:szCs w:val="18"/>
              </w:rPr>
            </w:pPr>
          </w:p>
        </w:tc>
        <w:tc>
          <w:tcPr>
            <w:tcW w:w="1275" w:type="dxa"/>
          </w:tcPr>
          <w:p w14:paraId="61B01664" w14:textId="77777777" w:rsidR="00005B97" w:rsidRPr="00E260FE" w:rsidRDefault="00005B97" w:rsidP="00630100">
            <w:pPr>
              <w:pStyle w:val="Subttulo"/>
              <w:ind w:right="175" w:firstLine="34"/>
              <w:jc w:val="right"/>
              <w:rPr>
                <w:rFonts w:ascii="Arial Narrow" w:hAnsi="Arial Narrow"/>
                <w:sz w:val="18"/>
                <w:szCs w:val="18"/>
              </w:rPr>
            </w:pPr>
          </w:p>
          <w:p w14:paraId="3B57F789" w14:textId="77777777" w:rsidR="00005B97" w:rsidRPr="00E260FE" w:rsidRDefault="00005B97" w:rsidP="00630100">
            <w:pPr>
              <w:tabs>
                <w:tab w:val="left" w:pos="1014"/>
              </w:tabs>
              <w:rPr>
                <w:sz w:val="18"/>
                <w:szCs w:val="18"/>
              </w:rPr>
            </w:pPr>
            <w:r w:rsidRPr="00E260FE">
              <w:rPr>
                <w:sz w:val="18"/>
                <w:szCs w:val="18"/>
              </w:rPr>
              <w:tab/>
            </w:r>
          </w:p>
        </w:tc>
      </w:tr>
      <w:tr w:rsidR="00005B97" w:rsidRPr="00E260FE" w14:paraId="3E862C0B" w14:textId="77777777" w:rsidTr="00630100">
        <w:tc>
          <w:tcPr>
            <w:tcW w:w="709" w:type="dxa"/>
          </w:tcPr>
          <w:p w14:paraId="3A561E07" w14:textId="77777777" w:rsidR="00005B97" w:rsidRPr="00E260FE" w:rsidRDefault="00005B97" w:rsidP="00630100">
            <w:pPr>
              <w:tabs>
                <w:tab w:val="left" w:pos="11624"/>
                <w:tab w:val="left" w:pos="11907"/>
              </w:tabs>
              <w:jc w:val="center"/>
              <w:rPr>
                <w:rFonts w:ascii="Arial Narrow" w:hAnsi="Arial Narrow"/>
                <w:sz w:val="18"/>
                <w:szCs w:val="18"/>
              </w:rPr>
            </w:pPr>
            <w:r w:rsidRPr="00E260FE">
              <w:rPr>
                <w:rFonts w:ascii="Arial Narrow" w:hAnsi="Arial Narrow"/>
                <w:sz w:val="18"/>
                <w:szCs w:val="18"/>
              </w:rPr>
              <w:t>02</w:t>
            </w:r>
          </w:p>
        </w:tc>
        <w:tc>
          <w:tcPr>
            <w:tcW w:w="852" w:type="dxa"/>
          </w:tcPr>
          <w:p w14:paraId="14CAD826" w14:textId="77777777" w:rsidR="00005B97" w:rsidRPr="00E260FE" w:rsidRDefault="00005B97" w:rsidP="00630100">
            <w:pPr>
              <w:pStyle w:val="Subttulo"/>
              <w:ind w:firstLine="0"/>
              <w:jc w:val="center"/>
              <w:rPr>
                <w:rFonts w:ascii="Arial Narrow" w:hAnsi="Arial Narrow"/>
                <w:sz w:val="18"/>
                <w:szCs w:val="18"/>
              </w:rPr>
            </w:pPr>
          </w:p>
        </w:tc>
        <w:tc>
          <w:tcPr>
            <w:tcW w:w="568" w:type="dxa"/>
          </w:tcPr>
          <w:p w14:paraId="44D2E8F8" w14:textId="77777777" w:rsidR="00005B97" w:rsidRPr="00E260FE" w:rsidRDefault="00005B97" w:rsidP="00630100">
            <w:pPr>
              <w:jc w:val="center"/>
              <w:rPr>
                <w:rFonts w:ascii="Arial Narrow" w:hAnsi="Arial Narrow"/>
                <w:sz w:val="18"/>
                <w:szCs w:val="18"/>
              </w:rPr>
            </w:pPr>
          </w:p>
        </w:tc>
        <w:tc>
          <w:tcPr>
            <w:tcW w:w="5101" w:type="dxa"/>
          </w:tcPr>
          <w:p w14:paraId="6A4050A7" w14:textId="77777777" w:rsidR="00005B97" w:rsidRPr="00E260FE" w:rsidRDefault="00005B97" w:rsidP="00630100">
            <w:pPr>
              <w:pStyle w:val="Subttulo"/>
              <w:ind w:firstLine="0"/>
              <w:jc w:val="both"/>
              <w:rPr>
                <w:rFonts w:ascii="Arial Narrow" w:hAnsi="Arial Narrow"/>
                <w:sz w:val="18"/>
                <w:szCs w:val="18"/>
              </w:rPr>
            </w:pPr>
          </w:p>
        </w:tc>
        <w:tc>
          <w:tcPr>
            <w:tcW w:w="1134" w:type="dxa"/>
          </w:tcPr>
          <w:p w14:paraId="4062F959" w14:textId="77777777" w:rsidR="00005B97" w:rsidRPr="00E260FE" w:rsidRDefault="00005B97" w:rsidP="00630100">
            <w:pPr>
              <w:pStyle w:val="Subttulo"/>
              <w:ind w:right="175" w:firstLine="34"/>
              <w:jc w:val="right"/>
              <w:rPr>
                <w:rFonts w:ascii="Arial Narrow" w:hAnsi="Arial Narrow"/>
                <w:sz w:val="18"/>
                <w:szCs w:val="18"/>
              </w:rPr>
            </w:pPr>
          </w:p>
        </w:tc>
        <w:tc>
          <w:tcPr>
            <w:tcW w:w="1275" w:type="dxa"/>
          </w:tcPr>
          <w:p w14:paraId="3004ADA4" w14:textId="77777777" w:rsidR="00005B97" w:rsidRPr="00E260FE" w:rsidRDefault="00005B97" w:rsidP="00630100">
            <w:pPr>
              <w:pStyle w:val="Subttulo"/>
              <w:ind w:right="175" w:firstLine="34"/>
              <w:jc w:val="right"/>
              <w:rPr>
                <w:rFonts w:ascii="Arial Narrow" w:hAnsi="Arial Narrow"/>
                <w:sz w:val="18"/>
                <w:szCs w:val="18"/>
              </w:rPr>
            </w:pPr>
          </w:p>
        </w:tc>
      </w:tr>
    </w:tbl>
    <w:p w14:paraId="3C547611" w14:textId="77777777" w:rsidR="00005B97" w:rsidRPr="0036281B" w:rsidRDefault="00005B97" w:rsidP="00005B97">
      <w:pPr>
        <w:jc w:val="both"/>
        <w:rPr>
          <w:rFonts w:ascii="Arial Narrow" w:hAnsi="Arial Narrow"/>
          <w:b/>
          <w:u w:val="single"/>
        </w:rPr>
      </w:pPr>
    </w:p>
    <w:p w14:paraId="0F423C60" w14:textId="77777777" w:rsidR="00005B97" w:rsidRPr="00E260FE" w:rsidRDefault="00005B97" w:rsidP="00005B97">
      <w:pPr>
        <w:jc w:val="both"/>
        <w:rPr>
          <w:rFonts w:ascii="Arial Narrow" w:hAnsi="Arial Narrow"/>
          <w:b/>
          <w:sz w:val="20"/>
          <w:szCs w:val="20"/>
          <w:u w:val="single"/>
        </w:rPr>
      </w:pPr>
      <w:r w:rsidRPr="00E260FE">
        <w:rPr>
          <w:rFonts w:ascii="Arial Narrow" w:hAnsi="Arial Narrow"/>
          <w:b/>
          <w:sz w:val="20"/>
          <w:szCs w:val="20"/>
        </w:rPr>
        <w:t>2. NOTA DE EMPENHO:</w:t>
      </w:r>
    </w:p>
    <w:p w14:paraId="7B12EC50" w14:textId="77777777" w:rsidR="00005B97" w:rsidRPr="00E260FE" w:rsidRDefault="00005B97" w:rsidP="00005B97">
      <w:pPr>
        <w:jc w:val="both"/>
        <w:rPr>
          <w:rFonts w:ascii="Arial Narrow" w:hAnsi="Arial Narrow"/>
          <w:sz w:val="20"/>
          <w:szCs w:val="20"/>
        </w:rPr>
      </w:pPr>
      <w:r w:rsidRPr="00E260FE">
        <w:rPr>
          <w:rFonts w:ascii="Arial Narrow" w:hAnsi="Arial Narrow"/>
          <w:b/>
          <w:sz w:val="20"/>
          <w:szCs w:val="20"/>
        </w:rPr>
        <w:t>2.1.</w:t>
      </w:r>
      <w:r w:rsidRPr="00E260FE">
        <w:rPr>
          <w:rFonts w:ascii="Arial Narrow" w:hAnsi="Arial Narrow"/>
          <w:sz w:val="20"/>
          <w:szCs w:val="20"/>
        </w:rPr>
        <w:t xml:space="preserve"> O valor dos trabalhos, constante nesta ordem de serviço, foi empenhado através de nota de empenho nº _________ de ____/______/____.</w:t>
      </w:r>
    </w:p>
    <w:p w14:paraId="2000B72B" w14:textId="77777777" w:rsidR="00005B97" w:rsidRPr="00E260FE" w:rsidRDefault="00005B97" w:rsidP="00005B97">
      <w:pPr>
        <w:ind w:firstLine="1260"/>
        <w:jc w:val="both"/>
        <w:rPr>
          <w:rFonts w:ascii="Arial Narrow" w:hAnsi="Arial Narrow"/>
          <w:sz w:val="20"/>
          <w:szCs w:val="20"/>
        </w:rPr>
      </w:pPr>
      <w:r w:rsidRPr="00E260FE">
        <w:rPr>
          <w:rFonts w:ascii="Arial Narrow" w:hAnsi="Arial Narrow"/>
          <w:sz w:val="20"/>
          <w:szCs w:val="20"/>
        </w:rPr>
        <w:t xml:space="preserve"> </w:t>
      </w:r>
    </w:p>
    <w:p w14:paraId="567FBB12" w14:textId="77777777" w:rsidR="00005B97" w:rsidRPr="00E260FE" w:rsidRDefault="00005B97" w:rsidP="00005B97">
      <w:pPr>
        <w:jc w:val="both"/>
        <w:rPr>
          <w:rFonts w:ascii="Arial Narrow" w:hAnsi="Arial Narrow"/>
          <w:b/>
          <w:sz w:val="20"/>
          <w:szCs w:val="20"/>
        </w:rPr>
      </w:pPr>
      <w:r w:rsidRPr="00E260FE">
        <w:rPr>
          <w:rFonts w:ascii="Arial Narrow" w:hAnsi="Arial Narrow"/>
          <w:b/>
          <w:sz w:val="20"/>
          <w:szCs w:val="20"/>
        </w:rPr>
        <w:t>3.  DO PRAZO DE EXECUÇÃO E DAS CONDIÇÕES:</w:t>
      </w:r>
    </w:p>
    <w:p w14:paraId="7D388231" w14:textId="77777777" w:rsidR="00005B97" w:rsidRPr="00E260FE" w:rsidRDefault="00005B97" w:rsidP="00005B97">
      <w:pPr>
        <w:pStyle w:val="Corpodetexto2"/>
        <w:tabs>
          <w:tab w:val="left" w:pos="9360"/>
          <w:tab w:val="left" w:pos="9540"/>
        </w:tabs>
        <w:spacing w:after="0" w:line="240" w:lineRule="auto"/>
        <w:jc w:val="both"/>
        <w:rPr>
          <w:rFonts w:ascii="Arial Narrow" w:hAnsi="Arial Narrow"/>
          <w:sz w:val="20"/>
          <w:szCs w:val="20"/>
        </w:rPr>
      </w:pPr>
      <w:r w:rsidRPr="00E260FE">
        <w:rPr>
          <w:rFonts w:ascii="Arial Narrow" w:hAnsi="Arial Narrow"/>
          <w:b/>
          <w:sz w:val="20"/>
          <w:szCs w:val="20"/>
          <w:shd w:val="clear" w:color="FFFFFF" w:fill="FFFFFF"/>
        </w:rPr>
        <w:t xml:space="preserve">3.1. </w:t>
      </w:r>
      <w:r w:rsidRPr="00E260FE">
        <w:rPr>
          <w:rFonts w:ascii="Arial Narrow" w:hAnsi="Arial Narrow"/>
          <w:sz w:val="20"/>
          <w:szCs w:val="20"/>
        </w:rPr>
        <w:t xml:space="preserve">A Contratada deverá efetuar os serviços conforme necessidade do Município, no prazo de até </w:t>
      </w:r>
      <w:r>
        <w:rPr>
          <w:rFonts w:ascii="Arial Narrow" w:hAnsi="Arial Narrow"/>
          <w:sz w:val="20"/>
          <w:szCs w:val="20"/>
        </w:rPr>
        <w:t>3</w:t>
      </w:r>
      <w:r w:rsidRPr="00E260FE">
        <w:rPr>
          <w:rFonts w:ascii="Arial Narrow" w:hAnsi="Arial Narrow"/>
          <w:sz w:val="20"/>
          <w:szCs w:val="20"/>
        </w:rPr>
        <w:t>0 (</w:t>
      </w:r>
      <w:r>
        <w:rPr>
          <w:rFonts w:ascii="Arial Narrow" w:hAnsi="Arial Narrow"/>
          <w:sz w:val="20"/>
          <w:szCs w:val="20"/>
        </w:rPr>
        <w:t>trinta</w:t>
      </w:r>
      <w:r w:rsidRPr="00E260FE">
        <w:rPr>
          <w:rFonts w:ascii="Arial Narrow" w:hAnsi="Arial Narrow"/>
          <w:sz w:val="20"/>
          <w:szCs w:val="20"/>
        </w:rPr>
        <w:t xml:space="preserve">) dias após o recebimento da convocação. </w:t>
      </w:r>
    </w:p>
    <w:p w14:paraId="7BE79E23" w14:textId="77777777" w:rsidR="00005B97" w:rsidRPr="00E260FE" w:rsidRDefault="00005B97" w:rsidP="00005B97">
      <w:pPr>
        <w:pStyle w:val="Corpodetexto2"/>
        <w:tabs>
          <w:tab w:val="left" w:pos="9360"/>
          <w:tab w:val="left" w:pos="9540"/>
        </w:tabs>
        <w:spacing w:after="0" w:line="240" w:lineRule="auto"/>
        <w:jc w:val="both"/>
        <w:rPr>
          <w:rFonts w:ascii="Arial Narrow" w:hAnsi="Arial Narrow"/>
          <w:sz w:val="20"/>
          <w:szCs w:val="20"/>
        </w:rPr>
      </w:pPr>
      <w:r w:rsidRPr="00E260FE">
        <w:rPr>
          <w:rFonts w:ascii="Arial Narrow" w:hAnsi="Arial Narrow"/>
          <w:b/>
          <w:sz w:val="20"/>
          <w:szCs w:val="20"/>
        </w:rPr>
        <w:lastRenderedPageBreak/>
        <w:t xml:space="preserve">3.2. </w:t>
      </w:r>
      <w:r w:rsidRPr="00E260FE">
        <w:rPr>
          <w:rFonts w:ascii="Arial Narrow" w:hAnsi="Arial Narrow"/>
          <w:sz w:val="20"/>
          <w:szCs w:val="20"/>
        </w:rPr>
        <w:t xml:space="preserve">A ordem de serviço será enviada via </w:t>
      </w:r>
      <w:r>
        <w:rPr>
          <w:rFonts w:ascii="Arial Narrow" w:hAnsi="Arial Narrow"/>
          <w:sz w:val="20"/>
          <w:szCs w:val="20"/>
        </w:rPr>
        <w:t>correio eletrônico (</w:t>
      </w:r>
      <w:r w:rsidRPr="00E260FE">
        <w:rPr>
          <w:rFonts w:ascii="Arial Narrow" w:hAnsi="Arial Narrow"/>
          <w:sz w:val="20"/>
          <w:szCs w:val="20"/>
        </w:rPr>
        <w:t>e-mail</w:t>
      </w:r>
      <w:r>
        <w:rPr>
          <w:rFonts w:ascii="Arial Narrow" w:hAnsi="Arial Narrow"/>
          <w:sz w:val="20"/>
          <w:szCs w:val="20"/>
        </w:rPr>
        <w:t>)</w:t>
      </w:r>
      <w:r w:rsidRPr="00E260FE">
        <w:rPr>
          <w:rFonts w:ascii="Arial Narrow" w:hAnsi="Arial Narrow"/>
          <w:sz w:val="20"/>
          <w:szCs w:val="20"/>
        </w:rPr>
        <w:t xml:space="preserve"> ou</w:t>
      </w:r>
      <w:r>
        <w:rPr>
          <w:rFonts w:ascii="Arial Narrow" w:hAnsi="Arial Narrow"/>
          <w:sz w:val="20"/>
          <w:szCs w:val="20"/>
        </w:rPr>
        <w:t xml:space="preserve"> por</w:t>
      </w:r>
      <w:r w:rsidRPr="00E260FE">
        <w:rPr>
          <w:rFonts w:ascii="Arial Narrow" w:hAnsi="Arial Narrow"/>
          <w:sz w:val="20"/>
          <w:szCs w:val="20"/>
        </w:rPr>
        <w:t xml:space="preserve"> Correio</w:t>
      </w:r>
      <w:r>
        <w:rPr>
          <w:rFonts w:ascii="Arial Narrow" w:hAnsi="Arial Narrow"/>
          <w:sz w:val="20"/>
          <w:szCs w:val="20"/>
        </w:rPr>
        <w:t>s</w:t>
      </w:r>
      <w:r w:rsidRPr="00E260FE">
        <w:rPr>
          <w:rFonts w:ascii="Arial Narrow" w:hAnsi="Arial Narrow"/>
          <w:sz w:val="20"/>
          <w:szCs w:val="20"/>
        </w:rPr>
        <w:t>, devendo ser confirmado o seu recebimento, assinada pelo fornecedor e devolução de uma via.</w:t>
      </w:r>
    </w:p>
    <w:p w14:paraId="7FAAAD28" w14:textId="77777777" w:rsidR="00005B97" w:rsidRPr="00DC2481" w:rsidRDefault="00005B97" w:rsidP="00005B97">
      <w:pPr>
        <w:pStyle w:val="Corpodetexto2"/>
        <w:tabs>
          <w:tab w:val="left" w:pos="9360"/>
          <w:tab w:val="left" w:pos="9540"/>
        </w:tabs>
        <w:spacing w:after="0" w:line="240" w:lineRule="auto"/>
        <w:rPr>
          <w:rFonts w:ascii="Arial Narrow" w:hAnsi="Arial Narrow"/>
          <w:sz w:val="21"/>
          <w:szCs w:val="21"/>
        </w:rPr>
      </w:pPr>
    </w:p>
    <w:p w14:paraId="51C1CEE4" w14:textId="77777777" w:rsidR="00005B97" w:rsidRPr="00E260FE" w:rsidRDefault="00005B97" w:rsidP="00005B97">
      <w:pPr>
        <w:jc w:val="both"/>
        <w:rPr>
          <w:rFonts w:ascii="Arial Narrow" w:hAnsi="Arial Narrow"/>
          <w:b/>
          <w:sz w:val="20"/>
          <w:szCs w:val="20"/>
        </w:rPr>
      </w:pPr>
      <w:r w:rsidRPr="00E260FE">
        <w:rPr>
          <w:rFonts w:ascii="Arial Narrow" w:hAnsi="Arial Narrow"/>
          <w:b/>
          <w:sz w:val="20"/>
          <w:szCs w:val="20"/>
        </w:rPr>
        <w:t>4.  DO PAGAMENTO:</w:t>
      </w:r>
    </w:p>
    <w:p w14:paraId="132AE84F" w14:textId="77777777" w:rsidR="00005B97" w:rsidRPr="00E260FE" w:rsidRDefault="00005B97" w:rsidP="00005B97">
      <w:pPr>
        <w:pStyle w:val="Recuodecorpodetexto31"/>
        <w:spacing w:after="0"/>
        <w:ind w:left="0" w:right="-28"/>
        <w:jc w:val="both"/>
        <w:rPr>
          <w:rFonts w:ascii="Arial Narrow" w:hAnsi="Arial Narrow"/>
          <w:sz w:val="20"/>
          <w:szCs w:val="20"/>
        </w:rPr>
      </w:pPr>
      <w:r w:rsidRPr="00E260FE">
        <w:rPr>
          <w:rFonts w:ascii="Arial Narrow" w:hAnsi="Arial Narrow"/>
          <w:b/>
          <w:sz w:val="20"/>
          <w:szCs w:val="20"/>
        </w:rPr>
        <w:t>4.1.</w:t>
      </w:r>
      <w:r w:rsidRPr="00E260FE">
        <w:rPr>
          <w:rFonts w:ascii="Arial Narrow" w:hAnsi="Arial Narrow"/>
          <w:sz w:val="20"/>
          <w:szCs w:val="20"/>
        </w:rPr>
        <w:t xml:space="preserve"> O pagamento será efetuado conforme a execução, em até 10 (dez) dias após a emissão de laudo pelo Setor de Engenharia e Topografia, mediante a apresentação da nota fiscal, conforme disposições da Lei Federal nº 8.666/93 e alterações posteriores, em conta corrente, em banco número e agência, indicados pelo fornecedor na proposta vencedora ajustada ao lance.</w:t>
      </w:r>
    </w:p>
    <w:p w14:paraId="701ECC41" w14:textId="77777777" w:rsidR="00005B97" w:rsidRPr="00E260FE" w:rsidRDefault="00005B97" w:rsidP="00005B97">
      <w:pPr>
        <w:pStyle w:val="Recuodecorpodetexto31"/>
        <w:spacing w:after="0"/>
        <w:ind w:left="0" w:right="-28"/>
        <w:jc w:val="both"/>
        <w:rPr>
          <w:rFonts w:ascii="Arial Narrow" w:hAnsi="Arial Narrow"/>
          <w:sz w:val="20"/>
          <w:szCs w:val="20"/>
        </w:rPr>
      </w:pPr>
      <w:r w:rsidRPr="00E260FE">
        <w:rPr>
          <w:rFonts w:ascii="Arial Narrow" w:hAnsi="Arial Narrow" w:cs="Arial"/>
          <w:b/>
          <w:bCs/>
          <w:sz w:val="20"/>
          <w:szCs w:val="20"/>
        </w:rPr>
        <w:t>4.2.</w:t>
      </w:r>
      <w:r w:rsidRPr="00E260FE">
        <w:rPr>
          <w:rFonts w:ascii="Arial Narrow" w:hAnsi="Arial Narrow" w:cs="Arial"/>
          <w:sz w:val="20"/>
          <w:szCs w:val="20"/>
        </w:rPr>
        <w:t xml:space="preserve"> Após a realização dos serviços, a critério do Contratante, a Contratada deverá apresentar LAUDO DE MONITORAMENTO DA VIBRAÇÃO DA DETONAÇÃO POR SISMOGRAFIA, atendendo os parâmetros estabelecidos na NBR 9653, em até 05 (cinco) pontos a serem definidos pelo Município.</w:t>
      </w:r>
    </w:p>
    <w:p w14:paraId="688EC43C" w14:textId="77777777" w:rsidR="00005B97" w:rsidRPr="00E260FE" w:rsidRDefault="00005B97" w:rsidP="00005B97">
      <w:pPr>
        <w:ind w:right="-28"/>
        <w:jc w:val="both"/>
        <w:rPr>
          <w:rFonts w:ascii="Arial Narrow" w:hAnsi="Arial Narrow"/>
          <w:sz w:val="16"/>
          <w:szCs w:val="16"/>
        </w:rPr>
      </w:pPr>
    </w:p>
    <w:p w14:paraId="480B1DEB" w14:textId="77777777" w:rsidR="00005B97" w:rsidRPr="00E260FE" w:rsidRDefault="00005B97" w:rsidP="00005B97">
      <w:pPr>
        <w:ind w:right="-28"/>
        <w:jc w:val="both"/>
        <w:rPr>
          <w:rFonts w:ascii="Arial Narrow" w:hAnsi="Arial Narrow"/>
          <w:sz w:val="20"/>
          <w:szCs w:val="20"/>
        </w:rPr>
      </w:pPr>
      <w:r w:rsidRPr="00E260FE">
        <w:rPr>
          <w:rFonts w:ascii="Arial Narrow" w:hAnsi="Arial Narrow"/>
          <w:sz w:val="20"/>
          <w:szCs w:val="20"/>
        </w:rPr>
        <w:t>E por assim estarem de acordo, firmam o presente instrumento em duas vias de igual teor e forma, elegendo o Foro do Município de Veranópolis/RS, com renúncia de qualquer outro, para dirimir as eventuais questões dele decorrentes.</w:t>
      </w:r>
    </w:p>
    <w:p w14:paraId="6D879E54" w14:textId="77777777" w:rsidR="00005B97" w:rsidRPr="00E260FE" w:rsidRDefault="00005B97" w:rsidP="00005B97">
      <w:pPr>
        <w:pStyle w:val="Recuodecorpodetexto3"/>
        <w:tabs>
          <w:tab w:val="left" w:pos="2490"/>
        </w:tabs>
        <w:spacing w:after="0"/>
        <w:ind w:left="0" w:right="-28"/>
        <w:jc w:val="both"/>
        <w:rPr>
          <w:rFonts w:ascii="Arial Narrow" w:hAnsi="Arial Narrow"/>
          <w:sz w:val="20"/>
          <w:szCs w:val="20"/>
        </w:rPr>
      </w:pPr>
      <w:r w:rsidRPr="00E260FE">
        <w:rPr>
          <w:rFonts w:ascii="Arial Narrow" w:hAnsi="Arial Narrow"/>
          <w:sz w:val="20"/>
          <w:szCs w:val="20"/>
        </w:rPr>
        <w:tab/>
      </w:r>
    </w:p>
    <w:p w14:paraId="3F913F56" w14:textId="587D1D1E" w:rsidR="00005B97" w:rsidRDefault="00005B97" w:rsidP="00005B97">
      <w:pPr>
        <w:jc w:val="both"/>
        <w:rPr>
          <w:rFonts w:ascii="Arial Narrow" w:hAnsi="Arial Narrow"/>
          <w:sz w:val="20"/>
          <w:szCs w:val="20"/>
        </w:rPr>
      </w:pPr>
      <w:r w:rsidRPr="00E260FE">
        <w:rPr>
          <w:rFonts w:ascii="Arial Narrow" w:hAnsi="Arial Narrow"/>
          <w:sz w:val="20"/>
          <w:szCs w:val="20"/>
        </w:rPr>
        <w:t xml:space="preserve">Cotiporã, aos ...  dias do mês de </w:t>
      </w:r>
      <w:proofErr w:type="gramStart"/>
      <w:r w:rsidRPr="00E260FE">
        <w:rPr>
          <w:rFonts w:ascii="Arial Narrow" w:hAnsi="Arial Narrow"/>
          <w:sz w:val="20"/>
          <w:szCs w:val="20"/>
        </w:rPr>
        <w:t>.....</w:t>
      </w:r>
      <w:proofErr w:type="gramEnd"/>
      <w:r w:rsidRPr="00E260FE">
        <w:rPr>
          <w:rFonts w:ascii="Arial Narrow" w:hAnsi="Arial Narrow"/>
          <w:sz w:val="20"/>
          <w:szCs w:val="20"/>
        </w:rPr>
        <w:t xml:space="preserve"> do ano de 20</w:t>
      </w:r>
      <w:r w:rsidR="000D210D">
        <w:rPr>
          <w:rFonts w:ascii="Arial Narrow" w:hAnsi="Arial Narrow"/>
          <w:sz w:val="20"/>
          <w:szCs w:val="20"/>
        </w:rPr>
        <w:t>21.</w:t>
      </w:r>
    </w:p>
    <w:p w14:paraId="52D2EE53" w14:textId="77777777" w:rsidR="000D210D" w:rsidRPr="000D210D" w:rsidRDefault="000D210D" w:rsidP="00005B97">
      <w:pPr>
        <w:jc w:val="both"/>
        <w:rPr>
          <w:rFonts w:ascii="Arial Narrow" w:hAnsi="Arial Narrow"/>
          <w:sz w:val="20"/>
          <w:szCs w:val="20"/>
        </w:rPr>
      </w:pPr>
    </w:p>
    <w:tbl>
      <w:tblPr>
        <w:tblW w:w="8908" w:type="dxa"/>
        <w:tblInd w:w="70" w:type="dxa"/>
        <w:tblCellMar>
          <w:left w:w="70" w:type="dxa"/>
          <w:right w:w="70" w:type="dxa"/>
        </w:tblCellMar>
        <w:tblLook w:val="0000" w:firstRow="0" w:lastRow="0" w:firstColumn="0" w:lastColumn="0" w:noHBand="0" w:noVBand="0"/>
      </w:tblPr>
      <w:tblGrid>
        <w:gridCol w:w="8908"/>
      </w:tblGrid>
      <w:tr w:rsidR="00005B97" w:rsidRPr="008D6074" w14:paraId="29811763" w14:textId="77777777" w:rsidTr="00630100">
        <w:trPr>
          <w:trHeight w:val="589"/>
        </w:trPr>
        <w:tc>
          <w:tcPr>
            <w:tcW w:w="8908" w:type="dxa"/>
          </w:tcPr>
          <w:p w14:paraId="423789AE" w14:textId="77777777" w:rsidR="00005B97" w:rsidRPr="008D6074" w:rsidRDefault="00005B97" w:rsidP="00630100">
            <w:pPr>
              <w:pStyle w:val="Recuodecorpodetexto"/>
              <w:spacing w:after="0"/>
              <w:ind w:left="72" w:hanging="72"/>
              <w:jc w:val="center"/>
              <w:rPr>
                <w:rFonts w:ascii="Arial Narrow" w:hAnsi="Arial Narrow"/>
              </w:rPr>
            </w:pPr>
          </w:p>
          <w:p w14:paraId="67A99DF8" w14:textId="77777777" w:rsidR="00005B97" w:rsidRPr="00DC2481" w:rsidRDefault="00005B97" w:rsidP="00630100">
            <w:pPr>
              <w:pStyle w:val="Recuodecorpodetexto"/>
              <w:tabs>
                <w:tab w:val="left" w:pos="3782"/>
                <w:tab w:val="center" w:pos="4384"/>
              </w:tabs>
              <w:spacing w:after="0"/>
              <w:ind w:left="72" w:hanging="72"/>
              <w:jc w:val="center"/>
              <w:rPr>
                <w:rFonts w:ascii="Arial Narrow" w:hAnsi="Arial Narrow"/>
                <w:b/>
                <w:sz w:val="21"/>
                <w:szCs w:val="21"/>
              </w:rPr>
            </w:pPr>
            <w:r>
              <w:rPr>
                <w:rFonts w:ascii="Arial Narrow" w:hAnsi="Arial Narrow"/>
                <w:b/>
                <w:sz w:val="21"/>
                <w:szCs w:val="21"/>
              </w:rPr>
              <w:t>VALDIR FALCADE</w:t>
            </w:r>
          </w:p>
          <w:p w14:paraId="711E110D" w14:textId="77777777" w:rsidR="00005B97" w:rsidRPr="008D6074" w:rsidRDefault="00005B97" w:rsidP="00630100">
            <w:pPr>
              <w:pStyle w:val="Recuodecorpodetexto"/>
              <w:spacing w:after="0"/>
              <w:ind w:left="0" w:hanging="17"/>
              <w:jc w:val="center"/>
              <w:rPr>
                <w:rFonts w:ascii="Arial Narrow" w:hAnsi="Arial Narrow"/>
                <w:sz w:val="20"/>
                <w:szCs w:val="20"/>
              </w:rPr>
            </w:pPr>
            <w:r w:rsidRPr="008D6074">
              <w:rPr>
                <w:rFonts w:ascii="Arial Narrow" w:hAnsi="Arial Narrow"/>
                <w:sz w:val="20"/>
                <w:szCs w:val="20"/>
              </w:rPr>
              <w:t xml:space="preserve">Sec. Munic. de Obras, Trânsito e Saneamento </w:t>
            </w:r>
          </w:p>
        </w:tc>
      </w:tr>
    </w:tbl>
    <w:p w14:paraId="586AE796" w14:textId="77777777" w:rsidR="00005B97" w:rsidRPr="008D6074" w:rsidRDefault="00005B97" w:rsidP="00005B97">
      <w:pPr>
        <w:outlineLvl w:val="0"/>
        <w:rPr>
          <w:rFonts w:ascii="Arial Narrow" w:hAnsi="Arial Narrow"/>
          <w:b/>
          <w:sz w:val="16"/>
          <w:szCs w:val="16"/>
          <w:u w:val="single"/>
        </w:rPr>
      </w:pPr>
    </w:p>
    <w:p w14:paraId="18434F4B" w14:textId="77777777" w:rsidR="00005B97" w:rsidRPr="00764651" w:rsidRDefault="00005B97" w:rsidP="00005B97">
      <w:pPr>
        <w:outlineLvl w:val="0"/>
        <w:rPr>
          <w:rFonts w:ascii="Arial Narrow" w:hAnsi="Arial Narrow"/>
          <w:b/>
          <w:sz w:val="21"/>
          <w:szCs w:val="21"/>
          <w:u w:val="single"/>
        </w:rPr>
      </w:pPr>
      <w:r w:rsidRPr="00764651">
        <w:rPr>
          <w:rFonts w:ascii="Arial Narrow" w:hAnsi="Arial Narrow"/>
          <w:b/>
          <w:sz w:val="21"/>
          <w:szCs w:val="21"/>
          <w:u w:val="single"/>
        </w:rPr>
        <w:t>TERMO DE RECEBIMENTO</w:t>
      </w:r>
    </w:p>
    <w:p w14:paraId="6945B601" w14:textId="77777777" w:rsidR="00005B97" w:rsidRPr="00764651" w:rsidRDefault="00005B97" w:rsidP="00005B97">
      <w:pPr>
        <w:rPr>
          <w:rFonts w:ascii="Arial Narrow" w:hAnsi="Arial Narrow"/>
          <w:sz w:val="21"/>
          <w:szCs w:val="21"/>
        </w:rPr>
      </w:pPr>
    </w:p>
    <w:p w14:paraId="32642253" w14:textId="3EFF067E" w:rsidR="00005B97" w:rsidRPr="00764651" w:rsidRDefault="00005B97" w:rsidP="00005B97">
      <w:pPr>
        <w:jc w:val="both"/>
        <w:rPr>
          <w:rFonts w:ascii="Arial Narrow" w:hAnsi="Arial Narrow"/>
          <w:sz w:val="21"/>
          <w:szCs w:val="21"/>
        </w:rPr>
      </w:pPr>
      <w:r w:rsidRPr="00764651">
        <w:rPr>
          <w:rFonts w:ascii="Arial Narrow" w:hAnsi="Arial Narrow"/>
          <w:sz w:val="21"/>
          <w:szCs w:val="21"/>
        </w:rPr>
        <w:t>Eu, ................................................................................................., recebi a ordem de fornecimento nº........................, referente ao Pregão Presencial nº 0</w:t>
      </w:r>
      <w:r>
        <w:rPr>
          <w:rFonts w:ascii="Arial Narrow" w:hAnsi="Arial Narrow"/>
          <w:sz w:val="21"/>
          <w:szCs w:val="21"/>
        </w:rPr>
        <w:t>0</w:t>
      </w:r>
      <w:r w:rsidR="000D210D">
        <w:rPr>
          <w:rFonts w:ascii="Arial Narrow" w:hAnsi="Arial Narrow"/>
          <w:sz w:val="21"/>
          <w:szCs w:val="21"/>
        </w:rPr>
        <w:t>2</w:t>
      </w:r>
      <w:r w:rsidRPr="00764651">
        <w:rPr>
          <w:rFonts w:ascii="Arial Narrow" w:hAnsi="Arial Narrow"/>
          <w:sz w:val="21"/>
          <w:szCs w:val="21"/>
        </w:rPr>
        <w:t>/20</w:t>
      </w:r>
      <w:r>
        <w:rPr>
          <w:rFonts w:ascii="Arial Narrow" w:hAnsi="Arial Narrow"/>
          <w:sz w:val="21"/>
          <w:szCs w:val="21"/>
        </w:rPr>
        <w:t>2</w:t>
      </w:r>
      <w:r w:rsidR="000D210D">
        <w:rPr>
          <w:rFonts w:ascii="Arial Narrow" w:hAnsi="Arial Narrow"/>
          <w:sz w:val="21"/>
          <w:szCs w:val="21"/>
        </w:rPr>
        <w:t>1</w:t>
      </w:r>
      <w:r w:rsidRPr="00764651">
        <w:rPr>
          <w:rFonts w:ascii="Arial Narrow" w:hAnsi="Arial Narrow"/>
          <w:sz w:val="21"/>
          <w:szCs w:val="21"/>
        </w:rPr>
        <w:t>, da Prefeitura Municipal de Cotiporã/RS, no dia _____ /______ / _____</w:t>
      </w:r>
      <w:proofErr w:type="gramStart"/>
      <w:r w:rsidRPr="00764651">
        <w:rPr>
          <w:rFonts w:ascii="Arial Narrow" w:hAnsi="Arial Narrow"/>
          <w:sz w:val="21"/>
          <w:szCs w:val="21"/>
        </w:rPr>
        <w:t>_ .</w:t>
      </w:r>
      <w:proofErr w:type="gramEnd"/>
    </w:p>
    <w:p w14:paraId="46859B73" w14:textId="77777777" w:rsidR="00005B97" w:rsidRPr="00764651" w:rsidRDefault="00005B97" w:rsidP="00005B97">
      <w:pPr>
        <w:jc w:val="both"/>
        <w:rPr>
          <w:rFonts w:ascii="Arial Narrow" w:hAnsi="Arial Narrow"/>
          <w:sz w:val="21"/>
          <w:szCs w:val="21"/>
        </w:rPr>
      </w:pPr>
    </w:p>
    <w:p w14:paraId="0EA967B1" w14:textId="77777777" w:rsidR="00005B97" w:rsidRPr="008D6074" w:rsidRDefault="00005B97" w:rsidP="00005B97">
      <w:pPr>
        <w:jc w:val="center"/>
        <w:rPr>
          <w:rFonts w:ascii="Arial Narrow" w:hAnsi="Arial Narrow"/>
          <w:sz w:val="22"/>
          <w:szCs w:val="22"/>
        </w:rPr>
      </w:pPr>
      <w:r w:rsidRPr="008D6074">
        <w:rPr>
          <w:rFonts w:ascii="Arial Narrow" w:hAnsi="Arial Narrow"/>
          <w:sz w:val="22"/>
          <w:szCs w:val="22"/>
        </w:rPr>
        <w:t>_______________________</w:t>
      </w:r>
    </w:p>
    <w:p w14:paraId="13FBADC5" w14:textId="77777777" w:rsidR="00005B97" w:rsidRPr="008D6074" w:rsidRDefault="00005B97" w:rsidP="00005B97">
      <w:pPr>
        <w:jc w:val="center"/>
        <w:rPr>
          <w:rFonts w:ascii="Arial Narrow" w:hAnsi="Arial Narrow"/>
          <w:sz w:val="20"/>
          <w:szCs w:val="20"/>
        </w:rPr>
      </w:pPr>
      <w:r w:rsidRPr="008D6074">
        <w:rPr>
          <w:rFonts w:ascii="Arial Narrow" w:hAnsi="Arial Narrow"/>
          <w:sz w:val="20"/>
          <w:szCs w:val="20"/>
        </w:rPr>
        <w:t>Fornecedor/Contratado</w:t>
      </w:r>
    </w:p>
    <w:p w14:paraId="39462872" w14:textId="77777777" w:rsidR="00005B97" w:rsidRPr="008D6074" w:rsidRDefault="00005B97" w:rsidP="00005B97">
      <w:pPr>
        <w:jc w:val="center"/>
        <w:rPr>
          <w:rFonts w:ascii="Arial Narrow" w:hAnsi="Arial Narrow" w:cs="Arial"/>
          <w:b/>
          <w:sz w:val="22"/>
          <w:szCs w:val="22"/>
        </w:rPr>
      </w:pPr>
      <w:r w:rsidRPr="008D6074">
        <w:rPr>
          <w:rFonts w:ascii="Arial Narrow" w:hAnsi="Arial Narrow"/>
          <w:sz w:val="18"/>
          <w:szCs w:val="18"/>
        </w:rPr>
        <w:t>CNPJ nº ________________</w:t>
      </w:r>
    </w:p>
    <w:p w14:paraId="00531046" w14:textId="77777777" w:rsidR="00005B97" w:rsidRPr="00005B97" w:rsidRDefault="00005B97" w:rsidP="00565657">
      <w:pPr>
        <w:jc w:val="both"/>
      </w:pPr>
    </w:p>
    <w:sectPr w:rsidR="00005B97" w:rsidRPr="00005B97" w:rsidSect="00A327AE">
      <w:headerReference w:type="default" r:id="rId8"/>
      <w:footerReference w:type="default" r:id="rId9"/>
      <w:type w:val="continuous"/>
      <w:pgSz w:w="11906" w:h="16838"/>
      <w:pgMar w:top="2517" w:right="849" w:bottom="1417" w:left="1418" w:header="708" w:footer="38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FAC0F" w14:textId="77777777" w:rsidR="00AE0611" w:rsidRDefault="00AE0611" w:rsidP="00965D67">
      <w:r>
        <w:separator/>
      </w:r>
    </w:p>
  </w:endnote>
  <w:endnote w:type="continuationSeparator" w:id="0">
    <w:p w14:paraId="7D320DA2" w14:textId="77777777" w:rsidR="00AE0611" w:rsidRDefault="00AE0611"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9ED2B" w14:textId="77777777" w:rsidR="00630100" w:rsidRPr="00362E0E" w:rsidRDefault="00630100" w:rsidP="00965D67">
    <w:pPr>
      <w:pStyle w:val="Rodap"/>
      <w:jc w:val="center"/>
      <w:rPr>
        <w:rFonts w:ascii="Arial Narrow" w:hAnsi="Arial Narrow" w:cs="Miriam Fixed"/>
        <w:sz w:val="18"/>
        <w:szCs w:val="18"/>
      </w:rPr>
    </w:pPr>
    <w:r w:rsidRPr="00362E0E">
      <w:rPr>
        <w:rFonts w:ascii="Arial Narrow" w:hAnsi="Arial Narrow" w:cs="Miriam Fixed"/>
        <w:sz w:val="18"/>
        <w:szCs w:val="18"/>
      </w:rPr>
      <w:t xml:space="preserve">RUA SILVEIRA MARTINS, 163 – TELEFONE (54)3446 2800 – CNPJ: 90.898.487/0001-64 </w:t>
    </w:r>
  </w:p>
  <w:p w14:paraId="084C5BA0" w14:textId="77777777" w:rsidR="00630100" w:rsidRPr="00362E0E" w:rsidRDefault="00AE0611" w:rsidP="00965D67">
    <w:pPr>
      <w:pStyle w:val="Rodap"/>
      <w:jc w:val="center"/>
      <w:rPr>
        <w:rFonts w:ascii="Arial Narrow" w:hAnsi="Arial Narrow" w:cs="Miriam Fixed"/>
        <w:sz w:val="18"/>
        <w:szCs w:val="18"/>
        <w:lang w:val="en-US"/>
      </w:rPr>
    </w:pPr>
    <w:hyperlink r:id="rId1" w:history="1">
      <w:r w:rsidR="00630100" w:rsidRPr="00880C37">
        <w:rPr>
          <w:rStyle w:val="Hyperlink"/>
          <w:rFonts w:ascii="Arial Narrow" w:hAnsi="Arial Narrow" w:cs="Miriam Fixed"/>
          <w:sz w:val="18"/>
          <w:szCs w:val="18"/>
          <w:lang w:val="en-US"/>
        </w:rPr>
        <w:t>www.cotipora.rs.gov.br</w:t>
      </w:r>
    </w:hyperlink>
    <w:r w:rsidR="00630100">
      <w:rPr>
        <w:rFonts w:ascii="Arial Narrow" w:hAnsi="Arial Narrow" w:cs="Miriam Fixed"/>
        <w:sz w:val="18"/>
        <w:szCs w:val="18"/>
        <w:lang w:val="en-US"/>
      </w:rPr>
      <w:t xml:space="preserve"> </w:t>
    </w:r>
    <w:r w:rsidR="00630100" w:rsidRPr="00362E0E">
      <w:rPr>
        <w:rFonts w:ascii="Arial Narrow" w:hAnsi="Arial Narrow" w:cs="Miriam Fixed"/>
        <w:sz w:val="18"/>
        <w:szCs w:val="18"/>
        <w:lang w:val="en-US"/>
      </w:rPr>
      <w:t xml:space="preserve"> - CEP: 95.335-000 – COTIPORÃ/RS</w:t>
    </w:r>
    <w:r w:rsidR="00630100">
      <w:rPr>
        <w:rFonts w:ascii="Arial Narrow" w:hAnsi="Arial Narrow" w:cs="Miriam Fixed"/>
        <w:sz w:val="18"/>
        <w:szCs w:val="18"/>
        <w:lang w:val="en-US"/>
      </w:rPr>
      <w:t>.</w:t>
    </w:r>
  </w:p>
  <w:p w14:paraId="7463AF43" w14:textId="77777777" w:rsidR="00630100" w:rsidRPr="0067203A" w:rsidRDefault="00630100">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77CD5" w14:textId="77777777" w:rsidR="00AE0611" w:rsidRDefault="00AE0611" w:rsidP="00965D67">
      <w:r>
        <w:separator/>
      </w:r>
    </w:p>
  </w:footnote>
  <w:footnote w:type="continuationSeparator" w:id="0">
    <w:p w14:paraId="1EFE8BF2" w14:textId="77777777" w:rsidR="00AE0611" w:rsidRDefault="00AE0611"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8E21F" w14:textId="77777777" w:rsidR="00630100" w:rsidRPr="0084175A" w:rsidRDefault="00AE0611" w:rsidP="00E303BD">
    <w:pPr>
      <w:pStyle w:val="Cabealho"/>
      <w:jc w:val="center"/>
      <w:rPr>
        <w:rFonts w:ascii="Aharoni" w:hAnsi="Aharoni" w:cs="Aharoni"/>
        <w:sz w:val="26"/>
        <w:szCs w:val="26"/>
      </w:rPr>
    </w:pPr>
    <w:r>
      <w:rPr>
        <w:noProof/>
      </w:rPr>
      <w:pict w14:anchorId="67567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630100">
      <w:rPr>
        <w:rFonts w:ascii="Aharoni" w:hAnsi="Aharoni" w:cs="Aharoni"/>
        <w:sz w:val="30"/>
        <w:szCs w:val="30"/>
      </w:rPr>
      <w:t xml:space="preserve">          </w:t>
    </w:r>
    <w:r w:rsidR="00630100" w:rsidRPr="0084175A">
      <w:rPr>
        <w:rFonts w:ascii="Aharoni" w:hAnsi="Aharoni" w:cs="Aharoni"/>
        <w:sz w:val="26"/>
        <w:szCs w:val="26"/>
      </w:rPr>
      <w:t>ESTADO DO RIO GRANDE DO SUL</w:t>
    </w:r>
  </w:p>
  <w:tbl>
    <w:tblPr>
      <w:tblStyle w:val="TableNormal"/>
      <w:tblW w:w="1843" w:type="dxa"/>
      <w:tblInd w:w="80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1"/>
      <w:gridCol w:w="992"/>
    </w:tblGrid>
    <w:tr w:rsidR="00630100" w:rsidRPr="00F97858" w14:paraId="7EFB7589" w14:textId="77777777" w:rsidTr="000308F5">
      <w:trPr>
        <w:trHeight w:val="222"/>
      </w:trPr>
      <w:tc>
        <w:tcPr>
          <w:tcW w:w="1843" w:type="dxa"/>
          <w:gridSpan w:val="2"/>
          <w:tcBorders>
            <w:top w:val="single" w:sz="2" w:space="0" w:color="000000"/>
            <w:left w:val="single" w:sz="2" w:space="0" w:color="000000"/>
            <w:bottom w:val="double" w:sz="2" w:space="0" w:color="000000"/>
            <w:right w:val="single" w:sz="2" w:space="0" w:color="000000"/>
          </w:tcBorders>
          <w:hideMark/>
        </w:tcPr>
        <w:p w14:paraId="33877E34" w14:textId="77777777" w:rsidR="00630100" w:rsidRDefault="00630100" w:rsidP="000308F5">
          <w:pPr>
            <w:pStyle w:val="TableParagraph"/>
            <w:ind w:left="6"/>
            <w:jc w:val="center"/>
            <w:rPr>
              <w:rFonts w:ascii="Arial Narrow" w:hAnsi="Arial Narrow"/>
              <w:sz w:val="16"/>
              <w:szCs w:val="16"/>
              <w:lang w:eastAsia="en-US"/>
            </w:rPr>
          </w:pPr>
          <w:proofErr w:type="spellStart"/>
          <w:r w:rsidRPr="00F97858">
            <w:rPr>
              <w:rFonts w:ascii="Arial Narrow" w:hAnsi="Arial Narrow"/>
              <w:sz w:val="16"/>
              <w:szCs w:val="16"/>
              <w:lang w:eastAsia="en-US"/>
            </w:rPr>
            <w:t>Município</w:t>
          </w:r>
          <w:proofErr w:type="spellEnd"/>
          <w:r w:rsidRPr="00F97858">
            <w:rPr>
              <w:rFonts w:ascii="Arial Narrow" w:hAnsi="Arial Narrow"/>
              <w:sz w:val="16"/>
              <w:szCs w:val="16"/>
              <w:lang w:eastAsia="en-US"/>
            </w:rPr>
            <w:t xml:space="preserve"> de Cotiporã</w:t>
          </w:r>
        </w:p>
        <w:p w14:paraId="70015A8B" w14:textId="77777777" w:rsidR="00630100" w:rsidRPr="00F97858" w:rsidRDefault="00630100" w:rsidP="000308F5">
          <w:pPr>
            <w:pStyle w:val="TableParagraph"/>
            <w:ind w:left="6"/>
            <w:jc w:val="center"/>
            <w:rPr>
              <w:rFonts w:ascii="Arial Narrow" w:hAnsi="Arial Narrow"/>
              <w:sz w:val="16"/>
              <w:szCs w:val="16"/>
              <w:lang w:eastAsia="en-US"/>
            </w:rPr>
          </w:pPr>
          <w:proofErr w:type="spellStart"/>
          <w:r>
            <w:rPr>
              <w:rFonts w:ascii="Arial Narrow" w:hAnsi="Arial Narrow"/>
              <w:sz w:val="16"/>
              <w:szCs w:val="16"/>
              <w:lang w:eastAsia="en-US"/>
            </w:rPr>
            <w:t>Setor</w:t>
          </w:r>
          <w:proofErr w:type="spellEnd"/>
          <w:r>
            <w:rPr>
              <w:rFonts w:ascii="Arial Narrow" w:hAnsi="Arial Narrow"/>
              <w:sz w:val="16"/>
              <w:szCs w:val="16"/>
              <w:lang w:eastAsia="en-US"/>
            </w:rPr>
            <w:t xml:space="preserve"> de </w:t>
          </w:r>
          <w:proofErr w:type="spellStart"/>
          <w:r>
            <w:rPr>
              <w:rFonts w:ascii="Arial Narrow" w:hAnsi="Arial Narrow"/>
              <w:sz w:val="16"/>
              <w:szCs w:val="16"/>
              <w:lang w:eastAsia="en-US"/>
            </w:rPr>
            <w:t>Licitações</w:t>
          </w:r>
          <w:proofErr w:type="spellEnd"/>
        </w:p>
      </w:tc>
    </w:tr>
    <w:tr w:rsidR="00630100" w:rsidRPr="00F97858" w14:paraId="70E14215" w14:textId="77777777" w:rsidTr="000308F5">
      <w:trPr>
        <w:trHeight w:val="274"/>
      </w:trPr>
      <w:tc>
        <w:tcPr>
          <w:tcW w:w="851" w:type="dxa"/>
          <w:tcBorders>
            <w:top w:val="double" w:sz="2" w:space="0" w:color="000000"/>
            <w:left w:val="single" w:sz="2" w:space="0" w:color="000000"/>
            <w:bottom w:val="single" w:sz="2" w:space="0" w:color="000000"/>
            <w:right w:val="single" w:sz="2" w:space="0" w:color="000000"/>
          </w:tcBorders>
          <w:hideMark/>
        </w:tcPr>
        <w:p w14:paraId="0FD91078" w14:textId="77777777" w:rsidR="00630100" w:rsidRPr="00F97858" w:rsidRDefault="00630100" w:rsidP="000308F5">
          <w:pPr>
            <w:pStyle w:val="TableParagraph"/>
            <w:spacing w:before="38"/>
            <w:ind w:left="148"/>
            <w:rPr>
              <w:sz w:val="16"/>
              <w:szCs w:val="16"/>
              <w:lang w:eastAsia="en-US"/>
            </w:rPr>
          </w:pPr>
          <w:proofErr w:type="spellStart"/>
          <w:r w:rsidRPr="00F97858">
            <w:rPr>
              <w:rFonts w:ascii="Arial Narrow" w:hAnsi="Arial Narrow"/>
              <w:sz w:val="16"/>
              <w:szCs w:val="16"/>
              <w:lang w:eastAsia="en-US"/>
            </w:rPr>
            <w:t>Fls</w:t>
          </w:r>
          <w:proofErr w:type="spellEnd"/>
          <w:r>
            <w:rPr>
              <w:rFonts w:ascii="Arial Narrow" w:hAnsi="Arial Narrow"/>
              <w:sz w:val="16"/>
              <w:szCs w:val="16"/>
              <w:lang w:eastAsia="en-US"/>
            </w:rPr>
            <w:t>.</w:t>
          </w:r>
        </w:p>
      </w:tc>
      <w:tc>
        <w:tcPr>
          <w:tcW w:w="992" w:type="dxa"/>
          <w:tcBorders>
            <w:top w:val="double" w:sz="2" w:space="0" w:color="000000"/>
            <w:left w:val="single" w:sz="2" w:space="0" w:color="000000"/>
            <w:bottom w:val="single" w:sz="2" w:space="0" w:color="000000"/>
            <w:right w:val="single" w:sz="2" w:space="0" w:color="000000"/>
          </w:tcBorders>
          <w:hideMark/>
        </w:tcPr>
        <w:p w14:paraId="15597D46" w14:textId="77777777" w:rsidR="00630100" w:rsidRDefault="00630100" w:rsidP="000308F5">
          <w:pPr>
            <w:pStyle w:val="TableParagraph"/>
            <w:spacing w:before="38"/>
            <w:ind w:left="148"/>
            <w:rPr>
              <w:rFonts w:ascii="Arial Narrow" w:hAnsi="Arial Narrow"/>
              <w:sz w:val="16"/>
              <w:szCs w:val="16"/>
              <w:lang w:eastAsia="en-US"/>
            </w:rPr>
          </w:pPr>
          <w:proofErr w:type="spellStart"/>
          <w:r w:rsidRPr="00F97858">
            <w:rPr>
              <w:rFonts w:ascii="Arial Narrow" w:hAnsi="Arial Narrow"/>
              <w:sz w:val="16"/>
              <w:szCs w:val="16"/>
              <w:lang w:eastAsia="en-US"/>
            </w:rPr>
            <w:t>Rubrica</w:t>
          </w:r>
          <w:proofErr w:type="spellEnd"/>
        </w:p>
        <w:p w14:paraId="2527AA51" w14:textId="77777777" w:rsidR="00630100" w:rsidRPr="00F97858" w:rsidRDefault="00630100" w:rsidP="000308F5">
          <w:pPr>
            <w:pStyle w:val="TableParagraph"/>
            <w:spacing w:before="38"/>
            <w:ind w:left="148"/>
            <w:rPr>
              <w:rFonts w:ascii="Arial Narrow" w:hAnsi="Arial Narrow"/>
              <w:sz w:val="16"/>
              <w:szCs w:val="16"/>
              <w:lang w:eastAsia="en-US"/>
            </w:rPr>
          </w:pPr>
          <w:r>
            <w:rPr>
              <w:rFonts w:ascii="Arial Narrow" w:hAnsi="Arial Narrow"/>
              <w:sz w:val="16"/>
              <w:szCs w:val="16"/>
              <w:lang w:eastAsia="en-US"/>
            </w:rPr>
            <w:t>.</w:t>
          </w:r>
        </w:p>
        <w:p w14:paraId="7DBDAEA1" w14:textId="77777777" w:rsidR="00630100" w:rsidRPr="00F97858" w:rsidRDefault="00630100" w:rsidP="000308F5">
          <w:pPr>
            <w:pStyle w:val="TableParagraph"/>
            <w:spacing w:before="38"/>
            <w:ind w:left="148"/>
            <w:rPr>
              <w:rFonts w:ascii="Arial Narrow" w:hAnsi="Arial Narrow"/>
              <w:sz w:val="16"/>
              <w:szCs w:val="16"/>
              <w:lang w:eastAsia="en-US"/>
            </w:rPr>
          </w:pPr>
        </w:p>
      </w:tc>
    </w:tr>
  </w:tbl>
  <w:p w14:paraId="0CB1198A" w14:textId="77777777" w:rsidR="00630100" w:rsidRPr="0084175A" w:rsidRDefault="00630100" w:rsidP="00E303BD">
    <w:pPr>
      <w:pStyle w:val="Cabealho"/>
      <w:jc w:val="center"/>
      <w:rPr>
        <w:rFonts w:ascii="Aharoni" w:hAnsi="Aharoni" w:cs="Aharoni"/>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DA5F1B"/>
    <w:multiLevelType w:val="hybridMultilevel"/>
    <w:tmpl w:val="925EBA4C"/>
    <w:lvl w:ilvl="0" w:tplc="011CE20A">
      <w:start w:val="1"/>
      <w:numFmt w:val="decimal"/>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5B97"/>
    <w:rsid w:val="00010720"/>
    <w:rsid w:val="00010C00"/>
    <w:rsid w:val="00012655"/>
    <w:rsid w:val="00012E8D"/>
    <w:rsid w:val="00015BA9"/>
    <w:rsid w:val="0002753B"/>
    <w:rsid w:val="000308F5"/>
    <w:rsid w:val="0003367E"/>
    <w:rsid w:val="00034AE6"/>
    <w:rsid w:val="000376AD"/>
    <w:rsid w:val="000420BB"/>
    <w:rsid w:val="00042173"/>
    <w:rsid w:val="000434F2"/>
    <w:rsid w:val="00043F17"/>
    <w:rsid w:val="00045323"/>
    <w:rsid w:val="0005343A"/>
    <w:rsid w:val="00053D74"/>
    <w:rsid w:val="0007191A"/>
    <w:rsid w:val="0007513A"/>
    <w:rsid w:val="0007559C"/>
    <w:rsid w:val="00076F43"/>
    <w:rsid w:val="00080B64"/>
    <w:rsid w:val="0008465D"/>
    <w:rsid w:val="00091820"/>
    <w:rsid w:val="000943EE"/>
    <w:rsid w:val="00096B72"/>
    <w:rsid w:val="000A0F17"/>
    <w:rsid w:val="000A7517"/>
    <w:rsid w:val="000B7642"/>
    <w:rsid w:val="000C1A37"/>
    <w:rsid w:val="000C50F7"/>
    <w:rsid w:val="000C68A2"/>
    <w:rsid w:val="000C78C7"/>
    <w:rsid w:val="000D210D"/>
    <w:rsid w:val="000D2671"/>
    <w:rsid w:val="000E6004"/>
    <w:rsid w:val="00104BE2"/>
    <w:rsid w:val="00110CFA"/>
    <w:rsid w:val="001110C3"/>
    <w:rsid w:val="00111B31"/>
    <w:rsid w:val="00122FA4"/>
    <w:rsid w:val="00123A9B"/>
    <w:rsid w:val="00123BD0"/>
    <w:rsid w:val="0012624A"/>
    <w:rsid w:val="00134260"/>
    <w:rsid w:val="00146F4F"/>
    <w:rsid w:val="00160C45"/>
    <w:rsid w:val="00175043"/>
    <w:rsid w:val="00176E74"/>
    <w:rsid w:val="00180F2F"/>
    <w:rsid w:val="001842FB"/>
    <w:rsid w:val="001871DA"/>
    <w:rsid w:val="0019010D"/>
    <w:rsid w:val="0019230E"/>
    <w:rsid w:val="00193E54"/>
    <w:rsid w:val="001A2B52"/>
    <w:rsid w:val="001A5C3E"/>
    <w:rsid w:val="001B77F3"/>
    <w:rsid w:val="001C4E03"/>
    <w:rsid w:val="001C6398"/>
    <w:rsid w:val="001C732F"/>
    <w:rsid w:val="001D3705"/>
    <w:rsid w:val="001D4354"/>
    <w:rsid w:val="001D79DF"/>
    <w:rsid w:val="001E1672"/>
    <w:rsid w:val="001E3E2F"/>
    <w:rsid w:val="001E6B52"/>
    <w:rsid w:val="00212F53"/>
    <w:rsid w:val="002219BB"/>
    <w:rsid w:val="002233F5"/>
    <w:rsid w:val="0023218B"/>
    <w:rsid w:val="002327E9"/>
    <w:rsid w:val="00234488"/>
    <w:rsid w:val="00236EE8"/>
    <w:rsid w:val="00242A87"/>
    <w:rsid w:val="00246EE7"/>
    <w:rsid w:val="002534A7"/>
    <w:rsid w:val="002565CD"/>
    <w:rsid w:val="00261B06"/>
    <w:rsid w:val="00262171"/>
    <w:rsid w:val="00262769"/>
    <w:rsid w:val="00266530"/>
    <w:rsid w:val="00271B76"/>
    <w:rsid w:val="002728A9"/>
    <w:rsid w:val="00275974"/>
    <w:rsid w:val="00275DF6"/>
    <w:rsid w:val="00281459"/>
    <w:rsid w:val="00281598"/>
    <w:rsid w:val="00281F70"/>
    <w:rsid w:val="00287A37"/>
    <w:rsid w:val="00287A47"/>
    <w:rsid w:val="00290A50"/>
    <w:rsid w:val="0029536D"/>
    <w:rsid w:val="002A0159"/>
    <w:rsid w:val="002A1C13"/>
    <w:rsid w:val="002A2994"/>
    <w:rsid w:val="002B4451"/>
    <w:rsid w:val="002B4792"/>
    <w:rsid w:val="002B49FA"/>
    <w:rsid w:val="002B6314"/>
    <w:rsid w:val="002C1441"/>
    <w:rsid w:val="002C29F8"/>
    <w:rsid w:val="002C4F94"/>
    <w:rsid w:val="002C67C6"/>
    <w:rsid w:val="002C7EAE"/>
    <w:rsid w:val="002D0321"/>
    <w:rsid w:val="002D07D8"/>
    <w:rsid w:val="002D148B"/>
    <w:rsid w:val="002D51D8"/>
    <w:rsid w:val="002D6B3E"/>
    <w:rsid w:val="002E165F"/>
    <w:rsid w:val="002F1861"/>
    <w:rsid w:val="002F399D"/>
    <w:rsid w:val="002F622E"/>
    <w:rsid w:val="00300A1B"/>
    <w:rsid w:val="0030340E"/>
    <w:rsid w:val="003053F4"/>
    <w:rsid w:val="003069F1"/>
    <w:rsid w:val="00306B37"/>
    <w:rsid w:val="00311DF2"/>
    <w:rsid w:val="00311DF6"/>
    <w:rsid w:val="00311ED2"/>
    <w:rsid w:val="00321A0F"/>
    <w:rsid w:val="00332123"/>
    <w:rsid w:val="0033398D"/>
    <w:rsid w:val="00334832"/>
    <w:rsid w:val="00334CE4"/>
    <w:rsid w:val="00344278"/>
    <w:rsid w:val="00344BB1"/>
    <w:rsid w:val="003452F9"/>
    <w:rsid w:val="003464FD"/>
    <w:rsid w:val="00347B53"/>
    <w:rsid w:val="003542A4"/>
    <w:rsid w:val="00354FF3"/>
    <w:rsid w:val="0035536A"/>
    <w:rsid w:val="00355CDA"/>
    <w:rsid w:val="003577EF"/>
    <w:rsid w:val="00362E0E"/>
    <w:rsid w:val="00366E8F"/>
    <w:rsid w:val="00370179"/>
    <w:rsid w:val="00370A53"/>
    <w:rsid w:val="0037156A"/>
    <w:rsid w:val="003778E3"/>
    <w:rsid w:val="003807A3"/>
    <w:rsid w:val="00383A75"/>
    <w:rsid w:val="00390236"/>
    <w:rsid w:val="00390D68"/>
    <w:rsid w:val="0039124B"/>
    <w:rsid w:val="00395380"/>
    <w:rsid w:val="003A075A"/>
    <w:rsid w:val="003A2606"/>
    <w:rsid w:val="003A5F1A"/>
    <w:rsid w:val="003B1E24"/>
    <w:rsid w:val="003C15C7"/>
    <w:rsid w:val="003C2A24"/>
    <w:rsid w:val="003C34AD"/>
    <w:rsid w:val="003C4477"/>
    <w:rsid w:val="003C7E7B"/>
    <w:rsid w:val="003D005B"/>
    <w:rsid w:val="003E35CD"/>
    <w:rsid w:val="003E5B9A"/>
    <w:rsid w:val="003F3A18"/>
    <w:rsid w:val="003F43FD"/>
    <w:rsid w:val="00405D61"/>
    <w:rsid w:val="004124A8"/>
    <w:rsid w:val="004267F6"/>
    <w:rsid w:val="00427C55"/>
    <w:rsid w:val="00431ED4"/>
    <w:rsid w:val="00432890"/>
    <w:rsid w:val="004344E2"/>
    <w:rsid w:val="004402C0"/>
    <w:rsid w:val="004428D8"/>
    <w:rsid w:val="004438C6"/>
    <w:rsid w:val="0044542C"/>
    <w:rsid w:val="00447C23"/>
    <w:rsid w:val="00454C29"/>
    <w:rsid w:val="00481881"/>
    <w:rsid w:val="00483BA1"/>
    <w:rsid w:val="00495027"/>
    <w:rsid w:val="0049605C"/>
    <w:rsid w:val="004A07D7"/>
    <w:rsid w:val="004A0CAB"/>
    <w:rsid w:val="004A22AE"/>
    <w:rsid w:val="004A7B0C"/>
    <w:rsid w:val="004B0B4A"/>
    <w:rsid w:val="004B3EBB"/>
    <w:rsid w:val="004C2409"/>
    <w:rsid w:val="004D2D3D"/>
    <w:rsid w:val="004D31E4"/>
    <w:rsid w:val="004D46F5"/>
    <w:rsid w:val="004D4704"/>
    <w:rsid w:val="004E3C14"/>
    <w:rsid w:val="004E5497"/>
    <w:rsid w:val="004E7368"/>
    <w:rsid w:val="004F29C9"/>
    <w:rsid w:val="004F3DCE"/>
    <w:rsid w:val="005025C8"/>
    <w:rsid w:val="005037EA"/>
    <w:rsid w:val="00513183"/>
    <w:rsid w:val="00515F79"/>
    <w:rsid w:val="00535013"/>
    <w:rsid w:val="00536469"/>
    <w:rsid w:val="00547023"/>
    <w:rsid w:val="00557F8F"/>
    <w:rsid w:val="0056130E"/>
    <w:rsid w:val="0056376B"/>
    <w:rsid w:val="00563A5E"/>
    <w:rsid w:val="00565657"/>
    <w:rsid w:val="005705D7"/>
    <w:rsid w:val="00572DBC"/>
    <w:rsid w:val="005747C5"/>
    <w:rsid w:val="00575853"/>
    <w:rsid w:val="005806AE"/>
    <w:rsid w:val="00591BCF"/>
    <w:rsid w:val="005952A4"/>
    <w:rsid w:val="00596BF8"/>
    <w:rsid w:val="005A005C"/>
    <w:rsid w:val="005A04F5"/>
    <w:rsid w:val="005A09EE"/>
    <w:rsid w:val="005B3C12"/>
    <w:rsid w:val="005C62F1"/>
    <w:rsid w:val="005C659F"/>
    <w:rsid w:val="005E1223"/>
    <w:rsid w:val="005F3DDD"/>
    <w:rsid w:val="005F6134"/>
    <w:rsid w:val="00603878"/>
    <w:rsid w:val="0061039F"/>
    <w:rsid w:val="00610DE7"/>
    <w:rsid w:val="00613A17"/>
    <w:rsid w:val="0061644C"/>
    <w:rsid w:val="006167B2"/>
    <w:rsid w:val="00621121"/>
    <w:rsid w:val="00621209"/>
    <w:rsid w:val="006264BF"/>
    <w:rsid w:val="00626E7B"/>
    <w:rsid w:val="00630100"/>
    <w:rsid w:val="006313DD"/>
    <w:rsid w:val="00632A01"/>
    <w:rsid w:val="00633563"/>
    <w:rsid w:val="00634FA5"/>
    <w:rsid w:val="006375B8"/>
    <w:rsid w:val="00640269"/>
    <w:rsid w:val="00645899"/>
    <w:rsid w:val="0065531D"/>
    <w:rsid w:val="006600AB"/>
    <w:rsid w:val="00662227"/>
    <w:rsid w:val="00671A7D"/>
    <w:rsid w:val="0067203A"/>
    <w:rsid w:val="0067264C"/>
    <w:rsid w:val="00673FFD"/>
    <w:rsid w:val="00680CB3"/>
    <w:rsid w:val="00681B98"/>
    <w:rsid w:val="00683832"/>
    <w:rsid w:val="00685040"/>
    <w:rsid w:val="006865E9"/>
    <w:rsid w:val="006901E9"/>
    <w:rsid w:val="0069115C"/>
    <w:rsid w:val="00695EB1"/>
    <w:rsid w:val="006B5F22"/>
    <w:rsid w:val="006B6D57"/>
    <w:rsid w:val="006C33D7"/>
    <w:rsid w:val="006C55C1"/>
    <w:rsid w:val="006C68E5"/>
    <w:rsid w:val="006D6894"/>
    <w:rsid w:val="006E5391"/>
    <w:rsid w:val="006E5A08"/>
    <w:rsid w:val="006F059F"/>
    <w:rsid w:val="006F2799"/>
    <w:rsid w:val="006F722C"/>
    <w:rsid w:val="007011A0"/>
    <w:rsid w:val="00702E4C"/>
    <w:rsid w:val="007044CD"/>
    <w:rsid w:val="007070AD"/>
    <w:rsid w:val="00720F24"/>
    <w:rsid w:val="00724907"/>
    <w:rsid w:val="007316EB"/>
    <w:rsid w:val="00747B68"/>
    <w:rsid w:val="00750A06"/>
    <w:rsid w:val="00750A3C"/>
    <w:rsid w:val="00755024"/>
    <w:rsid w:val="00755273"/>
    <w:rsid w:val="0076026B"/>
    <w:rsid w:val="00765B88"/>
    <w:rsid w:val="007702FD"/>
    <w:rsid w:val="00774A0A"/>
    <w:rsid w:val="007759FF"/>
    <w:rsid w:val="00782586"/>
    <w:rsid w:val="00791930"/>
    <w:rsid w:val="0079622F"/>
    <w:rsid w:val="007A149D"/>
    <w:rsid w:val="007A2AA2"/>
    <w:rsid w:val="007B16D2"/>
    <w:rsid w:val="007B5CA4"/>
    <w:rsid w:val="007B78C9"/>
    <w:rsid w:val="007C1E85"/>
    <w:rsid w:val="007C5C27"/>
    <w:rsid w:val="007D1788"/>
    <w:rsid w:val="007D3228"/>
    <w:rsid w:val="007D38CC"/>
    <w:rsid w:val="007D62E9"/>
    <w:rsid w:val="007E0A6C"/>
    <w:rsid w:val="007E182C"/>
    <w:rsid w:val="007E4645"/>
    <w:rsid w:val="007F1E81"/>
    <w:rsid w:val="007F7E40"/>
    <w:rsid w:val="008027D8"/>
    <w:rsid w:val="0080618F"/>
    <w:rsid w:val="00811EAA"/>
    <w:rsid w:val="00816E10"/>
    <w:rsid w:val="008173B3"/>
    <w:rsid w:val="00820F80"/>
    <w:rsid w:val="008271A7"/>
    <w:rsid w:val="008343FF"/>
    <w:rsid w:val="0084175A"/>
    <w:rsid w:val="0084240E"/>
    <w:rsid w:val="00844C26"/>
    <w:rsid w:val="00864DF3"/>
    <w:rsid w:val="00865DC0"/>
    <w:rsid w:val="00866E18"/>
    <w:rsid w:val="00872032"/>
    <w:rsid w:val="00872CD6"/>
    <w:rsid w:val="00884B0B"/>
    <w:rsid w:val="008901B0"/>
    <w:rsid w:val="008904B9"/>
    <w:rsid w:val="00890A65"/>
    <w:rsid w:val="00892162"/>
    <w:rsid w:val="008931A3"/>
    <w:rsid w:val="00895A08"/>
    <w:rsid w:val="008A3404"/>
    <w:rsid w:val="008B2892"/>
    <w:rsid w:val="008B383E"/>
    <w:rsid w:val="008C6534"/>
    <w:rsid w:val="008C7EA0"/>
    <w:rsid w:val="008D379A"/>
    <w:rsid w:val="008E0BB0"/>
    <w:rsid w:val="008E2B98"/>
    <w:rsid w:val="008E7B83"/>
    <w:rsid w:val="0090031D"/>
    <w:rsid w:val="0090523A"/>
    <w:rsid w:val="00910E16"/>
    <w:rsid w:val="00911283"/>
    <w:rsid w:val="00922302"/>
    <w:rsid w:val="00924AE9"/>
    <w:rsid w:val="00926385"/>
    <w:rsid w:val="00931FE4"/>
    <w:rsid w:val="00934585"/>
    <w:rsid w:val="00934B3D"/>
    <w:rsid w:val="00934D58"/>
    <w:rsid w:val="00937210"/>
    <w:rsid w:val="00937630"/>
    <w:rsid w:val="009509FD"/>
    <w:rsid w:val="00954478"/>
    <w:rsid w:val="0095584C"/>
    <w:rsid w:val="00963F1B"/>
    <w:rsid w:val="00965D67"/>
    <w:rsid w:val="009667B3"/>
    <w:rsid w:val="009668B5"/>
    <w:rsid w:val="009676BA"/>
    <w:rsid w:val="0097055E"/>
    <w:rsid w:val="00975398"/>
    <w:rsid w:val="00976D42"/>
    <w:rsid w:val="00976F45"/>
    <w:rsid w:val="0099160A"/>
    <w:rsid w:val="00994FB8"/>
    <w:rsid w:val="00995A21"/>
    <w:rsid w:val="009A0241"/>
    <w:rsid w:val="009A5614"/>
    <w:rsid w:val="009A5EEB"/>
    <w:rsid w:val="009B733D"/>
    <w:rsid w:val="009C1B34"/>
    <w:rsid w:val="009C46A6"/>
    <w:rsid w:val="009C4933"/>
    <w:rsid w:val="009D21F9"/>
    <w:rsid w:val="009D63DF"/>
    <w:rsid w:val="009E1E8D"/>
    <w:rsid w:val="009E54EF"/>
    <w:rsid w:val="009F25C8"/>
    <w:rsid w:val="009F7F21"/>
    <w:rsid w:val="00A0226F"/>
    <w:rsid w:val="00A2079B"/>
    <w:rsid w:val="00A21009"/>
    <w:rsid w:val="00A2617B"/>
    <w:rsid w:val="00A32287"/>
    <w:rsid w:val="00A327AE"/>
    <w:rsid w:val="00A425CA"/>
    <w:rsid w:val="00A475D4"/>
    <w:rsid w:val="00A62D2C"/>
    <w:rsid w:val="00A6515D"/>
    <w:rsid w:val="00A67624"/>
    <w:rsid w:val="00A6790E"/>
    <w:rsid w:val="00A67E42"/>
    <w:rsid w:val="00A712F2"/>
    <w:rsid w:val="00A76ECB"/>
    <w:rsid w:val="00A80AA5"/>
    <w:rsid w:val="00A83DC1"/>
    <w:rsid w:val="00A96511"/>
    <w:rsid w:val="00A97FF1"/>
    <w:rsid w:val="00AA080B"/>
    <w:rsid w:val="00AA2216"/>
    <w:rsid w:val="00AA26B7"/>
    <w:rsid w:val="00AC0A6F"/>
    <w:rsid w:val="00AD02A2"/>
    <w:rsid w:val="00AD02AC"/>
    <w:rsid w:val="00AD4B3E"/>
    <w:rsid w:val="00AE0611"/>
    <w:rsid w:val="00AE3F7D"/>
    <w:rsid w:val="00AE5B45"/>
    <w:rsid w:val="00AF0106"/>
    <w:rsid w:val="00AF1FD5"/>
    <w:rsid w:val="00AF233A"/>
    <w:rsid w:val="00B0204E"/>
    <w:rsid w:val="00B05264"/>
    <w:rsid w:val="00B22E07"/>
    <w:rsid w:val="00B31957"/>
    <w:rsid w:val="00B34C9F"/>
    <w:rsid w:val="00B41713"/>
    <w:rsid w:val="00B51EE9"/>
    <w:rsid w:val="00B53058"/>
    <w:rsid w:val="00B6114E"/>
    <w:rsid w:val="00B66B0C"/>
    <w:rsid w:val="00B77BA5"/>
    <w:rsid w:val="00B8224E"/>
    <w:rsid w:val="00B95397"/>
    <w:rsid w:val="00BA3A10"/>
    <w:rsid w:val="00BA42EB"/>
    <w:rsid w:val="00BA5F2B"/>
    <w:rsid w:val="00BA6DDA"/>
    <w:rsid w:val="00BB1139"/>
    <w:rsid w:val="00BB2B8B"/>
    <w:rsid w:val="00BC0664"/>
    <w:rsid w:val="00BC60DA"/>
    <w:rsid w:val="00BC7778"/>
    <w:rsid w:val="00BD17F7"/>
    <w:rsid w:val="00BE2273"/>
    <w:rsid w:val="00BE3A36"/>
    <w:rsid w:val="00BE3D92"/>
    <w:rsid w:val="00BE6599"/>
    <w:rsid w:val="00BE7E51"/>
    <w:rsid w:val="00BF41E0"/>
    <w:rsid w:val="00BF674D"/>
    <w:rsid w:val="00C0710D"/>
    <w:rsid w:val="00C125C2"/>
    <w:rsid w:val="00C1333D"/>
    <w:rsid w:val="00C226B7"/>
    <w:rsid w:val="00C2761D"/>
    <w:rsid w:val="00C32425"/>
    <w:rsid w:val="00C32497"/>
    <w:rsid w:val="00C373CD"/>
    <w:rsid w:val="00C42699"/>
    <w:rsid w:val="00C44317"/>
    <w:rsid w:val="00C45F99"/>
    <w:rsid w:val="00C45FB2"/>
    <w:rsid w:val="00C51B53"/>
    <w:rsid w:val="00C52F99"/>
    <w:rsid w:val="00C53237"/>
    <w:rsid w:val="00C579FB"/>
    <w:rsid w:val="00C62EC8"/>
    <w:rsid w:val="00C654EC"/>
    <w:rsid w:val="00C65E2D"/>
    <w:rsid w:val="00C712A1"/>
    <w:rsid w:val="00C72D5E"/>
    <w:rsid w:val="00C77E17"/>
    <w:rsid w:val="00C81B5B"/>
    <w:rsid w:val="00C85192"/>
    <w:rsid w:val="00C85E81"/>
    <w:rsid w:val="00C872E0"/>
    <w:rsid w:val="00C937E7"/>
    <w:rsid w:val="00C94944"/>
    <w:rsid w:val="00C9689B"/>
    <w:rsid w:val="00C96C15"/>
    <w:rsid w:val="00C96E68"/>
    <w:rsid w:val="00CA61E3"/>
    <w:rsid w:val="00CB4190"/>
    <w:rsid w:val="00CB6367"/>
    <w:rsid w:val="00CC79F6"/>
    <w:rsid w:val="00CD0EF0"/>
    <w:rsid w:val="00CD14B4"/>
    <w:rsid w:val="00CD36C6"/>
    <w:rsid w:val="00CD4512"/>
    <w:rsid w:val="00CD503E"/>
    <w:rsid w:val="00CE1C93"/>
    <w:rsid w:val="00CE1E77"/>
    <w:rsid w:val="00CE41D5"/>
    <w:rsid w:val="00CE5121"/>
    <w:rsid w:val="00CF0060"/>
    <w:rsid w:val="00CF56E7"/>
    <w:rsid w:val="00CF5A76"/>
    <w:rsid w:val="00CF5D63"/>
    <w:rsid w:val="00CF66D9"/>
    <w:rsid w:val="00CF6DCA"/>
    <w:rsid w:val="00D012E1"/>
    <w:rsid w:val="00D2141F"/>
    <w:rsid w:val="00D27175"/>
    <w:rsid w:val="00D31B52"/>
    <w:rsid w:val="00D31BB7"/>
    <w:rsid w:val="00D3536C"/>
    <w:rsid w:val="00D40096"/>
    <w:rsid w:val="00D42A3A"/>
    <w:rsid w:val="00D42CCF"/>
    <w:rsid w:val="00D53A4E"/>
    <w:rsid w:val="00D54297"/>
    <w:rsid w:val="00D60516"/>
    <w:rsid w:val="00D633DA"/>
    <w:rsid w:val="00D70BBF"/>
    <w:rsid w:val="00D71648"/>
    <w:rsid w:val="00D72A11"/>
    <w:rsid w:val="00D73DBB"/>
    <w:rsid w:val="00D8017F"/>
    <w:rsid w:val="00D83288"/>
    <w:rsid w:val="00D843AE"/>
    <w:rsid w:val="00D92BD1"/>
    <w:rsid w:val="00D92C95"/>
    <w:rsid w:val="00D9362D"/>
    <w:rsid w:val="00DA31D8"/>
    <w:rsid w:val="00DA6DDF"/>
    <w:rsid w:val="00DB46B9"/>
    <w:rsid w:val="00DB500F"/>
    <w:rsid w:val="00DB7607"/>
    <w:rsid w:val="00DD3087"/>
    <w:rsid w:val="00DD7BE6"/>
    <w:rsid w:val="00DE0A89"/>
    <w:rsid w:val="00DE0CAF"/>
    <w:rsid w:val="00DE3FBF"/>
    <w:rsid w:val="00DE71C0"/>
    <w:rsid w:val="00DF5D51"/>
    <w:rsid w:val="00E05EF8"/>
    <w:rsid w:val="00E0725F"/>
    <w:rsid w:val="00E303BD"/>
    <w:rsid w:val="00E41813"/>
    <w:rsid w:val="00E4361A"/>
    <w:rsid w:val="00E47045"/>
    <w:rsid w:val="00E53BDF"/>
    <w:rsid w:val="00E54327"/>
    <w:rsid w:val="00E573BB"/>
    <w:rsid w:val="00E71D22"/>
    <w:rsid w:val="00E735D4"/>
    <w:rsid w:val="00E828F6"/>
    <w:rsid w:val="00E87B5D"/>
    <w:rsid w:val="00E90362"/>
    <w:rsid w:val="00E97726"/>
    <w:rsid w:val="00E97873"/>
    <w:rsid w:val="00EA2AFD"/>
    <w:rsid w:val="00EA47C6"/>
    <w:rsid w:val="00EB35A0"/>
    <w:rsid w:val="00EB4952"/>
    <w:rsid w:val="00EB5883"/>
    <w:rsid w:val="00EC0872"/>
    <w:rsid w:val="00EC330F"/>
    <w:rsid w:val="00ED26AD"/>
    <w:rsid w:val="00EE0994"/>
    <w:rsid w:val="00EE13CD"/>
    <w:rsid w:val="00EE70D4"/>
    <w:rsid w:val="00EF30F4"/>
    <w:rsid w:val="00EF697F"/>
    <w:rsid w:val="00EF7C6C"/>
    <w:rsid w:val="00F008D9"/>
    <w:rsid w:val="00F02C83"/>
    <w:rsid w:val="00F05823"/>
    <w:rsid w:val="00F06260"/>
    <w:rsid w:val="00F072E4"/>
    <w:rsid w:val="00F11804"/>
    <w:rsid w:val="00F1251D"/>
    <w:rsid w:val="00F16E9B"/>
    <w:rsid w:val="00F251DB"/>
    <w:rsid w:val="00F25922"/>
    <w:rsid w:val="00F26DF1"/>
    <w:rsid w:val="00F35E24"/>
    <w:rsid w:val="00F40A0C"/>
    <w:rsid w:val="00F430BF"/>
    <w:rsid w:val="00F47611"/>
    <w:rsid w:val="00F47D7A"/>
    <w:rsid w:val="00F51217"/>
    <w:rsid w:val="00F53929"/>
    <w:rsid w:val="00F56BF9"/>
    <w:rsid w:val="00F60398"/>
    <w:rsid w:val="00F60D17"/>
    <w:rsid w:val="00F61A60"/>
    <w:rsid w:val="00F6350A"/>
    <w:rsid w:val="00F65B52"/>
    <w:rsid w:val="00F7520E"/>
    <w:rsid w:val="00F80AF0"/>
    <w:rsid w:val="00F80B16"/>
    <w:rsid w:val="00F864C9"/>
    <w:rsid w:val="00F91D5A"/>
    <w:rsid w:val="00F94047"/>
    <w:rsid w:val="00F94D20"/>
    <w:rsid w:val="00F975C9"/>
    <w:rsid w:val="00FA5AB0"/>
    <w:rsid w:val="00FB0A60"/>
    <w:rsid w:val="00FB1E27"/>
    <w:rsid w:val="00FC1552"/>
    <w:rsid w:val="00FD1E09"/>
    <w:rsid w:val="00FD3A68"/>
    <w:rsid w:val="00FD5FE3"/>
    <w:rsid w:val="00FE1A65"/>
    <w:rsid w:val="00FE5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FC4223A"/>
  <w15:docId w15:val="{38BB44C7-444B-4823-8CEE-FAD32F9E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005B9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qFormat/>
    <w:rsid w:val="002F622E"/>
    <w:pPr>
      <w:keepNext/>
      <w:tabs>
        <w:tab w:val="left" w:pos="2835"/>
      </w:tabs>
      <w:spacing w:before="120" w:line="360" w:lineRule="auto"/>
      <w:jc w:val="center"/>
      <w:outlineLvl w:val="1"/>
    </w:pPr>
    <w:rPr>
      <w:rFonts w:ascii="Arial" w:hAnsi="Arial"/>
      <w:b/>
      <w:szCs w:val="20"/>
    </w:rPr>
  </w:style>
  <w:style w:type="paragraph" w:styleId="Ttulo3">
    <w:name w:val="heading 3"/>
    <w:basedOn w:val="Normal"/>
    <w:next w:val="Normal"/>
    <w:link w:val="Ttulo3Char"/>
    <w:qFormat/>
    <w:rsid w:val="002F622E"/>
    <w:pPr>
      <w:keepNext/>
      <w:tabs>
        <w:tab w:val="left" w:pos="2835"/>
      </w:tabs>
      <w:jc w:val="both"/>
      <w:outlineLvl w:val="2"/>
    </w:pPr>
    <w:rPr>
      <w:rFonts w:ascii="Arial" w:hAnsi="Arial"/>
      <w:b/>
      <w:sz w:val="22"/>
      <w:szCs w:val="20"/>
    </w:rPr>
  </w:style>
  <w:style w:type="paragraph" w:styleId="Ttulo4">
    <w:name w:val="heading 4"/>
    <w:basedOn w:val="Normal"/>
    <w:next w:val="Normal"/>
    <w:link w:val="Ttulo4Char"/>
    <w:uiPriority w:val="9"/>
    <w:unhideWhenUsed/>
    <w:qFormat/>
    <w:rsid w:val="00D9362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D9362D"/>
    <w:pPr>
      <w:keepNext/>
      <w:keepLines/>
      <w:spacing w:before="200"/>
      <w:outlineLvl w:val="4"/>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Corpodetexto">
    <w:name w:val="Body Text"/>
    <w:basedOn w:val="Normal"/>
    <w:link w:val="CorpodetextoChar"/>
    <w:uiPriority w:val="99"/>
    <w:semiHidden/>
    <w:unhideWhenUsed/>
    <w:rsid w:val="002F622E"/>
    <w:pPr>
      <w:spacing w:after="120"/>
    </w:pPr>
  </w:style>
  <w:style w:type="character" w:customStyle="1" w:styleId="CorpodetextoChar">
    <w:name w:val="Corpo de texto Char"/>
    <w:basedOn w:val="Fontepargpadro"/>
    <w:link w:val="Corpodetexto"/>
    <w:uiPriority w:val="99"/>
    <w:semiHidden/>
    <w:rsid w:val="002F622E"/>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rsid w:val="002F622E"/>
    <w:rPr>
      <w:rFonts w:ascii="Arial" w:eastAsia="Times New Roman" w:hAnsi="Arial" w:cs="Times New Roman"/>
      <w:b/>
      <w:sz w:val="24"/>
      <w:szCs w:val="20"/>
      <w:lang w:eastAsia="pt-BR"/>
    </w:rPr>
  </w:style>
  <w:style w:type="character" w:customStyle="1" w:styleId="Ttulo3Char">
    <w:name w:val="Título 3 Char"/>
    <w:basedOn w:val="Fontepargpadro"/>
    <w:link w:val="Ttulo3"/>
    <w:rsid w:val="002F622E"/>
    <w:rPr>
      <w:rFonts w:ascii="Arial" w:eastAsia="Times New Roman" w:hAnsi="Arial" w:cs="Times New Roman"/>
      <w:b/>
      <w:szCs w:val="20"/>
      <w:lang w:eastAsia="pt-BR"/>
    </w:rPr>
  </w:style>
  <w:style w:type="paragraph" w:styleId="Corpodetexto3">
    <w:name w:val="Body Text 3"/>
    <w:basedOn w:val="Normal"/>
    <w:link w:val="Corpodetexto3Char"/>
    <w:rsid w:val="002F622E"/>
    <w:pPr>
      <w:spacing w:after="120"/>
    </w:pPr>
    <w:rPr>
      <w:sz w:val="16"/>
      <w:szCs w:val="16"/>
    </w:rPr>
  </w:style>
  <w:style w:type="character" w:customStyle="1" w:styleId="Corpodetexto3Char">
    <w:name w:val="Corpo de texto 3 Char"/>
    <w:basedOn w:val="Fontepargpadro"/>
    <w:link w:val="Corpodetexto3"/>
    <w:rsid w:val="002F622E"/>
    <w:rPr>
      <w:rFonts w:ascii="Times New Roman" w:eastAsia="Times New Roman" w:hAnsi="Times New Roman" w:cs="Times New Roman"/>
      <w:sz w:val="16"/>
      <w:szCs w:val="16"/>
      <w:lang w:eastAsia="pt-BR"/>
    </w:rPr>
  </w:style>
  <w:style w:type="paragraph" w:styleId="Ttulo">
    <w:name w:val="Title"/>
    <w:basedOn w:val="Normal"/>
    <w:link w:val="TtuloChar"/>
    <w:qFormat/>
    <w:rsid w:val="002F622E"/>
    <w:pPr>
      <w:jc w:val="center"/>
    </w:pPr>
    <w:rPr>
      <w:b/>
      <w:szCs w:val="20"/>
    </w:rPr>
  </w:style>
  <w:style w:type="character" w:customStyle="1" w:styleId="TtuloChar">
    <w:name w:val="Título Char"/>
    <w:basedOn w:val="Fontepargpadro"/>
    <w:link w:val="Ttulo"/>
    <w:rsid w:val="002F622E"/>
    <w:rPr>
      <w:rFonts w:ascii="Times New Roman" w:eastAsia="Times New Roman" w:hAnsi="Times New Roman" w:cs="Times New Roman"/>
      <w:b/>
      <w:sz w:val="24"/>
      <w:szCs w:val="20"/>
      <w:lang w:eastAsia="pt-BR"/>
    </w:rPr>
  </w:style>
  <w:style w:type="paragraph" w:styleId="Corpodetexto2">
    <w:name w:val="Body Text 2"/>
    <w:basedOn w:val="Normal"/>
    <w:link w:val="Corpodetexto2Char"/>
    <w:uiPriority w:val="99"/>
    <w:semiHidden/>
    <w:unhideWhenUsed/>
    <w:rsid w:val="00A327AE"/>
    <w:pPr>
      <w:spacing w:after="120" w:line="480" w:lineRule="auto"/>
    </w:pPr>
  </w:style>
  <w:style w:type="character" w:customStyle="1" w:styleId="Corpodetexto2Char">
    <w:name w:val="Corpo de texto 2 Char"/>
    <w:basedOn w:val="Fontepargpadro"/>
    <w:link w:val="Corpodetexto2"/>
    <w:uiPriority w:val="99"/>
    <w:semiHidden/>
    <w:rsid w:val="00A327AE"/>
    <w:rPr>
      <w:rFonts w:ascii="Times New Roman" w:eastAsia="Times New Roman" w:hAnsi="Times New Roman" w:cs="Times New Roman"/>
      <w:sz w:val="24"/>
      <w:szCs w:val="24"/>
      <w:lang w:eastAsia="pt-BR"/>
    </w:rPr>
  </w:style>
  <w:style w:type="character" w:styleId="Hyperlink">
    <w:name w:val="Hyperlink"/>
    <w:basedOn w:val="Fontepargpadro"/>
    <w:rsid w:val="00A327AE"/>
    <w:rPr>
      <w:color w:val="0000FF"/>
      <w:u w:val="single"/>
    </w:rPr>
  </w:style>
  <w:style w:type="paragraph" w:styleId="Subttulo">
    <w:name w:val="Subtitle"/>
    <w:basedOn w:val="Normal"/>
    <w:link w:val="SubttuloChar"/>
    <w:qFormat/>
    <w:rsid w:val="00A327AE"/>
    <w:pPr>
      <w:ind w:firstLine="1418"/>
    </w:pPr>
    <w:rPr>
      <w:szCs w:val="20"/>
    </w:rPr>
  </w:style>
  <w:style w:type="character" w:customStyle="1" w:styleId="SubttuloChar">
    <w:name w:val="Subtítulo Char"/>
    <w:basedOn w:val="Fontepargpadro"/>
    <w:link w:val="Subttulo"/>
    <w:rsid w:val="00A327AE"/>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rsid w:val="00A327AE"/>
    <w:pPr>
      <w:spacing w:after="120"/>
      <w:ind w:left="283"/>
    </w:pPr>
    <w:rPr>
      <w:sz w:val="16"/>
      <w:szCs w:val="16"/>
    </w:rPr>
  </w:style>
  <w:style w:type="character" w:customStyle="1" w:styleId="Recuodecorpodetexto3Char">
    <w:name w:val="Recuo de corpo de texto 3 Char"/>
    <w:basedOn w:val="Fontepargpadro"/>
    <w:link w:val="Recuodecorpodetexto3"/>
    <w:rsid w:val="00A327AE"/>
    <w:rPr>
      <w:rFonts w:ascii="Times New Roman" w:eastAsia="Times New Roman" w:hAnsi="Times New Roman" w:cs="Times New Roman"/>
      <w:sz w:val="16"/>
      <w:szCs w:val="16"/>
    </w:rPr>
  </w:style>
  <w:style w:type="paragraph" w:customStyle="1" w:styleId="Standard">
    <w:name w:val="Standard"/>
    <w:rsid w:val="00A327AE"/>
    <w:pPr>
      <w:suppressAutoHyphens/>
      <w:autoSpaceDN w:val="0"/>
      <w:spacing w:after="0" w:line="240" w:lineRule="auto"/>
      <w:textAlignment w:val="baseline"/>
    </w:pPr>
    <w:rPr>
      <w:rFonts w:ascii="Times New Roman" w:eastAsia="Times New Roman" w:hAnsi="Times New Roman" w:cs="Times New Roman"/>
      <w:kern w:val="3"/>
      <w:sz w:val="20"/>
      <w:szCs w:val="20"/>
      <w:lang w:eastAsia="pt-BR"/>
    </w:rPr>
  </w:style>
  <w:style w:type="paragraph" w:styleId="PargrafodaLista">
    <w:name w:val="List Paragraph"/>
    <w:basedOn w:val="Normal"/>
    <w:uiPriority w:val="34"/>
    <w:qFormat/>
    <w:rsid w:val="00A327AE"/>
    <w:pPr>
      <w:spacing w:after="200" w:line="276" w:lineRule="auto"/>
      <w:ind w:left="720"/>
      <w:contextualSpacing/>
    </w:pPr>
    <w:rPr>
      <w:sz w:val="20"/>
      <w:szCs w:val="20"/>
      <w:lang w:eastAsia="en-US"/>
    </w:rPr>
  </w:style>
  <w:style w:type="paragraph" w:customStyle="1" w:styleId="Default">
    <w:name w:val="Default"/>
    <w:uiPriority w:val="99"/>
    <w:rsid w:val="00A327AE"/>
    <w:pPr>
      <w:autoSpaceDE w:val="0"/>
      <w:autoSpaceDN w:val="0"/>
      <w:adjustRightInd w:val="0"/>
      <w:spacing w:after="0" w:line="240" w:lineRule="auto"/>
    </w:pPr>
    <w:rPr>
      <w:rFonts w:ascii="Arial" w:eastAsia="Calibri" w:hAnsi="Arial" w:cs="Arial"/>
      <w:color w:val="000000"/>
      <w:sz w:val="24"/>
      <w:szCs w:val="24"/>
      <w:lang w:eastAsia="pt-BR"/>
    </w:rPr>
  </w:style>
  <w:style w:type="paragraph" w:customStyle="1" w:styleId="Textbody">
    <w:name w:val="Text body"/>
    <w:basedOn w:val="Standard"/>
    <w:rsid w:val="00A327AE"/>
    <w:pPr>
      <w:tabs>
        <w:tab w:val="left" w:pos="2835"/>
      </w:tabs>
      <w:spacing w:before="120"/>
      <w:jc w:val="both"/>
    </w:pPr>
    <w:rPr>
      <w:rFonts w:ascii="Arial" w:hAnsi="Arial"/>
      <w:sz w:val="22"/>
    </w:rPr>
  </w:style>
  <w:style w:type="paragraph" w:styleId="NormalWeb">
    <w:name w:val="Normal (Web)"/>
    <w:basedOn w:val="Normal"/>
    <w:uiPriority w:val="99"/>
    <w:rsid w:val="00A327AE"/>
    <w:pPr>
      <w:spacing w:before="100" w:beforeAutospacing="1" w:after="100" w:afterAutospacing="1"/>
    </w:pPr>
    <w:rPr>
      <w:rFonts w:ascii="Verdana" w:hAnsi="Verdana"/>
    </w:rPr>
  </w:style>
  <w:style w:type="character" w:customStyle="1" w:styleId="Ttulo4Char">
    <w:name w:val="Título 4 Char"/>
    <w:basedOn w:val="Fontepargpadro"/>
    <w:link w:val="Ttulo4"/>
    <w:uiPriority w:val="9"/>
    <w:rsid w:val="00D9362D"/>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semiHidden/>
    <w:rsid w:val="00D9362D"/>
    <w:rPr>
      <w:rFonts w:asciiTheme="majorHAnsi" w:eastAsiaTheme="majorEastAsia" w:hAnsiTheme="majorHAnsi" w:cstheme="majorBidi"/>
      <w:color w:val="243F60" w:themeColor="accent1" w:themeShade="7F"/>
      <w:sz w:val="24"/>
      <w:szCs w:val="24"/>
      <w:lang w:eastAsia="pt-BR"/>
    </w:rPr>
  </w:style>
  <w:style w:type="paragraph" w:styleId="Recuonormal">
    <w:name w:val="Normal Indent"/>
    <w:basedOn w:val="Normal"/>
    <w:rsid w:val="00D9362D"/>
    <w:pPr>
      <w:ind w:left="708"/>
    </w:pPr>
    <w:rPr>
      <w:rFonts w:ascii="Arial" w:hAnsi="Arial"/>
      <w:szCs w:val="20"/>
    </w:rPr>
  </w:style>
  <w:style w:type="paragraph" w:customStyle="1" w:styleId="WW-Textosimples">
    <w:name w:val="WW-Texto simples"/>
    <w:basedOn w:val="Normal"/>
    <w:rsid w:val="0003367E"/>
    <w:pPr>
      <w:suppressAutoHyphens/>
    </w:pPr>
    <w:rPr>
      <w:rFonts w:ascii="Courier New" w:hAnsi="Courier New"/>
      <w:kern w:val="1"/>
      <w:sz w:val="20"/>
      <w:szCs w:val="20"/>
      <w:lang w:eastAsia="ar-SA"/>
    </w:rPr>
  </w:style>
  <w:style w:type="paragraph" w:customStyle="1" w:styleId="Citaes">
    <w:name w:val="Citações"/>
    <w:basedOn w:val="Normal"/>
    <w:rsid w:val="0003367E"/>
    <w:pPr>
      <w:suppressAutoHyphens/>
      <w:spacing w:after="283"/>
      <w:ind w:left="567" w:right="567"/>
    </w:pPr>
    <w:rPr>
      <w:kern w:val="1"/>
      <w:sz w:val="20"/>
      <w:szCs w:val="20"/>
      <w:lang w:eastAsia="ar-SA"/>
    </w:rPr>
  </w:style>
  <w:style w:type="paragraph" w:customStyle="1" w:styleId="Recuodecorpodetexto31">
    <w:name w:val="Recuo de corpo de texto 31"/>
    <w:basedOn w:val="Normal"/>
    <w:rsid w:val="0003367E"/>
    <w:pPr>
      <w:suppressAutoHyphens/>
      <w:spacing w:after="120"/>
      <w:ind w:left="283"/>
    </w:pPr>
    <w:rPr>
      <w:sz w:val="16"/>
      <w:szCs w:val="16"/>
      <w:lang w:eastAsia="ar-SA"/>
    </w:rPr>
  </w:style>
  <w:style w:type="paragraph" w:customStyle="1" w:styleId="Corpodetexto21">
    <w:name w:val="Corpo de texto 21"/>
    <w:basedOn w:val="Normal"/>
    <w:rsid w:val="0003367E"/>
    <w:pPr>
      <w:overflowPunct w:val="0"/>
      <w:autoSpaceDE w:val="0"/>
      <w:autoSpaceDN w:val="0"/>
      <w:adjustRightInd w:val="0"/>
      <w:ind w:left="1701"/>
      <w:jc w:val="both"/>
      <w:textAlignment w:val="baseline"/>
    </w:pPr>
    <w:rPr>
      <w:b/>
      <w:szCs w:val="20"/>
    </w:rPr>
  </w:style>
  <w:style w:type="table" w:styleId="Tabelacomgrade">
    <w:name w:val="Table Grid"/>
    <w:basedOn w:val="Tabelanormal"/>
    <w:uiPriority w:val="59"/>
    <w:rsid w:val="00390D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rte">
    <w:name w:val="Strong"/>
    <w:basedOn w:val="Fontepargpadro"/>
    <w:uiPriority w:val="22"/>
    <w:qFormat/>
    <w:rsid w:val="00390D68"/>
    <w:rPr>
      <w:b/>
      <w:bCs/>
    </w:rPr>
  </w:style>
  <w:style w:type="paragraph" w:customStyle="1" w:styleId="Corpodetexto22">
    <w:name w:val="Corpo de texto 22"/>
    <w:basedOn w:val="Normal"/>
    <w:rsid w:val="00D8017F"/>
    <w:pPr>
      <w:overflowPunct w:val="0"/>
      <w:autoSpaceDE w:val="0"/>
      <w:autoSpaceDN w:val="0"/>
      <w:adjustRightInd w:val="0"/>
      <w:ind w:left="1701"/>
      <w:jc w:val="both"/>
      <w:textAlignment w:val="baseline"/>
    </w:pPr>
    <w:rPr>
      <w:b/>
      <w:szCs w:val="20"/>
    </w:rPr>
  </w:style>
  <w:style w:type="paragraph" w:customStyle="1" w:styleId="Corpodetexto23">
    <w:name w:val="Corpo de texto 23"/>
    <w:basedOn w:val="Normal"/>
    <w:rsid w:val="004D46F5"/>
    <w:pPr>
      <w:overflowPunct w:val="0"/>
      <w:autoSpaceDE w:val="0"/>
      <w:autoSpaceDN w:val="0"/>
      <w:adjustRightInd w:val="0"/>
      <w:ind w:left="1701"/>
      <w:jc w:val="both"/>
      <w:textAlignment w:val="baseline"/>
    </w:pPr>
    <w:rPr>
      <w:b/>
      <w:szCs w:val="20"/>
    </w:rPr>
  </w:style>
  <w:style w:type="paragraph" w:customStyle="1" w:styleId="TableParagraph">
    <w:name w:val="Table Paragraph"/>
    <w:basedOn w:val="Normal"/>
    <w:uiPriority w:val="1"/>
    <w:qFormat/>
    <w:rsid w:val="000308F5"/>
    <w:pPr>
      <w:widowControl w:val="0"/>
      <w:autoSpaceDE w:val="0"/>
      <w:autoSpaceDN w:val="0"/>
      <w:ind w:left="107"/>
    </w:pPr>
    <w:rPr>
      <w:rFonts w:ascii="Tahoma" w:eastAsia="Tahoma" w:hAnsi="Tahoma" w:cs="Tahoma"/>
      <w:sz w:val="22"/>
      <w:szCs w:val="22"/>
      <w:lang w:bidi="pt-BR"/>
    </w:rPr>
  </w:style>
  <w:style w:type="table" w:customStyle="1" w:styleId="TableNormal">
    <w:name w:val="Table Normal"/>
    <w:uiPriority w:val="2"/>
    <w:semiHidden/>
    <w:qFormat/>
    <w:rsid w:val="000308F5"/>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tulo1Char">
    <w:name w:val="Título 1 Char"/>
    <w:basedOn w:val="Fontepargpadro"/>
    <w:link w:val="Ttulo1"/>
    <w:uiPriority w:val="9"/>
    <w:rsid w:val="00005B97"/>
    <w:rPr>
      <w:rFonts w:asciiTheme="majorHAnsi" w:eastAsiaTheme="majorEastAsia" w:hAnsiTheme="majorHAnsi" w:cstheme="majorBidi"/>
      <w:color w:val="365F91" w:themeColor="accent1" w:themeShade="BF"/>
      <w:sz w:val="32"/>
      <w:szCs w:val="32"/>
      <w:lang w:eastAsia="pt-BR"/>
    </w:rPr>
  </w:style>
  <w:style w:type="paragraph" w:styleId="Recuodecorpodetexto">
    <w:name w:val="Body Text Indent"/>
    <w:basedOn w:val="Normal"/>
    <w:link w:val="RecuodecorpodetextoChar"/>
    <w:uiPriority w:val="99"/>
    <w:semiHidden/>
    <w:unhideWhenUsed/>
    <w:rsid w:val="00005B97"/>
    <w:pPr>
      <w:spacing w:after="120"/>
      <w:ind w:left="283"/>
    </w:pPr>
  </w:style>
  <w:style w:type="character" w:customStyle="1" w:styleId="RecuodecorpodetextoChar">
    <w:name w:val="Recuo de corpo de texto Char"/>
    <w:basedOn w:val="Fontepargpadro"/>
    <w:link w:val="Recuodecorpodetexto"/>
    <w:uiPriority w:val="99"/>
    <w:semiHidden/>
    <w:rsid w:val="00005B97"/>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A4F9D-EB47-4466-BA66-5EDDE1F68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2670</TotalTime>
  <Pages>6</Pages>
  <Words>2618</Words>
  <Characters>14138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PREGÃO PRESENCIAL 038-20</vt:lpstr>
    </vt:vector>
  </TitlesOfParts>
  <Company/>
  <LinksUpToDate>false</LinksUpToDate>
  <CharactersWithSpaces>16723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PREGÃO PRESENCIAL 038-20</dc:title>
  <dc:subject>Registro de Preços Cimento e Argamassa</dc:subject>
  <dc:creator>Gilda Ana Marcon Moreira - Pref. Munic. de Cotiporã RS</dc:creator>
  <cp:lastModifiedBy>Leticia Frizon</cp:lastModifiedBy>
  <cp:revision>315</cp:revision>
  <cp:lastPrinted>2021-02-03T11:35:00Z</cp:lastPrinted>
  <dcterms:created xsi:type="dcterms:W3CDTF">2015-01-20T10:04:00Z</dcterms:created>
  <dcterms:modified xsi:type="dcterms:W3CDTF">2021-02-03T11:35:00Z</dcterms:modified>
</cp:coreProperties>
</file>