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F24C2" w14:textId="77777777" w:rsidR="009763AB" w:rsidRPr="00B76717" w:rsidRDefault="009763AB" w:rsidP="00ED2E97">
      <w:pPr>
        <w:jc w:val="center"/>
        <w:rPr>
          <w:sz w:val="18"/>
          <w:szCs w:val="18"/>
        </w:rPr>
      </w:pPr>
      <w:bookmarkStart w:id="0" w:name="_GoBack"/>
    </w:p>
    <w:p w14:paraId="5401E198" w14:textId="5AFED3AB" w:rsidR="00ED2E97" w:rsidRPr="00B76717" w:rsidRDefault="00ED2E97" w:rsidP="001B61FF">
      <w:pPr>
        <w:rPr>
          <w:sz w:val="18"/>
          <w:szCs w:val="18"/>
        </w:rPr>
      </w:pPr>
      <w:r w:rsidRPr="00B76717">
        <w:rPr>
          <w:sz w:val="18"/>
          <w:szCs w:val="18"/>
        </w:rPr>
        <w:t xml:space="preserve">AVISO </w:t>
      </w:r>
      <w:r w:rsidR="00B36BB9" w:rsidRPr="00B76717">
        <w:rPr>
          <w:sz w:val="18"/>
          <w:szCs w:val="18"/>
        </w:rPr>
        <w:t>DE</w:t>
      </w:r>
      <w:r w:rsidRPr="00B76717">
        <w:rPr>
          <w:sz w:val="18"/>
          <w:szCs w:val="18"/>
        </w:rPr>
        <w:t xml:space="preserve"> LICITAÇÃO</w:t>
      </w:r>
      <w:r w:rsidR="00546FE6" w:rsidRPr="00B76717">
        <w:rPr>
          <w:sz w:val="18"/>
          <w:szCs w:val="18"/>
        </w:rPr>
        <w:t xml:space="preserve"> SUSPENSA</w:t>
      </w:r>
    </w:p>
    <w:p w14:paraId="7A4C024C" w14:textId="77777777" w:rsidR="009763AB" w:rsidRPr="00B76717" w:rsidRDefault="009763AB" w:rsidP="001B61FF">
      <w:pPr>
        <w:rPr>
          <w:sz w:val="18"/>
          <w:szCs w:val="18"/>
        </w:rPr>
      </w:pPr>
    </w:p>
    <w:p w14:paraId="5101120C" w14:textId="58E393EC" w:rsidR="00ED2E97" w:rsidRPr="00B76717" w:rsidRDefault="00ED2E97" w:rsidP="001B61FF">
      <w:pPr>
        <w:pStyle w:val="Ttulo2"/>
        <w:spacing w:before="0" w:line="240" w:lineRule="auto"/>
        <w:jc w:val="left"/>
        <w:rPr>
          <w:rFonts w:ascii="Times New Roman" w:hAnsi="Times New Roman"/>
          <w:sz w:val="18"/>
          <w:szCs w:val="18"/>
          <w:u w:val="single"/>
        </w:rPr>
      </w:pPr>
      <w:r w:rsidRPr="00B76717">
        <w:rPr>
          <w:rFonts w:ascii="Times New Roman" w:hAnsi="Times New Roman"/>
          <w:sz w:val="18"/>
          <w:szCs w:val="18"/>
          <w:u w:val="single"/>
        </w:rPr>
        <w:t xml:space="preserve">PREGÃO PRESENCIAL Nº </w:t>
      </w:r>
      <w:r w:rsidR="00E41476" w:rsidRPr="00B76717">
        <w:rPr>
          <w:rFonts w:ascii="Times New Roman" w:hAnsi="Times New Roman"/>
          <w:sz w:val="18"/>
          <w:szCs w:val="18"/>
          <w:u w:val="single"/>
        </w:rPr>
        <w:t>0</w:t>
      </w:r>
      <w:r w:rsidR="00C92D28" w:rsidRPr="00B76717">
        <w:rPr>
          <w:rFonts w:ascii="Times New Roman" w:hAnsi="Times New Roman"/>
          <w:sz w:val="18"/>
          <w:szCs w:val="18"/>
          <w:u w:val="single"/>
        </w:rPr>
        <w:t>0</w:t>
      </w:r>
      <w:r w:rsidR="00546FE6" w:rsidRPr="00B76717">
        <w:rPr>
          <w:rFonts w:ascii="Times New Roman" w:hAnsi="Times New Roman"/>
          <w:sz w:val="18"/>
          <w:szCs w:val="18"/>
          <w:u w:val="single"/>
        </w:rPr>
        <w:t>6</w:t>
      </w:r>
      <w:r w:rsidRPr="00B76717">
        <w:rPr>
          <w:rFonts w:ascii="Times New Roman" w:hAnsi="Times New Roman"/>
          <w:sz w:val="18"/>
          <w:szCs w:val="18"/>
          <w:u w:val="single"/>
        </w:rPr>
        <w:t>/20</w:t>
      </w:r>
      <w:r w:rsidR="00C92D28" w:rsidRPr="00B76717">
        <w:rPr>
          <w:rFonts w:ascii="Times New Roman" w:hAnsi="Times New Roman"/>
          <w:sz w:val="18"/>
          <w:szCs w:val="18"/>
          <w:u w:val="single"/>
        </w:rPr>
        <w:t>20</w:t>
      </w:r>
    </w:p>
    <w:p w14:paraId="6FBE5417" w14:textId="5BE47A52" w:rsidR="009763AB" w:rsidRPr="00B76717" w:rsidRDefault="009763AB" w:rsidP="001B61FF">
      <w:pPr>
        <w:spacing w:line="360" w:lineRule="auto"/>
        <w:rPr>
          <w:sz w:val="18"/>
          <w:szCs w:val="18"/>
        </w:rPr>
      </w:pPr>
      <w:r w:rsidRPr="00B76717">
        <w:rPr>
          <w:sz w:val="18"/>
          <w:szCs w:val="18"/>
        </w:rPr>
        <w:t xml:space="preserve">Protocolo Administrativo nº </w:t>
      </w:r>
      <w:r w:rsidR="00546FE6" w:rsidRPr="00B76717">
        <w:rPr>
          <w:sz w:val="18"/>
          <w:szCs w:val="18"/>
        </w:rPr>
        <w:t>943/1</w:t>
      </w:r>
      <w:r w:rsidR="001B61FF">
        <w:rPr>
          <w:sz w:val="18"/>
          <w:szCs w:val="18"/>
        </w:rPr>
        <w:t>9</w:t>
      </w:r>
    </w:p>
    <w:p w14:paraId="73ACF49B" w14:textId="77777777" w:rsidR="00ED2E97" w:rsidRPr="00B76717" w:rsidRDefault="00ED2E97" w:rsidP="00ED2E97">
      <w:pPr>
        <w:pStyle w:val="Ttulo2"/>
        <w:spacing w:before="0" w:line="240" w:lineRule="auto"/>
        <w:rPr>
          <w:rFonts w:ascii="Times New Roman" w:hAnsi="Times New Roman"/>
          <w:sz w:val="18"/>
          <w:szCs w:val="18"/>
          <w:u w:val="single"/>
        </w:rPr>
      </w:pPr>
    </w:p>
    <w:p w14:paraId="4D30E10F" w14:textId="73A016AA" w:rsidR="00C92D28" w:rsidRPr="00B76717" w:rsidRDefault="00ED2E97" w:rsidP="00861F8F">
      <w:pPr>
        <w:tabs>
          <w:tab w:val="left" w:pos="0"/>
        </w:tabs>
        <w:jc w:val="both"/>
        <w:rPr>
          <w:b/>
          <w:sz w:val="18"/>
          <w:szCs w:val="18"/>
        </w:rPr>
      </w:pPr>
      <w:r w:rsidRPr="00B76717">
        <w:rPr>
          <w:sz w:val="18"/>
          <w:szCs w:val="18"/>
        </w:rPr>
        <w:t>Objeto:</w:t>
      </w:r>
      <w:r w:rsidR="00861F8F" w:rsidRPr="00B76717">
        <w:rPr>
          <w:sz w:val="18"/>
          <w:szCs w:val="18"/>
        </w:rPr>
        <w:t xml:space="preserve"> </w:t>
      </w:r>
      <w:r w:rsidR="00546FE6" w:rsidRPr="00B76717">
        <w:rPr>
          <w:b/>
          <w:sz w:val="18"/>
          <w:szCs w:val="18"/>
        </w:rPr>
        <w:t xml:space="preserve">CONTRATAÇÃO DE EMPRESA ESPECIALIZADA PRESTADORA DE SERVIÇOS PARA </w:t>
      </w:r>
      <w:r w:rsidR="00546FE6" w:rsidRPr="00B76717">
        <w:rPr>
          <w:b/>
          <w:bCs/>
          <w:sz w:val="18"/>
          <w:szCs w:val="18"/>
        </w:rPr>
        <w:t>PLANEJAMENTO, OPERACIONALIZAÇÃO E EXECUÇÃO DE CONCURSO PÚBLICO E PROCESSO SELETIVO PARA CARGOS E EMPREGOS DO QUADRO DE FUNCIONÁRIOS DA PREFEITURA MUNICIPAL DE COTIPORÃ</w:t>
      </w:r>
    </w:p>
    <w:p w14:paraId="6736D4F0" w14:textId="77777777" w:rsidR="001A35A5" w:rsidRPr="00B76717" w:rsidRDefault="001A35A5" w:rsidP="00C92D28">
      <w:pPr>
        <w:ind w:left="851" w:hanging="851"/>
        <w:jc w:val="both"/>
        <w:rPr>
          <w:b/>
          <w:sz w:val="18"/>
          <w:szCs w:val="18"/>
        </w:rPr>
      </w:pPr>
    </w:p>
    <w:p w14:paraId="3D93E8E2" w14:textId="77777777" w:rsidR="009763AB" w:rsidRPr="00B76717" w:rsidRDefault="009763AB" w:rsidP="00C92D28">
      <w:pPr>
        <w:ind w:left="851" w:hanging="851"/>
        <w:jc w:val="both"/>
        <w:rPr>
          <w:b/>
          <w:sz w:val="18"/>
          <w:szCs w:val="18"/>
        </w:rPr>
      </w:pPr>
    </w:p>
    <w:p w14:paraId="6E59FCF1" w14:textId="18519D1C" w:rsidR="00ED2E97" w:rsidRPr="00B76717" w:rsidRDefault="00E90BEF" w:rsidP="009763AB">
      <w:pPr>
        <w:pStyle w:val="Corpodetexto"/>
        <w:spacing w:after="0" w:line="360" w:lineRule="auto"/>
        <w:jc w:val="both"/>
        <w:rPr>
          <w:sz w:val="18"/>
          <w:szCs w:val="18"/>
        </w:rPr>
      </w:pPr>
      <w:r w:rsidRPr="00B76717">
        <w:rPr>
          <w:sz w:val="18"/>
          <w:szCs w:val="18"/>
        </w:rPr>
        <w:t xml:space="preserve">O </w:t>
      </w:r>
      <w:r w:rsidRPr="00B76717">
        <w:rPr>
          <w:b/>
          <w:sz w:val="18"/>
          <w:szCs w:val="18"/>
        </w:rPr>
        <w:t>PREFEITO MUNICIPAL DE COTIPORÃ</w:t>
      </w:r>
      <w:r w:rsidR="00B36BB9" w:rsidRPr="00B76717">
        <w:rPr>
          <w:b/>
          <w:sz w:val="18"/>
          <w:szCs w:val="18"/>
        </w:rPr>
        <w:t xml:space="preserve"> EM EXERCÍCIO</w:t>
      </w:r>
      <w:r w:rsidRPr="00B76717">
        <w:rPr>
          <w:sz w:val="18"/>
          <w:szCs w:val="18"/>
        </w:rPr>
        <w:t xml:space="preserve">, </w:t>
      </w:r>
      <w:r w:rsidR="00B36BB9" w:rsidRPr="00B76717">
        <w:rPr>
          <w:sz w:val="18"/>
          <w:szCs w:val="18"/>
        </w:rPr>
        <w:t>o Senhor Ivaldo Wearich</w:t>
      </w:r>
      <w:r w:rsidRPr="00B76717">
        <w:rPr>
          <w:sz w:val="18"/>
          <w:szCs w:val="18"/>
        </w:rPr>
        <w:t xml:space="preserve">, no uso de suas atribuições, torna público, para conhecimento dos interessados, </w:t>
      </w:r>
      <w:r w:rsidR="00546FE6" w:rsidRPr="00B76717">
        <w:rPr>
          <w:sz w:val="18"/>
          <w:szCs w:val="18"/>
        </w:rPr>
        <w:t xml:space="preserve">que o PREGÃO PRESENCIAL Nº 006/2020, está SUSPENSO por tempo indeterminado afim de que seja, efetivadas diligências em razão da complexidade do objeto. O edital será republicado com uma nova data para a abertura do certame. Informações pelo site: </w:t>
      </w:r>
      <w:hyperlink r:id="rId7" w:history="1">
        <w:r w:rsidR="00546FE6" w:rsidRPr="00B76717">
          <w:rPr>
            <w:rStyle w:val="Hyperlink"/>
            <w:sz w:val="18"/>
            <w:szCs w:val="18"/>
          </w:rPr>
          <w:t>www.cotipora.rs.gov.br</w:t>
        </w:r>
      </w:hyperlink>
      <w:r w:rsidR="00546FE6" w:rsidRPr="00B76717">
        <w:rPr>
          <w:sz w:val="18"/>
          <w:szCs w:val="18"/>
        </w:rPr>
        <w:t>, ou pelos telefones (54) 3446 2800 ou 3446 2830.</w:t>
      </w:r>
    </w:p>
    <w:p w14:paraId="0D499766" w14:textId="77777777" w:rsidR="00ED2E97" w:rsidRPr="00B76717" w:rsidRDefault="00ED2E97" w:rsidP="00ED2E97">
      <w:pPr>
        <w:pStyle w:val="Corpodetexto"/>
        <w:spacing w:after="0"/>
        <w:rPr>
          <w:sz w:val="18"/>
          <w:szCs w:val="18"/>
        </w:rPr>
      </w:pPr>
    </w:p>
    <w:p w14:paraId="5B41E29E" w14:textId="60F7C546" w:rsidR="00ED2E97" w:rsidRPr="00B76717" w:rsidRDefault="00ED2E97" w:rsidP="00ED2E97">
      <w:pPr>
        <w:pStyle w:val="Corpodetexto"/>
        <w:spacing w:after="0"/>
        <w:rPr>
          <w:sz w:val="18"/>
          <w:szCs w:val="18"/>
        </w:rPr>
      </w:pPr>
      <w:r w:rsidRPr="00B76717">
        <w:rPr>
          <w:sz w:val="18"/>
          <w:szCs w:val="18"/>
        </w:rPr>
        <w:t xml:space="preserve">Cotiporã, </w:t>
      </w:r>
      <w:r w:rsidR="00546FE6" w:rsidRPr="00B76717">
        <w:rPr>
          <w:sz w:val="18"/>
          <w:szCs w:val="18"/>
        </w:rPr>
        <w:t>12 de fevereiro de 2020</w:t>
      </w:r>
    </w:p>
    <w:p w14:paraId="099FBAF1" w14:textId="77777777" w:rsidR="007825BA" w:rsidRPr="00B76717" w:rsidRDefault="00290C49" w:rsidP="00290C49">
      <w:pPr>
        <w:tabs>
          <w:tab w:val="left" w:pos="1715"/>
        </w:tabs>
        <w:rPr>
          <w:sz w:val="18"/>
          <w:szCs w:val="18"/>
        </w:rPr>
      </w:pPr>
      <w:r w:rsidRPr="00B76717">
        <w:rPr>
          <w:sz w:val="18"/>
          <w:szCs w:val="18"/>
        </w:rPr>
        <w:tab/>
      </w:r>
    </w:p>
    <w:p w14:paraId="4FD36679" w14:textId="77777777" w:rsidR="003015A2" w:rsidRPr="00B76717" w:rsidRDefault="003015A2" w:rsidP="00290C49">
      <w:pPr>
        <w:tabs>
          <w:tab w:val="left" w:pos="1715"/>
        </w:tabs>
        <w:rPr>
          <w:sz w:val="18"/>
          <w:szCs w:val="18"/>
        </w:rPr>
      </w:pPr>
    </w:p>
    <w:p w14:paraId="7C0F0F43" w14:textId="77777777" w:rsidR="003015A2" w:rsidRPr="00B76717" w:rsidRDefault="003015A2" w:rsidP="00290C49">
      <w:pPr>
        <w:tabs>
          <w:tab w:val="left" w:pos="1715"/>
        </w:tabs>
        <w:rPr>
          <w:sz w:val="18"/>
          <w:szCs w:val="18"/>
        </w:rPr>
      </w:pPr>
    </w:p>
    <w:p w14:paraId="68C97F57" w14:textId="77777777" w:rsidR="00ED2E97" w:rsidRPr="00B76717" w:rsidRDefault="00ED2E97" w:rsidP="00ED2E97">
      <w:pPr>
        <w:jc w:val="center"/>
        <w:rPr>
          <w:sz w:val="18"/>
          <w:szCs w:val="18"/>
        </w:rPr>
      </w:pPr>
    </w:p>
    <w:p w14:paraId="15270C24" w14:textId="77777777" w:rsidR="00ED2E97" w:rsidRPr="00B76717" w:rsidRDefault="00861F8F" w:rsidP="001B61FF">
      <w:pPr>
        <w:tabs>
          <w:tab w:val="left" w:pos="2835"/>
        </w:tabs>
        <w:rPr>
          <w:b/>
          <w:sz w:val="18"/>
          <w:szCs w:val="18"/>
        </w:rPr>
      </w:pPr>
      <w:r w:rsidRPr="00B76717">
        <w:rPr>
          <w:b/>
          <w:sz w:val="18"/>
          <w:szCs w:val="18"/>
        </w:rPr>
        <w:t>IVALDO WEARICH</w:t>
      </w:r>
    </w:p>
    <w:p w14:paraId="16098B43" w14:textId="77777777" w:rsidR="00ED2E97" w:rsidRPr="00B76717" w:rsidRDefault="00ED2E97" w:rsidP="001B61FF">
      <w:pPr>
        <w:tabs>
          <w:tab w:val="left" w:pos="2835"/>
        </w:tabs>
        <w:rPr>
          <w:sz w:val="18"/>
          <w:szCs w:val="18"/>
        </w:rPr>
      </w:pPr>
      <w:r w:rsidRPr="00B76717">
        <w:rPr>
          <w:sz w:val="18"/>
          <w:szCs w:val="18"/>
        </w:rPr>
        <w:t xml:space="preserve">Prefeito Municipal </w:t>
      </w:r>
      <w:r w:rsidR="00861F8F" w:rsidRPr="00B76717">
        <w:rPr>
          <w:sz w:val="18"/>
          <w:szCs w:val="18"/>
        </w:rPr>
        <w:t>em Exercício</w:t>
      </w:r>
    </w:p>
    <w:bookmarkEnd w:id="0"/>
    <w:p w14:paraId="07303613" w14:textId="77777777" w:rsidR="00ED2E97" w:rsidRDefault="00ED2E97" w:rsidP="001B61FF"/>
    <w:p w14:paraId="5F973B3C" w14:textId="77777777" w:rsidR="006F64E3" w:rsidRDefault="006F64E3" w:rsidP="00286D6F">
      <w:pPr>
        <w:pStyle w:val="Ttulo"/>
        <w:ind w:right="0"/>
        <w:jc w:val="left"/>
        <w:rPr>
          <w:rFonts w:ascii="Arial Narrow" w:hAnsi="Arial Narrow"/>
          <w:sz w:val="28"/>
          <w:szCs w:val="28"/>
          <w:u w:val="single"/>
        </w:rPr>
      </w:pPr>
    </w:p>
    <w:sectPr w:rsidR="006F64E3" w:rsidSect="009763AB">
      <w:headerReference w:type="default" r:id="rId8"/>
      <w:footerReference w:type="default" r:id="rId9"/>
      <w:pgSz w:w="11906" w:h="16838"/>
      <w:pgMar w:top="2517" w:right="1133" w:bottom="1417" w:left="1701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B2CFC" w14:textId="77777777" w:rsidR="00D00CCF" w:rsidRDefault="00D00CCF" w:rsidP="00965D67">
      <w:r>
        <w:separator/>
      </w:r>
    </w:p>
  </w:endnote>
  <w:endnote w:type="continuationSeparator" w:id="0">
    <w:p w14:paraId="4905EDE5" w14:textId="77777777" w:rsidR="00D00CCF" w:rsidRDefault="00D00CCF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26A0B" w14:textId="77777777" w:rsidR="00965D67" w:rsidRPr="00ED2E97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ED2E97">
      <w:rPr>
        <w:rFonts w:ascii="Arial Narrow" w:hAnsi="Arial Narrow" w:cs="Miriam Fixed"/>
        <w:sz w:val="20"/>
        <w:szCs w:val="20"/>
      </w:rPr>
      <w:t xml:space="preserve">RUA SILVEIRA MARTINS, 163 – </w:t>
    </w:r>
    <w:r w:rsidR="00D35657">
      <w:rPr>
        <w:rFonts w:ascii="Arial Narrow" w:hAnsi="Arial Narrow" w:cs="Miriam Fixed"/>
        <w:sz w:val="20"/>
        <w:szCs w:val="20"/>
      </w:rPr>
      <w:t>TELE</w:t>
    </w:r>
    <w:r w:rsidRPr="00ED2E97">
      <w:rPr>
        <w:rFonts w:ascii="Arial Narrow" w:hAnsi="Arial Narrow" w:cs="Miriam Fixed"/>
        <w:sz w:val="20"/>
        <w:szCs w:val="20"/>
      </w:rPr>
      <w:t xml:space="preserve">FONE (54)3446 2800 – CNPJ: 90.898.487/0001-64 </w:t>
    </w:r>
  </w:p>
  <w:p w14:paraId="0E9AF189" w14:textId="77777777" w:rsidR="00965D67" w:rsidRPr="00ED2E97" w:rsidRDefault="00D00CCF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D35657" w:rsidRPr="00646E18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D35657">
      <w:rPr>
        <w:rFonts w:ascii="Arial Narrow" w:hAnsi="Arial Narrow" w:cs="Miriam Fixed"/>
        <w:sz w:val="20"/>
        <w:szCs w:val="20"/>
        <w:lang w:val="en-US"/>
      </w:rPr>
      <w:t xml:space="preserve"> </w:t>
    </w:r>
    <w:r w:rsidR="00965D67" w:rsidRPr="00ED2E97">
      <w:rPr>
        <w:rFonts w:ascii="Arial Narrow" w:hAnsi="Arial Narrow" w:cs="Miriam Fixed"/>
        <w:sz w:val="20"/>
        <w:szCs w:val="20"/>
        <w:lang w:val="en-US"/>
      </w:rPr>
      <w:t xml:space="preserve"> </w:t>
    </w:r>
    <w:r w:rsidR="00D35657">
      <w:rPr>
        <w:rFonts w:ascii="Arial Narrow" w:hAnsi="Arial Narrow" w:cs="Miriam Fixed"/>
        <w:sz w:val="20"/>
        <w:szCs w:val="20"/>
        <w:lang w:val="en-US"/>
      </w:rPr>
      <w:t xml:space="preserve"> </w:t>
    </w:r>
    <w:r w:rsidR="00042173" w:rsidRPr="00ED2E97">
      <w:rPr>
        <w:rFonts w:ascii="Arial Narrow" w:hAnsi="Arial Narrow" w:cs="Miriam Fixed"/>
        <w:sz w:val="20"/>
        <w:szCs w:val="20"/>
        <w:lang w:val="en-US"/>
      </w:rPr>
      <w:t xml:space="preserve"> </w:t>
    </w:r>
    <w:r w:rsidR="00965D67" w:rsidRPr="00ED2E97">
      <w:rPr>
        <w:rFonts w:ascii="Arial Narrow" w:hAnsi="Arial Narrow" w:cs="Miriam Fixed"/>
        <w:sz w:val="20"/>
        <w:szCs w:val="20"/>
        <w:lang w:val="en-US"/>
      </w:rPr>
      <w:t>CEP: 95.335-000 – COTIPORÃ/RS</w:t>
    </w:r>
    <w:r w:rsidR="00D35657">
      <w:rPr>
        <w:rFonts w:ascii="Arial Narrow" w:hAnsi="Arial Narrow" w:cs="Miriam Fixed"/>
        <w:sz w:val="20"/>
        <w:szCs w:val="20"/>
        <w:lang w:val="en-US"/>
      </w:rPr>
      <w:t>.</w:t>
    </w:r>
  </w:p>
  <w:p w14:paraId="6930C792" w14:textId="77777777"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814E4" w14:textId="77777777" w:rsidR="00D00CCF" w:rsidRDefault="00D00CCF" w:rsidP="00965D67">
      <w:r>
        <w:separator/>
      </w:r>
    </w:p>
  </w:footnote>
  <w:footnote w:type="continuationSeparator" w:id="0">
    <w:p w14:paraId="038F227A" w14:textId="77777777" w:rsidR="00D00CCF" w:rsidRDefault="00D00CCF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E01CF" w14:textId="77777777" w:rsidR="00965D67" w:rsidRPr="0084175A" w:rsidRDefault="00D00CCF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62D08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ED2E97">
      <w:rPr>
        <w:rFonts w:ascii="Aharoni" w:hAnsi="Aharoni" w:cs="Aharoni"/>
        <w:sz w:val="30"/>
        <w:szCs w:val="30"/>
      </w:rPr>
      <w:t xml:space="preserve">         </w:t>
    </w:r>
    <w:r w:rsidR="00667B69">
      <w:rPr>
        <w:rFonts w:ascii="Aharoni" w:hAnsi="Aharoni" w:cs="Aharoni"/>
        <w:sz w:val="30"/>
        <w:szCs w:val="30"/>
      </w:rPr>
      <w:t xml:space="preserve">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42173"/>
    <w:rsid w:val="000434F2"/>
    <w:rsid w:val="00043F17"/>
    <w:rsid w:val="00077E47"/>
    <w:rsid w:val="0008465D"/>
    <w:rsid w:val="00087926"/>
    <w:rsid w:val="000B4053"/>
    <w:rsid w:val="000C68A2"/>
    <w:rsid w:val="000E13CF"/>
    <w:rsid w:val="0012624A"/>
    <w:rsid w:val="0013260D"/>
    <w:rsid w:val="00133453"/>
    <w:rsid w:val="00134260"/>
    <w:rsid w:val="001611F7"/>
    <w:rsid w:val="001A35A5"/>
    <w:rsid w:val="001B61FF"/>
    <w:rsid w:val="001D4354"/>
    <w:rsid w:val="001E1672"/>
    <w:rsid w:val="001F597D"/>
    <w:rsid w:val="00205ACA"/>
    <w:rsid w:val="002079E1"/>
    <w:rsid w:val="00221895"/>
    <w:rsid w:val="0023218B"/>
    <w:rsid w:val="002327E9"/>
    <w:rsid w:val="00261B06"/>
    <w:rsid w:val="00262171"/>
    <w:rsid w:val="00283A14"/>
    <w:rsid w:val="00286D6F"/>
    <w:rsid w:val="00290A50"/>
    <w:rsid w:val="00290C49"/>
    <w:rsid w:val="00295C57"/>
    <w:rsid w:val="002B4451"/>
    <w:rsid w:val="003015A2"/>
    <w:rsid w:val="00311DF6"/>
    <w:rsid w:val="00311ED2"/>
    <w:rsid w:val="0032056B"/>
    <w:rsid w:val="003308BD"/>
    <w:rsid w:val="003316F5"/>
    <w:rsid w:val="00347B53"/>
    <w:rsid w:val="0035071E"/>
    <w:rsid w:val="00377133"/>
    <w:rsid w:val="00395380"/>
    <w:rsid w:val="003A5F1A"/>
    <w:rsid w:val="003B1538"/>
    <w:rsid w:val="003C2A24"/>
    <w:rsid w:val="003C4477"/>
    <w:rsid w:val="003D3431"/>
    <w:rsid w:val="003F06DF"/>
    <w:rsid w:val="003F23D4"/>
    <w:rsid w:val="003F284E"/>
    <w:rsid w:val="003F43FD"/>
    <w:rsid w:val="00400A4C"/>
    <w:rsid w:val="00425CD9"/>
    <w:rsid w:val="00432890"/>
    <w:rsid w:val="004438C6"/>
    <w:rsid w:val="00447C23"/>
    <w:rsid w:val="00454C29"/>
    <w:rsid w:val="0045723A"/>
    <w:rsid w:val="00457733"/>
    <w:rsid w:val="00494910"/>
    <w:rsid w:val="004A51FC"/>
    <w:rsid w:val="004B13D9"/>
    <w:rsid w:val="004D3E4F"/>
    <w:rsid w:val="004D4704"/>
    <w:rsid w:val="004E2876"/>
    <w:rsid w:val="00534199"/>
    <w:rsid w:val="00535013"/>
    <w:rsid w:val="00546FE6"/>
    <w:rsid w:val="005806AE"/>
    <w:rsid w:val="005A005C"/>
    <w:rsid w:val="005A04F5"/>
    <w:rsid w:val="005B5B9C"/>
    <w:rsid w:val="005B7751"/>
    <w:rsid w:val="005C4B88"/>
    <w:rsid w:val="005D28A8"/>
    <w:rsid w:val="005E1223"/>
    <w:rsid w:val="00603878"/>
    <w:rsid w:val="006167B2"/>
    <w:rsid w:val="00632A01"/>
    <w:rsid w:val="006349C4"/>
    <w:rsid w:val="00640269"/>
    <w:rsid w:val="00645899"/>
    <w:rsid w:val="00661809"/>
    <w:rsid w:val="00662227"/>
    <w:rsid w:val="006627A7"/>
    <w:rsid w:val="0066751B"/>
    <w:rsid w:val="00667B69"/>
    <w:rsid w:val="0067203A"/>
    <w:rsid w:val="00673FFD"/>
    <w:rsid w:val="006825D9"/>
    <w:rsid w:val="00685999"/>
    <w:rsid w:val="006A73ED"/>
    <w:rsid w:val="006F64E3"/>
    <w:rsid w:val="007070AD"/>
    <w:rsid w:val="007825BA"/>
    <w:rsid w:val="00795FB0"/>
    <w:rsid w:val="0084175A"/>
    <w:rsid w:val="00861F8F"/>
    <w:rsid w:val="00884FB6"/>
    <w:rsid w:val="00890A65"/>
    <w:rsid w:val="00892162"/>
    <w:rsid w:val="008931A3"/>
    <w:rsid w:val="008A573B"/>
    <w:rsid w:val="008D379A"/>
    <w:rsid w:val="008E7B83"/>
    <w:rsid w:val="00911283"/>
    <w:rsid w:val="00921869"/>
    <w:rsid w:val="00924AE9"/>
    <w:rsid w:val="00934585"/>
    <w:rsid w:val="0095584C"/>
    <w:rsid w:val="00965D67"/>
    <w:rsid w:val="009763AB"/>
    <w:rsid w:val="009A23D5"/>
    <w:rsid w:val="009C1B34"/>
    <w:rsid w:val="009C46B2"/>
    <w:rsid w:val="009E69F2"/>
    <w:rsid w:val="00A0070D"/>
    <w:rsid w:val="00A2079B"/>
    <w:rsid w:val="00A24DA7"/>
    <w:rsid w:val="00A820F3"/>
    <w:rsid w:val="00AC0A6F"/>
    <w:rsid w:val="00AD7AF4"/>
    <w:rsid w:val="00AF1FD5"/>
    <w:rsid w:val="00B36BB9"/>
    <w:rsid w:val="00B7437E"/>
    <w:rsid w:val="00B76717"/>
    <w:rsid w:val="00B846E1"/>
    <w:rsid w:val="00BA3A10"/>
    <w:rsid w:val="00BB2B8B"/>
    <w:rsid w:val="00BE311C"/>
    <w:rsid w:val="00BE6CBC"/>
    <w:rsid w:val="00BF79FA"/>
    <w:rsid w:val="00C10BAB"/>
    <w:rsid w:val="00C125C2"/>
    <w:rsid w:val="00C26E4A"/>
    <w:rsid w:val="00C44250"/>
    <w:rsid w:val="00C712A1"/>
    <w:rsid w:val="00C81B5B"/>
    <w:rsid w:val="00C85192"/>
    <w:rsid w:val="00C92D28"/>
    <w:rsid w:val="00C964E2"/>
    <w:rsid w:val="00C9689B"/>
    <w:rsid w:val="00CD0FCA"/>
    <w:rsid w:val="00CD36C6"/>
    <w:rsid w:val="00CE1C93"/>
    <w:rsid w:val="00CE1D51"/>
    <w:rsid w:val="00CF5A76"/>
    <w:rsid w:val="00D00CCF"/>
    <w:rsid w:val="00D012E1"/>
    <w:rsid w:val="00D2756C"/>
    <w:rsid w:val="00D35657"/>
    <w:rsid w:val="00D37B40"/>
    <w:rsid w:val="00D45201"/>
    <w:rsid w:val="00D54297"/>
    <w:rsid w:val="00D95A99"/>
    <w:rsid w:val="00DA308A"/>
    <w:rsid w:val="00DB1AA9"/>
    <w:rsid w:val="00DB46B9"/>
    <w:rsid w:val="00DB6656"/>
    <w:rsid w:val="00DE1AC7"/>
    <w:rsid w:val="00DE7BEC"/>
    <w:rsid w:val="00DF53E5"/>
    <w:rsid w:val="00E303BD"/>
    <w:rsid w:val="00E41476"/>
    <w:rsid w:val="00E4552E"/>
    <w:rsid w:val="00E54327"/>
    <w:rsid w:val="00E6019F"/>
    <w:rsid w:val="00E61880"/>
    <w:rsid w:val="00E637C9"/>
    <w:rsid w:val="00E90362"/>
    <w:rsid w:val="00E90668"/>
    <w:rsid w:val="00E90BEF"/>
    <w:rsid w:val="00EB57AA"/>
    <w:rsid w:val="00EC0872"/>
    <w:rsid w:val="00ED2E97"/>
    <w:rsid w:val="00EE70D4"/>
    <w:rsid w:val="00F008D9"/>
    <w:rsid w:val="00F0617B"/>
    <w:rsid w:val="00F25922"/>
    <w:rsid w:val="00F5083A"/>
    <w:rsid w:val="00F7520E"/>
    <w:rsid w:val="00F753D1"/>
    <w:rsid w:val="00F864EC"/>
    <w:rsid w:val="00F91D5A"/>
    <w:rsid w:val="00FA422E"/>
    <w:rsid w:val="00FB1E27"/>
    <w:rsid w:val="00FC5808"/>
    <w:rsid w:val="00FC666D"/>
    <w:rsid w:val="00FD2C42"/>
    <w:rsid w:val="00FD37CF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0CD412C"/>
  <w15:docId w15:val="{A55525B6-C097-4F17-B8B9-FF925933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ED2E97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ED2E97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ED2E9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ED2E9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D2E97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D2E97"/>
    <w:rPr>
      <w:rFonts w:ascii="Arial" w:eastAsia="Times New Roman" w:hAnsi="Arial" w:cs="Times New Roman"/>
      <w:b/>
      <w:szCs w:val="20"/>
      <w:lang w:eastAsia="pt-BR"/>
    </w:rPr>
  </w:style>
  <w:style w:type="character" w:styleId="Hyperlink">
    <w:name w:val="Hyperlink"/>
    <w:basedOn w:val="Fontepargpadro"/>
    <w:rsid w:val="00ED2E97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46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tipora.rs.gov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94060D-9BDE-4A40-939F-B25EFF6BC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EMPRESAS CONVIDADAS</vt:lpstr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Licitacao_Note</cp:lastModifiedBy>
  <cp:revision>64</cp:revision>
  <cp:lastPrinted>2020-02-11T19:32:00Z</cp:lastPrinted>
  <dcterms:created xsi:type="dcterms:W3CDTF">2015-01-20T10:04:00Z</dcterms:created>
  <dcterms:modified xsi:type="dcterms:W3CDTF">2020-02-11T20:02:00Z</dcterms:modified>
</cp:coreProperties>
</file>