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1C3" w:rsidRPr="00E1751F" w:rsidRDefault="00CD21C3" w:rsidP="00CD21C3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  <w:r w:rsidRPr="00E1751F">
        <w:rPr>
          <w:rFonts w:ascii="Arial Narrow" w:hAnsi="Arial Narrow" w:cs="Arial"/>
          <w:b/>
          <w:sz w:val="28"/>
          <w:szCs w:val="28"/>
        </w:rPr>
        <w:t>H O M O L O G A Ç Ã O</w:t>
      </w:r>
    </w:p>
    <w:p w:rsidR="00CD21C3" w:rsidRPr="00FE55D6" w:rsidRDefault="00CD21C3" w:rsidP="00CD21C3"/>
    <w:p w:rsidR="00CD21C3" w:rsidRPr="00603D87" w:rsidRDefault="00CD21C3" w:rsidP="00CD21C3">
      <w:pPr>
        <w:pStyle w:val="Ttulo1"/>
        <w:spacing w:before="0"/>
        <w:ind w:left="142" w:right="55"/>
        <w:rPr>
          <w:rFonts w:ascii="Arial Narrow" w:hAnsi="Arial Narrow"/>
          <w:b/>
          <w:color w:val="auto"/>
          <w:sz w:val="22"/>
          <w:szCs w:val="22"/>
        </w:rPr>
      </w:pPr>
      <w:r w:rsidRPr="00603D87">
        <w:rPr>
          <w:rFonts w:ascii="Arial Narrow" w:hAnsi="Arial Narrow"/>
          <w:color w:val="auto"/>
          <w:sz w:val="22"/>
          <w:szCs w:val="22"/>
        </w:rPr>
        <w:t>PREGÃO PRESENCIAL Nº 0</w:t>
      </w:r>
      <w:r w:rsidR="00D11EDE">
        <w:rPr>
          <w:rFonts w:ascii="Arial Narrow" w:hAnsi="Arial Narrow"/>
          <w:color w:val="auto"/>
          <w:sz w:val="22"/>
          <w:szCs w:val="22"/>
        </w:rPr>
        <w:t>4</w:t>
      </w:r>
      <w:r w:rsidR="003608E5">
        <w:rPr>
          <w:rFonts w:ascii="Arial Narrow" w:hAnsi="Arial Narrow"/>
          <w:color w:val="auto"/>
          <w:sz w:val="22"/>
          <w:szCs w:val="22"/>
        </w:rPr>
        <w:t>6</w:t>
      </w:r>
      <w:r w:rsidRPr="00603D87">
        <w:rPr>
          <w:rFonts w:ascii="Arial Narrow" w:hAnsi="Arial Narrow"/>
          <w:color w:val="auto"/>
          <w:sz w:val="22"/>
          <w:szCs w:val="22"/>
        </w:rPr>
        <w:t>/201</w:t>
      </w:r>
      <w:r w:rsidR="00D11EDE">
        <w:rPr>
          <w:rFonts w:ascii="Arial Narrow" w:hAnsi="Arial Narrow"/>
          <w:color w:val="auto"/>
          <w:sz w:val="22"/>
          <w:szCs w:val="22"/>
        </w:rPr>
        <w:t>9</w:t>
      </w:r>
      <w:r w:rsidRPr="00603D87">
        <w:rPr>
          <w:rFonts w:ascii="Arial Narrow" w:hAnsi="Arial Narrow"/>
          <w:color w:val="auto"/>
          <w:sz w:val="22"/>
          <w:szCs w:val="22"/>
        </w:rPr>
        <w:t>.</w:t>
      </w:r>
    </w:p>
    <w:p w:rsidR="00CD21C3" w:rsidRPr="008408B0" w:rsidRDefault="00CD21C3" w:rsidP="00CD21C3">
      <w:pPr>
        <w:ind w:left="142" w:right="55"/>
        <w:rPr>
          <w:sz w:val="16"/>
          <w:szCs w:val="16"/>
        </w:rPr>
      </w:pPr>
    </w:p>
    <w:p w:rsidR="00CD21C3" w:rsidRPr="008408B0" w:rsidRDefault="00CD21C3" w:rsidP="00CD21C3">
      <w:pPr>
        <w:ind w:left="142" w:right="55"/>
        <w:rPr>
          <w:rFonts w:ascii="Arial Narrow" w:hAnsi="Arial Narrow"/>
          <w:sz w:val="22"/>
          <w:szCs w:val="22"/>
        </w:rPr>
      </w:pPr>
      <w:r w:rsidRPr="008408B0">
        <w:rPr>
          <w:rFonts w:ascii="Arial Narrow" w:hAnsi="Arial Narrow"/>
          <w:sz w:val="22"/>
          <w:szCs w:val="22"/>
        </w:rPr>
        <w:t xml:space="preserve">Protocolo Administrativo nº </w:t>
      </w:r>
      <w:r w:rsidR="00D11EDE">
        <w:rPr>
          <w:rFonts w:ascii="Arial Narrow" w:hAnsi="Arial Narrow"/>
          <w:sz w:val="22"/>
          <w:szCs w:val="22"/>
        </w:rPr>
        <w:t>736</w:t>
      </w:r>
      <w:r>
        <w:rPr>
          <w:rFonts w:ascii="Arial Narrow" w:hAnsi="Arial Narrow"/>
          <w:sz w:val="22"/>
          <w:szCs w:val="22"/>
        </w:rPr>
        <w:t>/</w:t>
      </w:r>
      <w:r w:rsidRPr="008408B0">
        <w:rPr>
          <w:rFonts w:ascii="Arial Narrow" w:hAnsi="Arial Narrow"/>
          <w:sz w:val="22"/>
          <w:szCs w:val="22"/>
        </w:rPr>
        <w:t>1</w:t>
      </w:r>
      <w:r w:rsidR="00D11EDE">
        <w:rPr>
          <w:rFonts w:ascii="Arial Narrow" w:hAnsi="Arial Narrow"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>.</w:t>
      </w:r>
    </w:p>
    <w:p w:rsidR="00CD21C3" w:rsidRPr="008408B0" w:rsidRDefault="00CD21C3" w:rsidP="00CD21C3">
      <w:pPr>
        <w:ind w:left="142" w:right="55"/>
        <w:jc w:val="both"/>
        <w:rPr>
          <w:rFonts w:ascii="Arial Narrow" w:hAnsi="Arial Narrow"/>
        </w:rPr>
      </w:pPr>
    </w:p>
    <w:p w:rsidR="00CD21C3" w:rsidRPr="00422CE1" w:rsidRDefault="00CD21C3" w:rsidP="00CD21C3">
      <w:pPr>
        <w:tabs>
          <w:tab w:val="left" w:pos="0"/>
        </w:tabs>
        <w:ind w:left="142"/>
        <w:jc w:val="both"/>
        <w:rPr>
          <w:rFonts w:ascii="Arial Narrow" w:hAnsi="Arial Narrow"/>
          <w:sz w:val="22"/>
          <w:szCs w:val="22"/>
        </w:rPr>
      </w:pPr>
      <w:r w:rsidRPr="003D2D89">
        <w:rPr>
          <w:rFonts w:ascii="Arial Narrow" w:hAnsi="Arial Narrow"/>
          <w:sz w:val="22"/>
          <w:szCs w:val="22"/>
        </w:rPr>
        <w:t xml:space="preserve">Objeto: </w:t>
      </w:r>
      <w:r w:rsidRPr="006E1F71">
        <w:rPr>
          <w:rFonts w:ascii="Arial Narrow" w:hAnsi="Arial Narrow"/>
          <w:color w:val="000000"/>
          <w:sz w:val="22"/>
          <w:szCs w:val="22"/>
        </w:rPr>
        <w:t xml:space="preserve">REGISTRO DE PREÇOS </w:t>
      </w:r>
      <w:r w:rsidRPr="006E1F71">
        <w:rPr>
          <w:rFonts w:ascii="Arial Narrow" w:hAnsi="Arial Narrow" w:cstheme="minorHAnsi"/>
          <w:sz w:val="22"/>
          <w:szCs w:val="22"/>
        </w:rPr>
        <w:t>PARA FUTURAS E EVENTUAIS AQUISIÇÕES DE TUBOS E DEMAIS MATERIAIS</w:t>
      </w:r>
      <w:r>
        <w:rPr>
          <w:rFonts w:ascii="Arial Narrow" w:hAnsi="Arial Narrow" w:cstheme="minorHAnsi"/>
          <w:sz w:val="22"/>
          <w:szCs w:val="22"/>
        </w:rPr>
        <w:t xml:space="preserve"> DE CONCRETO</w:t>
      </w:r>
      <w:r w:rsidRPr="006E1F71">
        <w:rPr>
          <w:rFonts w:ascii="Arial Narrow" w:hAnsi="Arial Narrow" w:cstheme="minorHAnsi"/>
          <w:sz w:val="22"/>
          <w:szCs w:val="22"/>
        </w:rPr>
        <w:t xml:space="preserve"> PARA DIVERSAS APLICAÇÕES.</w:t>
      </w:r>
    </w:p>
    <w:p w:rsidR="00CD21C3" w:rsidRPr="00CD21C3" w:rsidRDefault="00CD21C3" w:rsidP="00CD21C3">
      <w:pPr>
        <w:tabs>
          <w:tab w:val="left" w:pos="0"/>
        </w:tabs>
        <w:ind w:left="142"/>
        <w:jc w:val="both"/>
        <w:rPr>
          <w:rFonts w:ascii="Arial Narrow" w:hAnsi="Arial Narrow" w:cs="Arial"/>
          <w:sz w:val="16"/>
          <w:szCs w:val="16"/>
        </w:rPr>
      </w:pPr>
    </w:p>
    <w:p w:rsidR="00CD21C3" w:rsidRPr="003D2D89" w:rsidRDefault="00CD21C3" w:rsidP="00CD21C3">
      <w:pPr>
        <w:ind w:left="142" w:right="57"/>
        <w:jc w:val="both"/>
        <w:rPr>
          <w:rFonts w:ascii="Arial Narrow" w:hAnsi="Arial Narrow" w:cs="Arial"/>
          <w:sz w:val="22"/>
          <w:szCs w:val="22"/>
        </w:rPr>
      </w:pPr>
      <w:r w:rsidRPr="003D2D89">
        <w:rPr>
          <w:rFonts w:ascii="Arial Narrow" w:hAnsi="Arial Narrow" w:cs="Arial"/>
          <w:sz w:val="22"/>
          <w:szCs w:val="22"/>
        </w:rPr>
        <w:t xml:space="preserve">Em ata datada de </w:t>
      </w:r>
      <w:r w:rsidR="008A2DE8">
        <w:rPr>
          <w:rFonts w:ascii="Arial Narrow" w:hAnsi="Arial Narrow" w:cs="Arial"/>
          <w:sz w:val="22"/>
          <w:szCs w:val="22"/>
        </w:rPr>
        <w:t>1</w:t>
      </w:r>
      <w:r w:rsidR="001948C9">
        <w:rPr>
          <w:rFonts w:ascii="Arial Narrow" w:hAnsi="Arial Narrow" w:cs="Arial"/>
          <w:sz w:val="22"/>
          <w:szCs w:val="22"/>
        </w:rPr>
        <w:t>6</w:t>
      </w:r>
      <w:r w:rsidRPr="003D2D89">
        <w:rPr>
          <w:rFonts w:ascii="Arial Narrow" w:hAnsi="Arial Narrow" w:cs="Arial"/>
          <w:sz w:val="22"/>
          <w:szCs w:val="22"/>
        </w:rPr>
        <w:t>/</w:t>
      </w:r>
      <w:r>
        <w:rPr>
          <w:rFonts w:ascii="Arial Narrow" w:hAnsi="Arial Narrow" w:cs="Arial"/>
          <w:sz w:val="22"/>
          <w:szCs w:val="22"/>
        </w:rPr>
        <w:t>10</w:t>
      </w:r>
      <w:r w:rsidRPr="003D2D89">
        <w:rPr>
          <w:rFonts w:ascii="Arial Narrow" w:hAnsi="Arial Narrow" w:cs="Arial"/>
          <w:sz w:val="22"/>
          <w:szCs w:val="22"/>
        </w:rPr>
        <w:t>/201</w:t>
      </w:r>
      <w:r w:rsidR="001948C9">
        <w:rPr>
          <w:rFonts w:ascii="Arial Narrow" w:hAnsi="Arial Narrow" w:cs="Arial"/>
          <w:sz w:val="22"/>
          <w:szCs w:val="22"/>
        </w:rPr>
        <w:t>9</w:t>
      </w:r>
      <w:r w:rsidRPr="003D2D89">
        <w:rPr>
          <w:rFonts w:ascii="Arial Narrow" w:hAnsi="Arial Narrow" w:cs="Arial"/>
          <w:sz w:val="22"/>
          <w:szCs w:val="22"/>
        </w:rPr>
        <w:t>, o Pregoeiro e Equipe de Apoio procedera a realização da sessão referente ao Pregão Presencial de nº 0</w:t>
      </w:r>
      <w:r w:rsidR="001948C9">
        <w:rPr>
          <w:rFonts w:ascii="Arial Narrow" w:hAnsi="Arial Narrow" w:cs="Arial"/>
          <w:sz w:val="22"/>
          <w:szCs w:val="22"/>
        </w:rPr>
        <w:t>49</w:t>
      </w:r>
      <w:r w:rsidRPr="003D2D89">
        <w:rPr>
          <w:rFonts w:ascii="Arial Narrow" w:hAnsi="Arial Narrow" w:cs="Arial"/>
          <w:sz w:val="22"/>
          <w:szCs w:val="22"/>
        </w:rPr>
        <w:t>/201</w:t>
      </w:r>
      <w:r w:rsidR="001948C9">
        <w:rPr>
          <w:rFonts w:ascii="Arial Narrow" w:hAnsi="Arial Narrow" w:cs="Arial"/>
          <w:sz w:val="22"/>
          <w:szCs w:val="22"/>
        </w:rPr>
        <w:t>9</w:t>
      </w:r>
      <w:r w:rsidRPr="003D2D89">
        <w:rPr>
          <w:rFonts w:ascii="Arial Narrow" w:hAnsi="Arial Narrow" w:cs="Arial"/>
          <w:sz w:val="22"/>
          <w:szCs w:val="22"/>
        </w:rPr>
        <w:t>, concluindo pela classificação da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proposta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e habilitação da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licitante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>.</w:t>
      </w:r>
    </w:p>
    <w:p w:rsidR="00CD21C3" w:rsidRDefault="00CD21C3" w:rsidP="00CD21C3">
      <w:pPr>
        <w:ind w:left="142" w:right="57"/>
        <w:jc w:val="both"/>
        <w:rPr>
          <w:rFonts w:ascii="Arial Narrow" w:hAnsi="Arial Narrow" w:cs="Arial"/>
          <w:sz w:val="22"/>
          <w:szCs w:val="22"/>
        </w:rPr>
      </w:pPr>
      <w:r w:rsidRPr="003D2D89">
        <w:rPr>
          <w:rFonts w:ascii="Arial Narrow" w:hAnsi="Arial Narrow" w:cs="Arial"/>
          <w:sz w:val="22"/>
          <w:szCs w:val="22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3D2D89">
        <w:rPr>
          <w:rFonts w:ascii="Arial Narrow" w:hAnsi="Arial Narrow" w:cs="Arial"/>
          <w:b/>
          <w:sz w:val="22"/>
          <w:szCs w:val="22"/>
        </w:rPr>
        <w:t>HOMOLOGO</w:t>
      </w:r>
      <w:r w:rsidRPr="003D2D89">
        <w:rPr>
          <w:rFonts w:ascii="Arial Narrow" w:hAnsi="Arial Narrow" w:cs="Arial"/>
          <w:sz w:val="22"/>
          <w:szCs w:val="22"/>
        </w:rPr>
        <w:t xml:space="preserve"> a classificação final e </w:t>
      </w:r>
      <w:r w:rsidRPr="003D2D89">
        <w:rPr>
          <w:rFonts w:ascii="Arial Narrow" w:hAnsi="Arial Narrow" w:cs="Arial"/>
          <w:b/>
          <w:sz w:val="22"/>
          <w:szCs w:val="22"/>
        </w:rPr>
        <w:t>ADJUDICO</w:t>
      </w:r>
      <w:r w:rsidRPr="003D2D89">
        <w:rPr>
          <w:rFonts w:ascii="Arial Narrow" w:hAnsi="Arial Narrow" w:cs="Arial"/>
          <w:sz w:val="22"/>
          <w:szCs w:val="22"/>
        </w:rPr>
        <w:t xml:space="preserve"> o objeto do presente certame considerando vencedora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a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licitante</w:t>
      </w:r>
      <w:r>
        <w:rPr>
          <w:rFonts w:ascii="Arial Narrow" w:hAnsi="Arial Narrow" w:cs="Arial"/>
          <w:sz w:val="22"/>
          <w:szCs w:val="22"/>
        </w:rPr>
        <w:t>s a seguir</w:t>
      </w:r>
      <w:r w:rsidRPr="003D2D89">
        <w:rPr>
          <w:rFonts w:ascii="Arial Narrow" w:hAnsi="Arial Narrow" w:cs="Arial"/>
          <w:sz w:val="22"/>
          <w:szCs w:val="22"/>
        </w:rPr>
        <w:t>, no</w:t>
      </w:r>
      <w:r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ite</w:t>
      </w:r>
      <w:r>
        <w:rPr>
          <w:rFonts w:ascii="Arial Narrow" w:hAnsi="Arial Narrow" w:cs="Arial"/>
          <w:sz w:val="22"/>
          <w:szCs w:val="22"/>
        </w:rPr>
        <w:t>ns</w:t>
      </w:r>
      <w:r w:rsidRPr="003D2D89">
        <w:rPr>
          <w:rFonts w:ascii="Arial Narrow" w:hAnsi="Arial Narrow" w:cs="Arial"/>
          <w:sz w:val="22"/>
          <w:szCs w:val="22"/>
        </w:rPr>
        <w:t xml:space="preserve"> e valores conforme segue:</w:t>
      </w:r>
    </w:p>
    <w:tbl>
      <w:tblPr>
        <w:tblW w:w="9497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821"/>
        <w:gridCol w:w="1639"/>
        <w:gridCol w:w="1559"/>
      </w:tblGrid>
      <w:tr w:rsidR="003E640C" w:rsidTr="003E640C">
        <w:trPr>
          <w:trHeight w:val="108"/>
        </w:trPr>
        <w:tc>
          <w:tcPr>
            <w:tcW w:w="94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CAVAGNOLI &amp; CAVAGNOLI LTDA</w:t>
            </w:r>
          </w:p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026.938.790/0001-20</w:t>
            </w:r>
          </w:p>
        </w:tc>
      </w:tr>
      <w:tr w:rsidR="003E640C" w:rsidTr="003E640C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E640C" w:rsidTr="003E640C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E640C" w:rsidTr="003E640C">
        <w:trPr>
          <w:trHeight w:val="8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200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17.400,00</w:t>
            </w:r>
          </w:p>
        </w:tc>
      </w:tr>
      <w:tr w:rsidR="003E640C" w:rsidTr="003E640C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400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26,80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16.080,00</w:t>
            </w:r>
          </w:p>
        </w:tc>
      </w:tr>
      <w:tr w:rsidR="003E640C" w:rsidTr="003E640C">
        <w:trPr>
          <w:trHeight w:val="23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Postes de concreto, para iluminação de via urbana - padrão RGE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-  7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metros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94.500,00</w:t>
            </w:r>
          </w:p>
        </w:tc>
      </w:tr>
      <w:tr w:rsidR="003E640C" w:rsidTr="003E640C">
        <w:trPr>
          <w:trHeight w:val="2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Meio fio de concreto pré-moldado de 9x12x30x100cm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15,80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158.000,00</w:t>
            </w:r>
          </w:p>
        </w:tc>
      </w:tr>
      <w:tr w:rsidR="003E640C" w:rsidTr="003E640C">
        <w:trPr>
          <w:trHeight w:val="25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50.000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Blocos de Concreto 9x19x39 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cm  esp.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25cm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116.500,00</w:t>
            </w:r>
          </w:p>
        </w:tc>
      </w:tr>
      <w:tr w:rsidR="003E640C" w:rsidTr="003E640C">
        <w:trPr>
          <w:trHeight w:val="24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50.000</w:t>
            </w:r>
          </w:p>
        </w:tc>
        <w:tc>
          <w:tcPr>
            <w:tcW w:w="3821" w:type="dxa"/>
            <w:hideMark/>
          </w:tcPr>
          <w:p w:rsidR="003E640C" w:rsidRDefault="003E640C" w:rsidP="00BD6F4F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Blocos de Concreto 14x19x39 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cm  esp.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30cm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139.000,00</w:t>
            </w:r>
          </w:p>
        </w:tc>
      </w:tr>
      <w:tr w:rsidR="003E640C" w:rsidTr="003E640C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Piso Tátil 33x33 cm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174.000,00</w:t>
            </w:r>
          </w:p>
        </w:tc>
      </w:tr>
      <w:tr w:rsidR="003E640C" w:rsidTr="003E640C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715.480,00</w:t>
            </w:r>
          </w:p>
        </w:tc>
      </w:tr>
      <w:tr w:rsidR="003E640C" w:rsidRPr="005B1199" w:rsidTr="003E640C">
        <w:trPr>
          <w:trHeight w:val="108"/>
        </w:trPr>
        <w:tc>
          <w:tcPr>
            <w:tcW w:w="94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SÃO PEDRO CONCRETOS E CONSTRUÇÕES LTDA</w:t>
            </w:r>
          </w:p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02.331.591/0001-53</w:t>
            </w:r>
          </w:p>
        </w:tc>
      </w:tr>
      <w:tr w:rsidR="003E640C" w:rsidRPr="005B1199" w:rsidTr="003E640C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E640C" w:rsidRPr="005B1199" w:rsidTr="003E640C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E640C" w:rsidRPr="002F25F5" w:rsidTr="003E640C">
        <w:trPr>
          <w:trHeight w:val="18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21.500,00</w:t>
            </w:r>
          </w:p>
        </w:tc>
      </w:tr>
      <w:tr w:rsidR="003E640C" w:rsidRPr="002F25F5" w:rsidTr="003E640C">
        <w:trPr>
          <w:trHeight w:val="103"/>
        </w:trPr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400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30,20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30.200,00</w:t>
            </w:r>
          </w:p>
        </w:tc>
      </w:tr>
      <w:tr w:rsidR="003E640C" w:rsidRPr="002F25F5" w:rsidTr="003E640C">
        <w:trPr>
          <w:trHeight w:val="12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400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50,30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50.300,00</w:t>
            </w:r>
          </w:p>
        </w:tc>
      </w:tr>
      <w:tr w:rsidR="003E640C" w:rsidRPr="002F25F5" w:rsidTr="003E640C">
        <w:trPr>
          <w:trHeight w:val="153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400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45.000,00</w:t>
            </w:r>
          </w:p>
        </w:tc>
      </w:tr>
      <w:tr w:rsidR="003E640C" w:rsidRPr="002F25F5" w:rsidTr="003E640C">
        <w:trPr>
          <w:trHeight w:val="21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600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51,00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51.000,00</w:t>
            </w:r>
          </w:p>
        </w:tc>
      </w:tr>
      <w:tr w:rsidR="003E640C" w:rsidRPr="002F25F5" w:rsidTr="003E640C">
        <w:trPr>
          <w:trHeight w:val="24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600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78.000,00</w:t>
            </w:r>
          </w:p>
        </w:tc>
      </w:tr>
      <w:tr w:rsidR="003E640C" w:rsidRPr="002F25F5" w:rsidTr="003E640C">
        <w:trPr>
          <w:trHeight w:val="143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800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135.000,00</w:t>
            </w:r>
          </w:p>
        </w:tc>
      </w:tr>
      <w:tr w:rsidR="003E640C" w:rsidRPr="002F25F5" w:rsidTr="003E640C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800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175.000,00</w:t>
            </w:r>
          </w:p>
        </w:tc>
      </w:tr>
      <w:tr w:rsidR="003E640C" w:rsidRPr="002F25F5" w:rsidTr="003E640C">
        <w:trPr>
          <w:trHeight w:val="7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800 mm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207,50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207.500,00</w:t>
            </w:r>
          </w:p>
        </w:tc>
      </w:tr>
      <w:tr w:rsidR="003E640C" w:rsidRPr="002F25F5" w:rsidTr="003E640C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800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206.50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206.500,00</w:t>
            </w:r>
          </w:p>
        </w:tc>
      </w:tr>
      <w:tr w:rsidR="003E640C" w:rsidRPr="002F25F5" w:rsidTr="003E640C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1000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210.000,00</w:t>
            </w:r>
          </w:p>
        </w:tc>
      </w:tr>
      <w:tr w:rsidR="003E640C" w:rsidRPr="002F25F5" w:rsidTr="003E640C">
        <w:trPr>
          <w:trHeight w:val="20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1000 mm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279,00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279.000,00</w:t>
            </w:r>
          </w:p>
        </w:tc>
      </w:tr>
      <w:tr w:rsidR="003E640C" w:rsidRPr="005B1199" w:rsidTr="003E640C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1.489.000,00</w:t>
            </w:r>
          </w:p>
        </w:tc>
      </w:tr>
    </w:tbl>
    <w:p w:rsidR="003E640C" w:rsidRDefault="003E640C" w:rsidP="003E640C">
      <w:pPr>
        <w:rPr>
          <w:rFonts w:ascii="Arial Narrow" w:hAnsi="Arial Narrow"/>
          <w:sz w:val="20"/>
          <w:szCs w:val="20"/>
        </w:rPr>
      </w:pPr>
    </w:p>
    <w:tbl>
      <w:tblPr>
        <w:tblW w:w="9497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821"/>
        <w:gridCol w:w="1639"/>
        <w:gridCol w:w="1559"/>
      </w:tblGrid>
      <w:tr w:rsidR="003E640C" w:rsidRPr="005B1199" w:rsidTr="003E640C">
        <w:trPr>
          <w:trHeight w:val="108"/>
        </w:trPr>
        <w:tc>
          <w:tcPr>
            <w:tcW w:w="94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SISA CONSTRUÇÕES E COMERCIO DE MATERIAIS DE CIMENTO EIRELI</w:t>
            </w:r>
          </w:p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17.149.965/0001-43</w:t>
            </w:r>
          </w:p>
        </w:tc>
      </w:tr>
      <w:tr w:rsidR="003E640C" w:rsidRPr="005B1199" w:rsidTr="003E640C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E640C" w:rsidRPr="005B1199" w:rsidTr="003E640C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E640C" w:rsidRPr="002F25F5" w:rsidTr="003E640C">
        <w:trPr>
          <w:trHeight w:val="13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56,50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56.500,00</w:t>
            </w:r>
          </w:p>
        </w:tc>
      </w:tr>
      <w:tr w:rsidR="003E640C" w:rsidRPr="002F25F5" w:rsidTr="003E640C">
        <w:trPr>
          <w:trHeight w:val="10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400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78.000,00</w:t>
            </w:r>
          </w:p>
        </w:tc>
      </w:tr>
      <w:tr w:rsidR="003E640C" w:rsidRPr="002F25F5" w:rsidTr="003E640C">
        <w:trPr>
          <w:trHeight w:val="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500 mm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63,90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63.900,00</w:t>
            </w:r>
          </w:p>
        </w:tc>
      </w:tr>
      <w:tr w:rsidR="003E640C" w:rsidRPr="002F25F5" w:rsidTr="003E640C">
        <w:trPr>
          <w:trHeight w:val="12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500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88.000,00</w:t>
            </w:r>
          </w:p>
        </w:tc>
      </w:tr>
      <w:tr w:rsidR="003E640C" w:rsidRPr="002F25F5" w:rsidTr="003E640C">
        <w:trPr>
          <w:trHeight w:val="13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500 mm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        68.500,00</w:t>
            </w:r>
          </w:p>
        </w:tc>
      </w:tr>
      <w:tr w:rsidR="003E640C" w:rsidRPr="002F25F5" w:rsidTr="003E640C">
        <w:trPr>
          <w:trHeight w:val="15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600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110.000,00</w:t>
            </w:r>
          </w:p>
        </w:tc>
      </w:tr>
      <w:tr w:rsidR="003E640C" w:rsidRPr="002F25F5" w:rsidTr="003E640C">
        <w:trPr>
          <w:trHeight w:val="22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600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138.000,00</w:t>
            </w:r>
          </w:p>
        </w:tc>
      </w:tr>
      <w:tr w:rsidR="003E640C" w:rsidRPr="002F25F5" w:rsidTr="003E640C">
        <w:trPr>
          <w:trHeight w:val="142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800 mm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220,00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220.000,00</w:t>
            </w:r>
          </w:p>
        </w:tc>
      </w:tr>
      <w:tr w:rsidR="003E640C" w:rsidRPr="002F25F5" w:rsidTr="003E640C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1000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315.000,00</w:t>
            </w:r>
          </w:p>
        </w:tc>
      </w:tr>
      <w:tr w:rsidR="003E640C" w:rsidRPr="002F25F5" w:rsidTr="003E640C">
        <w:trPr>
          <w:trHeight w:val="1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1500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655,00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655.000,00</w:t>
            </w:r>
          </w:p>
        </w:tc>
      </w:tr>
      <w:tr w:rsidR="003E640C" w:rsidRPr="002F25F5" w:rsidTr="003E640C">
        <w:trPr>
          <w:trHeight w:val="6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1500 mm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697,00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697.000,00</w:t>
            </w:r>
          </w:p>
        </w:tc>
      </w:tr>
      <w:tr w:rsidR="003E640C" w:rsidRPr="005B1199" w:rsidTr="003E640C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2.489.900,00</w:t>
            </w:r>
          </w:p>
        </w:tc>
      </w:tr>
    </w:tbl>
    <w:p w:rsidR="003E640C" w:rsidRDefault="003E640C" w:rsidP="003E640C">
      <w:pPr>
        <w:rPr>
          <w:rFonts w:ascii="Arial Narrow" w:hAnsi="Arial Narrow"/>
          <w:sz w:val="20"/>
          <w:szCs w:val="20"/>
        </w:rPr>
      </w:pPr>
    </w:p>
    <w:tbl>
      <w:tblPr>
        <w:tblW w:w="9497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821"/>
        <w:gridCol w:w="1639"/>
        <w:gridCol w:w="1559"/>
      </w:tblGrid>
      <w:tr w:rsidR="003E640C" w:rsidTr="003E640C">
        <w:trPr>
          <w:trHeight w:val="108"/>
        </w:trPr>
        <w:tc>
          <w:tcPr>
            <w:tcW w:w="94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FORTE CONCRETOS LTDA EPP</w:t>
            </w:r>
          </w:p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13.672.376/0001-94</w:t>
            </w:r>
          </w:p>
        </w:tc>
      </w:tr>
      <w:tr w:rsidR="003E640C" w:rsidTr="003E640C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E640C" w:rsidTr="003E640C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640C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E640C" w:rsidTr="003E640C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63.500,00</w:t>
            </w:r>
          </w:p>
        </w:tc>
      </w:tr>
      <w:tr w:rsidR="003E640C" w:rsidTr="003E640C">
        <w:trPr>
          <w:trHeight w:val="18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500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92,70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92.700,00</w:t>
            </w:r>
          </w:p>
        </w:tc>
      </w:tr>
      <w:tr w:rsidR="003E640C" w:rsidTr="003E640C">
        <w:trPr>
          <w:trHeight w:val="9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200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9.000,00</w:t>
            </w:r>
          </w:p>
        </w:tc>
      </w:tr>
      <w:tr w:rsidR="003E640C" w:rsidTr="003E640C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500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20.400,00</w:t>
            </w:r>
          </w:p>
        </w:tc>
      </w:tr>
      <w:tr w:rsidR="003E640C" w:rsidTr="003E640C">
        <w:trPr>
          <w:trHeight w:val="25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Blocos de Concreto intertravado – PAV’S exp. 8 cm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558.000,00</w:t>
            </w:r>
          </w:p>
        </w:tc>
      </w:tr>
      <w:tr w:rsidR="003E640C" w:rsidTr="003E640C">
        <w:trPr>
          <w:trHeight w:val="11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3E640C" w:rsidRDefault="003E640C" w:rsidP="00BD6F4F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Blocos de Concreto intertravado – PAV’S exp. 5 cm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33,90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339.000,00</w:t>
            </w:r>
          </w:p>
        </w:tc>
      </w:tr>
      <w:tr w:rsidR="003E640C" w:rsidTr="003E640C">
        <w:trPr>
          <w:trHeight w:val="8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640C" w:rsidRDefault="003E640C" w:rsidP="00BD6F4F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Concreto usinado FCK 15,00 </w:t>
            </w: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mpa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– Brita nº1 e nº0 -Abatimento 100+-20 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-  entregue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no território do município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344,00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68.800,00</w:t>
            </w:r>
          </w:p>
        </w:tc>
      </w:tr>
      <w:tr w:rsidR="003E640C" w:rsidTr="003E640C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640C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1.151.400,00</w:t>
            </w:r>
          </w:p>
        </w:tc>
      </w:tr>
    </w:tbl>
    <w:p w:rsidR="003E640C" w:rsidRDefault="003E640C" w:rsidP="003E640C">
      <w:pPr>
        <w:rPr>
          <w:rFonts w:ascii="Arial Narrow" w:hAnsi="Arial Narrow"/>
          <w:sz w:val="20"/>
          <w:szCs w:val="20"/>
        </w:rPr>
      </w:pPr>
    </w:p>
    <w:tbl>
      <w:tblPr>
        <w:tblW w:w="9497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821"/>
        <w:gridCol w:w="1639"/>
        <w:gridCol w:w="1559"/>
      </w:tblGrid>
      <w:tr w:rsidR="003E640C" w:rsidRPr="005B1199" w:rsidTr="003E640C">
        <w:trPr>
          <w:trHeight w:val="108"/>
        </w:trPr>
        <w:tc>
          <w:tcPr>
            <w:tcW w:w="94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ARTEFATOS CIMENTO MOAMAR LTDA</w:t>
            </w:r>
          </w:p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87.304.499/0001-09</w:t>
            </w:r>
          </w:p>
        </w:tc>
      </w:tr>
      <w:tr w:rsidR="003E640C" w:rsidRPr="005B1199" w:rsidTr="003E640C">
        <w:trPr>
          <w:trHeight w:val="108"/>
        </w:trPr>
        <w:tc>
          <w:tcPr>
            <w:tcW w:w="2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E640C" w:rsidRPr="005B1199" w:rsidTr="003E640C">
        <w:trPr>
          <w:trHeight w:val="60"/>
        </w:trPr>
        <w:tc>
          <w:tcPr>
            <w:tcW w:w="2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E640C" w:rsidRPr="002F25F5" w:rsidTr="003E640C">
        <w:trPr>
          <w:trHeight w:val="209"/>
        </w:trPr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38.000,00</w:t>
            </w:r>
          </w:p>
        </w:tc>
      </w:tr>
      <w:tr w:rsidR="003E640C" w:rsidRPr="002F25F5" w:rsidTr="003E640C">
        <w:trPr>
          <w:trHeight w:val="241"/>
        </w:trPr>
        <w:tc>
          <w:tcPr>
            <w:tcW w:w="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300 mm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32,80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32.800,00</w:t>
            </w:r>
          </w:p>
        </w:tc>
      </w:tr>
      <w:tr w:rsidR="003E640C" w:rsidRPr="002F25F5" w:rsidTr="003E640C">
        <w:trPr>
          <w:trHeight w:val="167"/>
        </w:trPr>
        <w:tc>
          <w:tcPr>
            <w:tcW w:w="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300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34.000,00</w:t>
            </w:r>
          </w:p>
        </w:tc>
      </w:tr>
      <w:tr w:rsidR="003E640C" w:rsidRPr="002F25F5" w:rsidTr="003E640C">
        <w:trPr>
          <w:trHeight w:val="199"/>
        </w:trPr>
        <w:tc>
          <w:tcPr>
            <w:tcW w:w="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400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70.000,00</w:t>
            </w:r>
          </w:p>
        </w:tc>
      </w:tr>
      <w:tr w:rsidR="003E640C" w:rsidRPr="002F25F5" w:rsidTr="003E640C">
        <w:trPr>
          <w:trHeight w:val="231"/>
        </w:trPr>
        <w:tc>
          <w:tcPr>
            <w:tcW w:w="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400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49.000,00</w:t>
            </w:r>
          </w:p>
        </w:tc>
      </w:tr>
      <w:tr w:rsidR="003E640C" w:rsidRPr="002F25F5" w:rsidTr="003E640C">
        <w:trPr>
          <w:trHeight w:val="111"/>
        </w:trPr>
        <w:tc>
          <w:tcPr>
            <w:tcW w:w="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600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84.000,00</w:t>
            </w:r>
          </w:p>
        </w:tc>
      </w:tr>
      <w:tr w:rsidR="003E640C" w:rsidRPr="002F25F5" w:rsidTr="003E640C">
        <w:trPr>
          <w:trHeight w:val="188"/>
        </w:trPr>
        <w:tc>
          <w:tcPr>
            <w:tcW w:w="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600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97.000,00</w:t>
            </w:r>
          </w:p>
        </w:tc>
      </w:tr>
      <w:tr w:rsidR="003E640C" w:rsidRPr="002F25F5" w:rsidTr="003E640C">
        <w:trPr>
          <w:trHeight w:val="60"/>
        </w:trPr>
        <w:tc>
          <w:tcPr>
            <w:tcW w:w="2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10.800,00</w:t>
            </w:r>
          </w:p>
        </w:tc>
      </w:tr>
      <w:tr w:rsidR="003E640C" w:rsidRPr="005B1199" w:rsidTr="003E640C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415.600,00</w:t>
            </w:r>
          </w:p>
        </w:tc>
      </w:tr>
    </w:tbl>
    <w:p w:rsidR="003E640C" w:rsidRDefault="003E640C" w:rsidP="003E640C">
      <w:pPr>
        <w:rPr>
          <w:rFonts w:ascii="Arial Narrow" w:hAnsi="Arial Narrow"/>
          <w:sz w:val="20"/>
          <w:szCs w:val="20"/>
        </w:rPr>
      </w:pPr>
    </w:p>
    <w:tbl>
      <w:tblPr>
        <w:tblW w:w="9497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821"/>
        <w:gridCol w:w="1639"/>
        <w:gridCol w:w="1559"/>
      </w:tblGrid>
      <w:tr w:rsidR="003E640C" w:rsidRPr="005B1199" w:rsidTr="003E640C">
        <w:trPr>
          <w:trHeight w:val="108"/>
        </w:trPr>
        <w:tc>
          <w:tcPr>
            <w:tcW w:w="94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640C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OFICINA DO CONCRETO LTDA</w:t>
            </w:r>
          </w:p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11.085.547/0001-53</w:t>
            </w:r>
          </w:p>
        </w:tc>
      </w:tr>
      <w:tr w:rsidR="003E640C" w:rsidRPr="005B1199" w:rsidTr="000F7A92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E640C" w:rsidRPr="005B1199" w:rsidTr="000F7A92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640C" w:rsidRPr="005B1199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E640C" w:rsidRPr="002F25F5" w:rsidTr="000F7A92">
        <w:trPr>
          <w:trHeight w:val="153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500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39.900,00</w:t>
            </w:r>
          </w:p>
        </w:tc>
      </w:tr>
      <w:tr w:rsidR="003E640C" w:rsidRPr="002F25F5" w:rsidTr="000F7A92">
        <w:trPr>
          <w:trHeight w:val="18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500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68.900,00</w:t>
            </w:r>
          </w:p>
        </w:tc>
      </w:tr>
      <w:tr w:rsidR="003E640C" w:rsidRPr="002F25F5" w:rsidTr="000F7A92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800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112,60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112.600,00</w:t>
            </w:r>
          </w:p>
        </w:tc>
      </w:tr>
      <w:tr w:rsidR="003E640C" w:rsidRPr="002F25F5" w:rsidTr="000F7A92">
        <w:trPr>
          <w:trHeight w:val="12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40C" w:rsidRPr="005B1199" w:rsidRDefault="003E640C" w:rsidP="00BD6F4F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1500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2F25F5" w:rsidRDefault="003E640C" w:rsidP="00BD6F4F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395.000,00</w:t>
            </w:r>
          </w:p>
        </w:tc>
      </w:tr>
      <w:tr w:rsidR="003E640C" w:rsidRPr="005B1199" w:rsidTr="003E640C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40C" w:rsidRPr="00C61CFD" w:rsidRDefault="003E640C" w:rsidP="00BD6F4F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0C" w:rsidRPr="00C61CFD" w:rsidRDefault="003E640C" w:rsidP="00BD6F4F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      616.400,00</w:t>
            </w:r>
          </w:p>
        </w:tc>
      </w:tr>
      <w:tr w:rsidR="000F7A92" w:rsidRPr="005B1199" w:rsidTr="0032534F">
        <w:trPr>
          <w:trHeight w:val="60"/>
        </w:trPr>
        <w:tc>
          <w:tcPr>
            <w:tcW w:w="94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7A92" w:rsidRDefault="000F7A92" w:rsidP="000F7A92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GLOBAL DE ATÉ R$6.877.780,00</w:t>
            </w:r>
          </w:p>
        </w:tc>
      </w:tr>
    </w:tbl>
    <w:p w:rsidR="003E640C" w:rsidRDefault="003E640C" w:rsidP="003E640C">
      <w:pPr>
        <w:rPr>
          <w:rFonts w:ascii="Arial Narrow" w:hAnsi="Arial Narrow"/>
          <w:sz w:val="20"/>
          <w:szCs w:val="20"/>
        </w:rPr>
      </w:pPr>
    </w:p>
    <w:p w:rsidR="003E640C" w:rsidRDefault="003E640C" w:rsidP="003E640C">
      <w:pPr>
        <w:rPr>
          <w:rFonts w:ascii="Arial Narrow" w:hAnsi="Arial Narrow"/>
          <w:sz w:val="20"/>
          <w:szCs w:val="20"/>
        </w:rPr>
      </w:pPr>
    </w:p>
    <w:p w:rsidR="008A2DE8" w:rsidRDefault="008A2DE8" w:rsidP="00F01F2B"/>
    <w:p w:rsidR="00F01F2B" w:rsidRPr="00B03BB5" w:rsidRDefault="00F01F2B" w:rsidP="00CD21C3">
      <w:pPr>
        <w:ind w:left="142"/>
        <w:jc w:val="both"/>
        <w:rPr>
          <w:rFonts w:ascii="Arial Narrow" w:hAnsi="Arial Narrow" w:cs="ArialNarrow"/>
          <w:sz w:val="22"/>
          <w:szCs w:val="22"/>
        </w:rPr>
      </w:pPr>
      <w:r w:rsidRPr="00B03BB5">
        <w:rPr>
          <w:rFonts w:ascii="Arial Narrow" w:hAnsi="Arial Narrow"/>
          <w:sz w:val="22"/>
          <w:szCs w:val="22"/>
        </w:rPr>
        <w:t>Em conformidade com o Edital</w:t>
      </w:r>
      <w:r w:rsidRPr="00B03BB5">
        <w:rPr>
          <w:rFonts w:ascii="Arial Narrow" w:hAnsi="Arial Narrow"/>
          <w:i/>
          <w:sz w:val="22"/>
          <w:szCs w:val="22"/>
        </w:rPr>
        <w:t xml:space="preserve"> </w:t>
      </w:r>
      <w:r w:rsidRPr="00B03BB5">
        <w:rPr>
          <w:rFonts w:ascii="Arial Narrow" w:hAnsi="Arial Narrow"/>
          <w:sz w:val="22"/>
          <w:szCs w:val="22"/>
        </w:rPr>
        <w:t xml:space="preserve">os materiais deverão ser </w:t>
      </w:r>
      <w:r>
        <w:rPr>
          <w:rFonts w:ascii="Arial Narrow" w:hAnsi="Arial Narrow"/>
          <w:sz w:val="22"/>
          <w:szCs w:val="22"/>
        </w:rPr>
        <w:t xml:space="preserve">entregues </w:t>
      </w:r>
      <w:r w:rsidRPr="00B03BB5">
        <w:rPr>
          <w:rFonts w:ascii="Arial Narrow" w:hAnsi="Arial Narrow"/>
          <w:sz w:val="22"/>
          <w:szCs w:val="22"/>
        </w:rPr>
        <w:t xml:space="preserve">de acordo com as necessidades do Município, mediante solicitação formalizada pelo Comprador/Almoxarife, em que constará a data e quantidades, sendo que a validade do Registro de Preços é de doze meses. </w:t>
      </w:r>
      <w:r w:rsidRPr="00B03BB5">
        <w:rPr>
          <w:rFonts w:ascii="Arial Narrow" w:hAnsi="Arial Narrow" w:cs="ArialNarrow"/>
          <w:sz w:val="22"/>
          <w:szCs w:val="22"/>
        </w:rPr>
        <w:t>O pagamento será efetuado em até 10 (dez) dias após cada entrega, mediante a apresentação do Documento Fiscal.</w:t>
      </w:r>
    </w:p>
    <w:p w:rsidR="00F01F2B" w:rsidRPr="00B03BB5" w:rsidRDefault="00F01F2B" w:rsidP="00CD21C3">
      <w:pPr>
        <w:ind w:left="142"/>
        <w:jc w:val="both"/>
        <w:rPr>
          <w:rFonts w:ascii="Arial Narrow" w:hAnsi="Arial Narrow" w:cs="Arial"/>
          <w:i/>
          <w:sz w:val="22"/>
          <w:szCs w:val="22"/>
        </w:rPr>
      </w:pPr>
    </w:p>
    <w:p w:rsidR="00F01F2B" w:rsidRDefault="00F01F2B" w:rsidP="008A2DE8">
      <w:pPr>
        <w:ind w:left="142"/>
        <w:jc w:val="both"/>
        <w:rPr>
          <w:rFonts w:ascii="Arial Narrow" w:hAnsi="Arial Narrow" w:cs="Arial"/>
          <w:sz w:val="22"/>
          <w:szCs w:val="22"/>
        </w:rPr>
      </w:pPr>
      <w:r w:rsidRPr="00B03BB5">
        <w:rPr>
          <w:rFonts w:ascii="Arial Narrow" w:hAnsi="Arial Narrow" w:cs="Arial"/>
          <w:b/>
          <w:sz w:val="22"/>
          <w:szCs w:val="22"/>
        </w:rPr>
        <w:t>GABINETE DO PREFEITO MUNICIPAL DE COTIPORÃ</w:t>
      </w:r>
      <w:r w:rsidRPr="00B03BB5">
        <w:rPr>
          <w:rFonts w:ascii="Arial Narrow" w:hAnsi="Arial Narrow" w:cs="Arial"/>
          <w:sz w:val="22"/>
          <w:szCs w:val="22"/>
        </w:rPr>
        <w:t xml:space="preserve">, aos </w:t>
      </w:r>
      <w:r w:rsidR="008A2DE8">
        <w:rPr>
          <w:rFonts w:ascii="Arial Narrow" w:hAnsi="Arial Narrow" w:cs="Arial"/>
          <w:sz w:val="22"/>
          <w:szCs w:val="22"/>
        </w:rPr>
        <w:t>dezesseis dias do mês de outubro de 2019</w:t>
      </w:r>
      <w:r w:rsidRPr="00B03BB5">
        <w:rPr>
          <w:rFonts w:ascii="Arial Narrow" w:hAnsi="Arial Narrow" w:cs="Arial"/>
          <w:sz w:val="22"/>
          <w:szCs w:val="22"/>
        </w:rPr>
        <w:t xml:space="preserve"> </w:t>
      </w:r>
    </w:p>
    <w:p w:rsidR="00F01F2B" w:rsidRDefault="00F01F2B" w:rsidP="00F01F2B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8A2DE8" w:rsidRDefault="008A2DE8" w:rsidP="00F01F2B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8A2DE8" w:rsidRDefault="008A2DE8" w:rsidP="00F01F2B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8A2DE8" w:rsidRPr="00B03BB5" w:rsidRDefault="008A2DE8" w:rsidP="00F01F2B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F01F2B" w:rsidRDefault="00F01F2B" w:rsidP="00F01F2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A2DE8" w:rsidRDefault="008A2DE8" w:rsidP="00F01F2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FABIO LAZZARINI</w:t>
      </w:r>
    </w:p>
    <w:p w:rsidR="00F01F2B" w:rsidRPr="00B03BB5" w:rsidRDefault="00F01F2B" w:rsidP="00F01F2B">
      <w:pPr>
        <w:jc w:val="center"/>
        <w:rPr>
          <w:b/>
          <w:sz w:val="22"/>
          <w:szCs w:val="22"/>
        </w:rPr>
      </w:pPr>
      <w:r w:rsidRPr="00B03BB5">
        <w:rPr>
          <w:rFonts w:ascii="Arial Narrow" w:hAnsi="Arial Narrow" w:cs="Arial"/>
          <w:sz w:val="22"/>
          <w:szCs w:val="22"/>
        </w:rPr>
        <w:t xml:space="preserve">Prefeito Municipal </w:t>
      </w:r>
      <w:r>
        <w:rPr>
          <w:rFonts w:ascii="Arial Narrow" w:hAnsi="Arial Narrow" w:cs="Arial"/>
          <w:sz w:val="22"/>
          <w:szCs w:val="22"/>
        </w:rPr>
        <w:t xml:space="preserve">em Exercício </w:t>
      </w:r>
    </w:p>
    <w:p w:rsidR="00F01F2B" w:rsidRPr="00F01F2B" w:rsidRDefault="00F01F2B" w:rsidP="00F01F2B">
      <w:bookmarkStart w:id="0" w:name="_GoBack"/>
      <w:bookmarkEnd w:id="0"/>
    </w:p>
    <w:sectPr w:rsidR="00F01F2B" w:rsidRPr="00F01F2B" w:rsidSect="00FC5380">
      <w:headerReference w:type="default" r:id="rId8"/>
      <w:footerReference w:type="default" r:id="rId9"/>
      <w:type w:val="continuous"/>
      <w:pgSz w:w="11906" w:h="16838" w:code="9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19E" w:rsidRDefault="0031419E" w:rsidP="00965D67">
      <w:r>
        <w:separator/>
      </w:r>
    </w:p>
  </w:endnote>
  <w:endnote w:type="continuationSeparator" w:id="0">
    <w:p w:rsidR="0031419E" w:rsidRDefault="0031419E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318" w:rsidRPr="00362E0E" w:rsidRDefault="00FE6318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FE6318" w:rsidRPr="00362E0E" w:rsidRDefault="0031419E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FE6318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FE6318">
      <w:rPr>
        <w:rFonts w:ascii="Arial Narrow" w:hAnsi="Arial Narrow" w:cs="Miriam Fixed"/>
        <w:sz w:val="18"/>
        <w:szCs w:val="18"/>
        <w:lang w:val="en-US"/>
      </w:rPr>
      <w:t xml:space="preserve"> </w:t>
    </w:r>
    <w:r w:rsidR="00FE6318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FE6318">
      <w:rPr>
        <w:rFonts w:ascii="Arial Narrow" w:hAnsi="Arial Narrow" w:cs="Miriam Fixed"/>
        <w:sz w:val="18"/>
        <w:szCs w:val="18"/>
        <w:lang w:val="en-US"/>
      </w:rPr>
      <w:t>.</w:t>
    </w:r>
  </w:p>
  <w:p w:rsidR="00FE6318" w:rsidRPr="0067203A" w:rsidRDefault="00FE6318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19E" w:rsidRDefault="0031419E" w:rsidP="00965D67">
      <w:r>
        <w:separator/>
      </w:r>
    </w:p>
  </w:footnote>
  <w:footnote w:type="continuationSeparator" w:id="0">
    <w:p w:rsidR="0031419E" w:rsidRDefault="0031419E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318" w:rsidRPr="0084175A" w:rsidRDefault="00CD21C3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1" name="Imagem 1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6318">
      <w:rPr>
        <w:rFonts w:ascii="Aharoni" w:hAnsi="Aharoni" w:cs="Aharoni"/>
        <w:sz w:val="30"/>
        <w:szCs w:val="30"/>
      </w:rPr>
      <w:t xml:space="preserve">          </w:t>
    </w:r>
    <w:r w:rsidR="00FE6318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FE6318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FE6318" w:rsidRDefault="00FE6318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</w:t>
          </w:r>
          <w:proofErr w:type="spellEnd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 xml:space="preserve"> de Cotiporã</w:t>
          </w:r>
        </w:p>
        <w:p w:rsidR="00FE6318" w:rsidRPr="00F97858" w:rsidRDefault="00FE6318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Setor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 xml:space="preserve"> de </w:t>
          </w: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Licitações</w:t>
          </w:r>
          <w:proofErr w:type="spellEnd"/>
        </w:p>
      </w:tc>
    </w:tr>
    <w:tr w:rsidR="00FE6318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FE6318" w:rsidRPr="00F97858" w:rsidRDefault="00FE6318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FE6318" w:rsidRDefault="00FE6318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  <w:proofErr w:type="spellEnd"/>
        </w:p>
        <w:p w:rsidR="00FE6318" w:rsidRPr="00F97858" w:rsidRDefault="00FE6318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FE6318" w:rsidRPr="00F97858" w:rsidRDefault="00FE6318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FE6318" w:rsidRPr="0084175A" w:rsidRDefault="00FE6318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463E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25E0"/>
    <w:rsid w:val="000A7517"/>
    <w:rsid w:val="000B7642"/>
    <w:rsid w:val="000C1A37"/>
    <w:rsid w:val="000C50F7"/>
    <w:rsid w:val="000C68A2"/>
    <w:rsid w:val="000C78C7"/>
    <w:rsid w:val="000D2671"/>
    <w:rsid w:val="000E6004"/>
    <w:rsid w:val="000F7A92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948C9"/>
    <w:rsid w:val="001A2B52"/>
    <w:rsid w:val="001A5C3E"/>
    <w:rsid w:val="001C4E03"/>
    <w:rsid w:val="001C732F"/>
    <w:rsid w:val="001D4354"/>
    <w:rsid w:val="001D79DF"/>
    <w:rsid w:val="001E0EB1"/>
    <w:rsid w:val="001E1672"/>
    <w:rsid w:val="001E3E2F"/>
    <w:rsid w:val="001E6B52"/>
    <w:rsid w:val="00203C69"/>
    <w:rsid w:val="00212F53"/>
    <w:rsid w:val="002219BB"/>
    <w:rsid w:val="002233F5"/>
    <w:rsid w:val="00225B7C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973DE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1419E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08E5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E640C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83313"/>
    <w:rsid w:val="00591BCF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B5F22"/>
    <w:rsid w:val="006B62B5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2231"/>
    <w:rsid w:val="007B5CA4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C26"/>
    <w:rsid w:val="008465B1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2DE8"/>
    <w:rsid w:val="008A3404"/>
    <w:rsid w:val="008B2892"/>
    <w:rsid w:val="008B383E"/>
    <w:rsid w:val="008B7527"/>
    <w:rsid w:val="008C6534"/>
    <w:rsid w:val="008C7EA0"/>
    <w:rsid w:val="008D2DF3"/>
    <w:rsid w:val="008D379A"/>
    <w:rsid w:val="008E2B98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7210"/>
    <w:rsid w:val="00937630"/>
    <w:rsid w:val="009508C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425CA"/>
    <w:rsid w:val="00A45DBC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51EE9"/>
    <w:rsid w:val="00B5309B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06D7"/>
    <w:rsid w:val="00C125C2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21C3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11EDE"/>
    <w:rsid w:val="00D27175"/>
    <w:rsid w:val="00D31B52"/>
    <w:rsid w:val="00D31BB7"/>
    <w:rsid w:val="00D3536C"/>
    <w:rsid w:val="00D40096"/>
    <w:rsid w:val="00D42A3A"/>
    <w:rsid w:val="00D42CCF"/>
    <w:rsid w:val="00D44F30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34FB"/>
    <w:rsid w:val="00EB5883"/>
    <w:rsid w:val="00EC0872"/>
    <w:rsid w:val="00EE0994"/>
    <w:rsid w:val="00EE13CD"/>
    <w:rsid w:val="00EE70D4"/>
    <w:rsid w:val="00EF7C6C"/>
    <w:rsid w:val="00F008D9"/>
    <w:rsid w:val="00F01F2B"/>
    <w:rsid w:val="00F02C83"/>
    <w:rsid w:val="00F05823"/>
    <w:rsid w:val="00F06260"/>
    <w:rsid w:val="00F06799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2D91"/>
    <w:rsid w:val="00F6350A"/>
    <w:rsid w:val="00F73F91"/>
    <w:rsid w:val="00F7520E"/>
    <w:rsid w:val="00F80B16"/>
    <w:rsid w:val="00F864C9"/>
    <w:rsid w:val="00F91D5A"/>
    <w:rsid w:val="00F94047"/>
    <w:rsid w:val="00F975C9"/>
    <w:rsid w:val="00FA1D75"/>
    <w:rsid w:val="00FB0A60"/>
    <w:rsid w:val="00FB1E27"/>
    <w:rsid w:val="00FC1552"/>
    <w:rsid w:val="00FC5380"/>
    <w:rsid w:val="00FD3A68"/>
    <w:rsid w:val="00FE1A65"/>
    <w:rsid w:val="00FE5E92"/>
    <w:rsid w:val="00FE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965ECA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D21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D21C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C390C-EEE5-4B95-A2DE-322199F96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2114</TotalTime>
  <Pages>3</Pages>
  <Words>887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HOMOLOGAÇÃO</dc:title>
  <dc:subject>Licitação</dc:subject>
  <dc:creator>Gilda Ana Marcon Moreira - Pref. Munic. de Cotiporã RS</dc:creator>
  <cp:lastModifiedBy>Licitacao_Note</cp:lastModifiedBy>
  <cp:revision>283</cp:revision>
  <cp:lastPrinted>2019-10-17T13:40:00Z</cp:lastPrinted>
  <dcterms:created xsi:type="dcterms:W3CDTF">2015-01-20T10:04:00Z</dcterms:created>
  <dcterms:modified xsi:type="dcterms:W3CDTF">2019-10-17T13:40:00Z</dcterms:modified>
</cp:coreProperties>
</file>