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544CB64E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38544E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38544E">
        <w:rPr>
          <w:b/>
          <w:sz w:val="22"/>
          <w:szCs w:val="22"/>
        </w:rPr>
        <w:t>015/2025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04E717F1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38544E" w:rsidRPr="0038544E">
        <w:rPr>
          <w:b/>
          <w:sz w:val="18"/>
          <w:szCs w:val="18"/>
        </w:rPr>
        <w:t>VIVIANE MARIA CENCI PANCOT</w:t>
      </w:r>
      <w:r w:rsidR="0038544E" w:rsidRPr="0038544E">
        <w:rPr>
          <w:bCs/>
          <w:sz w:val="18"/>
          <w:szCs w:val="18"/>
        </w:rPr>
        <w:t>, brasileira, casada, empreendedora rural, situada na Travessa Linha Independência, s/nº, Capela de São José, em Cotiporã/RS, portadora da Identidade Civil nº 3082016829, expedida pela SSP/RS, inscrita no CPF sob nº 007.485.530-10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7DD38331" w14:textId="651E80DC" w:rsidR="006D7C2E" w:rsidRDefault="00457A6C" w:rsidP="0038544E">
      <w:pPr>
        <w:pStyle w:val="Corpodetexto2"/>
        <w:spacing w:after="0" w:line="240" w:lineRule="auto"/>
        <w:jc w:val="both"/>
      </w:pPr>
      <w:r w:rsidRPr="00457A6C">
        <w:t>Considerando os termos do Contrato nº 01</w:t>
      </w:r>
      <w:r w:rsidR="00305F05">
        <w:t>5</w:t>
      </w:r>
      <w:r w:rsidRPr="00457A6C">
        <w:t>/2025, firmado entre as partes em 27 de janeiro de 2025, que regulamentou a licitação modalidade Chamada Pública nº 001/2024, constituído através do Protocolo Administrativo nº 1143/2024, e, de acordo com a Lei Federal n° 14.133, de 1° de abril de 2021, e alterações posteriores, resolvem firmar o presente Termo Aditivo que se regerá pelas seguintes cláusulas e condições:</w:t>
      </w:r>
    </w:p>
    <w:p w14:paraId="39751E9F" w14:textId="77777777" w:rsidR="00457A6C" w:rsidRPr="006D7C2E" w:rsidRDefault="00457A6C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347A9C81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</w:t>
      </w:r>
      <w:r w:rsidR="0038544E">
        <w:rPr>
          <w:sz w:val="20"/>
          <w:szCs w:val="20"/>
        </w:rPr>
        <w:t xml:space="preserve">          </w:t>
      </w:r>
      <w:r w:rsidR="007138AA">
        <w:rPr>
          <w:sz w:val="20"/>
          <w:szCs w:val="20"/>
        </w:rPr>
        <w:t xml:space="preserve">     </w:t>
      </w:r>
      <w:r w:rsidRPr="006D7C2E">
        <w:rPr>
          <w:sz w:val="20"/>
          <w:szCs w:val="20"/>
        </w:rPr>
        <w:t xml:space="preserve">CONTRATADA – </w:t>
      </w:r>
      <w:r w:rsidR="0038544E" w:rsidRPr="0038544E">
        <w:rPr>
          <w:sz w:val="20"/>
          <w:szCs w:val="20"/>
        </w:rPr>
        <w:t>VIVIANE MARIA CENCI PANCOT</w:t>
      </w:r>
    </w:p>
    <w:p w14:paraId="6B4CCF56" w14:textId="426E3A4D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</w:p>
    <w:p w14:paraId="7CBAF8D8" w14:textId="4E5588CF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2CBE" w14:textId="77777777" w:rsidR="00A4605C" w:rsidRDefault="00A4605C" w:rsidP="00965D67">
      <w:r>
        <w:separator/>
      </w:r>
    </w:p>
  </w:endnote>
  <w:endnote w:type="continuationSeparator" w:id="0">
    <w:p w14:paraId="09AAD2D6" w14:textId="77777777" w:rsidR="00A4605C" w:rsidRDefault="00A4605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0C8B" w14:textId="77777777" w:rsidR="00A4605C" w:rsidRDefault="00A4605C" w:rsidP="00965D67">
      <w:r>
        <w:separator/>
      </w:r>
    </w:p>
  </w:footnote>
  <w:footnote w:type="continuationSeparator" w:id="0">
    <w:p w14:paraId="58661F40" w14:textId="77777777" w:rsidR="00A4605C" w:rsidRDefault="00A4605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A4C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A7AF0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3AC4"/>
    <w:rsid w:val="002C71FF"/>
    <w:rsid w:val="00302BD0"/>
    <w:rsid w:val="00305F05"/>
    <w:rsid w:val="00311DF6"/>
    <w:rsid w:val="00311ED2"/>
    <w:rsid w:val="00347B53"/>
    <w:rsid w:val="003512C9"/>
    <w:rsid w:val="0038544E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57A6C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07F7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4605C"/>
    <w:rsid w:val="00A70CBC"/>
    <w:rsid w:val="00A72333"/>
    <w:rsid w:val="00AC0A6F"/>
    <w:rsid w:val="00AE073B"/>
    <w:rsid w:val="00AE1469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65</cp:revision>
  <cp:lastPrinted>2024-10-11T11:29:00Z</cp:lastPrinted>
  <dcterms:created xsi:type="dcterms:W3CDTF">2015-01-20T10:04:00Z</dcterms:created>
  <dcterms:modified xsi:type="dcterms:W3CDTF">2025-09-01T14:19:00Z</dcterms:modified>
</cp:coreProperties>
</file>