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D176" w14:textId="5D14F889" w:rsidR="00221403" w:rsidRPr="005420FA" w:rsidRDefault="004749AC" w:rsidP="00CC1DCC">
      <w:pPr>
        <w:pStyle w:val="Corpodetexto"/>
        <w:spacing w:after="0"/>
        <w:jc w:val="center"/>
        <w:rPr>
          <w:b/>
          <w:sz w:val="18"/>
          <w:szCs w:val="18"/>
        </w:rPr>
      </w:pPr>
      <w:r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6A7AC8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256100">
        <w:rPr>
          <w:b/>
          <w:sz w:val="18"/>
          <w:szCs w:val="18"/>
        </w:rPr>
        <w:t>042/2025</w:t>
      </w:r>
    </w:p>
    <w:p w14:paraId="13189465" w14:textId="77777777" w:rsidR="004D7B07" w:rsidRPr="006E6838" w:rsidRDefault="004D7B07" w:rsidP="00CC1DCC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7733FD08" w:rsidR="004749AC" w:rsidRPr="003A106A" w:rsidRDefault="004749AC" w:rsidP="00CC1DCC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85661">
        <w:rPr>
          <w:sz w:val="18"/>
          <w:szCs w:val="18"/>
        </w:rPr>
        <w:t xml:space="preserve">por </w:t>
      </w:r>
      <w:r w:rsidR="00C85661" w:rsidRPr="00045555">
        <w:rPr>
          <w:sz w:val="18"/>
          <w:szCs w:val="18"/>
        </w:rPr>
        <w:t>seu Prefeito Municipal</w:t>
      </w:r>
      <w:r w:rsidR="00C85661">
        <w:rPr>
          <w:sz w:val="18"/>
          <w:szCs w:val="18"/>
        </w:rPr>
        <w:t xml:space="preserve"> </w:t>
      </w:r>
      <w:r w:rsidR="00C85661" w:rsidRPr="00045555">
        <w:rPr>
          <w:sz w:val="18"/>
          <w:szCs w:val="18"/>
        </w:rPr>
        <w:t xml:space="preserve">Senhor </w:t>
      </w:r>
      <w:r w:rsidR="00C85661" w:rsidRPr="003C0B26">
        <w:rPr>
          <w:sz w:val="18"/>
          <w:szCs w:val="18"/>
        </w:rPr>
        <w:t>Jos</w:t>
      </w:r>
      <w:r w:rsidR="00C85661">
        <w:rPr>
          <w:sz w:val="18"/>
          <w:szCs w:val="18"/>
        </w:rPr>
        <w:t>é</w:t>
      </w:r>
      <w:r w:rsidR="00C85661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C11076">
        <w:rPr>
          <w:sz w:val="18"/>
          <w:szCs w:val="18"/>
        </w:rPr>
        <w:t xml:space="preserve"> </w:t>
      </w:r>
      <w:bookmarkStart w:id="0" w:name="_Hlk189832655"/>
      <w:r w:rsidR="00CB2E5C">
        <w:rPr>
          <w:b/>
          <w:sz w:val="18"/>
          <w:szCs w:val="18"/>
        </w:rPr>
        <w:t>GUARACAR COMÉRCIO DE AUTOMÓVEIS LTDA</w:t>
      </w:r>
      <w:bookmarkEnd w:id="0"/>
      <w:r w:rsidR="004D1EF3" w:rsidRPr="003A106A">
        <w:rPr>
          <w:b/>
          <w:sz w:val="18"/>
          <w:szCs w:val="18"/>
        </w:rPr>
        <w:t xml:space="preserve">, </w:t>
      </w:r>
      <w:r w:rsidR="004D1EF3" w:rsidRPr="003A106A">
        <w:rPr>
          <w:sz w:val="18"/>
          <w:szCs w:val="18"/>
        </w:rPr>
        <w:t>pessoa jurídica de direito privado, inscrita no Cadastro Geral de Contribuintes do Ministério da Fazenda sob nº</w:t>
      </w:r>
      <w:r w:rsidR="004D1EF3">
        <w:rPr>
          <w:sz w:val="18"/>
          <w:szCs w:val="18"/>
        </w:rPr>
        <w:t xml:space="preserve"> </w:t>
      </w:r>
      <w:bookmarkStart w:id="1" w:name="_Hlk189832688"/>
      <w:r w:rsidR="00CB2E5C">
        <w:rPr>
          <w:sz w:val="18"/>
          <w:szCs w:val="18"/>
        </w:rPr>
        <w:t>88.952.577/0007-30</w:t>
      </w:r>
      <w:bookmarkEnd w:id="1"/>
      <w:r w:rsidR="004D1EF3" w:rsidRPr="003A106A">
        <w:rPr>
          <w:sz w:val="18"/>
          <w:szCs w:val="18"/>
        </w:rPr>
        <w:t xml:space="preserve">, com sede na </w:t>
      </w:r>
      <w:r w:rsidR="004D1EF3">
        <w:rPr>
          <w:sz w:val="18"/>
          <w:szCs w:val="18"/>
        </w:rPr>
        <w:t>R</w:t>
      </w:r>
      <w:r w:rsidR="00CB2E5C">
        <w:rPr>
          <w:sz w:val="18"/>
          <w:szCs w:val="18"/>
        </w:rPr>
        <w:t>ua Alfredo Chaves</w:t>
      </w:r>
      <w:r w:rsidR="004D1EF3" w:rsidRPr="003A106A">
        <w:rPr>
          <w:sz w:val="18"/>
          <w:szCs w:val="18"/>
        </w:rPr>
        <w:t>,</w:t>
      </w:r>
      <w:r w:rsidR="004D1EF3">
        <w:rPr>
          <w:sz w:val="18"/>
          <w:szCs w:val="18"/>
        </w:rPr>
        <w:t xml:space="preserve"> nº </w:t>
      </w:r>
      <w:r w:rsidR="00CB2E5C">
        <w:rPr>
          <w:sz w:val="18"/>
          <w:szCs w:val="18"/>
        </w:rPr>
        <w:t>30</w:t>
      </w:r>
      <w:r w:rsidR="004D1EF3" w:rsidRPr="003A106A">
        <w:rPr>
          <w:sz w:val="18"/>
          <w:szCs w:val="18"/>
        </w:rPr>
        <w:t xml:space="preserve">, </w:t>
      </w:r>
      <w:r w:rsidR="004D1EF3">
        <w:rPr>
          <w:sz w:val="18"/>
          <w:szCs w:val="18"/>
        </w:rPr>
        <w:t xml:space="preserve">Bairro </w:t>
      </w:r>
      <w:r w:rsidR="00CB2E5C">
        <w:rPr>
          <w:sz w:val="18"/>
          <w:szCs w:val="18"/>
        </w:rPr>
        <w:t>Centro</w:t>
      </w:r>
      <w:r w:rsidR="004D1EF3" w:rsidRPr="003A106A">
        <w:rPr>
          <w:sz w:val="18"/>
          <w:szCs w:val="18"/>
        </w:rPr>
        <w:t>, em</w:t>
      </w:r>
      <w:r w:rsidR="00CB2E5C">
        <w:rPr>
          <w:sz w:val="18"/>
          <w:szCs w:val="18"/>
        </w:rPr>
        <w:t xml:space="preserve"> Veranópolis</w:t>
      </w:r>
      <w:r w:rsidR="004D1EF3">
        <w:rPr>
          <w:sz w:val="18"/>
          <w:szCs w:val="18"/>
        </w:rPr>
        <w:t>/</w:t>
      </w:r>
      <w:r w:rsidR="004D1EF3" w:rsidRPr="003A106A">
        <w:rPr>
          <w:sz w:val="18"/>
          <w:szCs w:val="18"/>
        </w:rPr>
        <w:t xml:space="preserve">RS, CEP nº </w:t>
      </w:r>
      <w:r w:rsidR="00CB2E5C">
        <w:rPr>
          <w:sz w:val="18"/>
          <w:szCs w:val="18"/>
        </w:rPr>
        <w:t>95.330-000</w:t>
      </w:r>
      <w:r w:rsidR="004D1EF3" w:rsidRPr="003A106A">
        <w:rPr>
          <w:sz w:val="18"/>
          <w:szCs w:val="18"/>
        </w:rPr>
        <w:t xml:space="preserve"> doravante denominada simplesmente CONTRATADA, neste ato representada por </w:t>
      </w:r>
      <w:r w:rsidR="004D1EF3">
        <w:rPr>
          <w:sz w:val="18"/>
          <w:szCs w:val="18"/>
        </w:rPr>
        <w:t xml:space="preserve">seu </w:t>
      </w:r>
      <w:r w:rsidR="007F72D7">
        <w:rPr>
          <w:sz w:val="18"/>
          <w:szCs w:val="18"/>
        </w:rPr>
        <w:t xml:space="preserve">sócio </w:t>
      </w:r>
      <w:r w:rsidR="004D1EF3" w:rsidRPr="00D81C55">
        <w:rPr>
          <w:sz w:val="18"/>
          <w:szCs w:val="18"/>
        </w:rPr>
        <w:t xml:space="preserve">administrador o senhor </w:t>
      </w:r>
      <w:r w:rsidR="00CB2E5C">
        <w:rPr>
          <w:sz w:val="18"/>
          <w:szCs w:val="18"/>
        </w:rPr>
        <w:t>Celso Antonio Menegaz</w:t>
      </w:r>
      <w:r w:rsidR="004D1EF3" w:rsidRPr="00D81C55">
        <w:rPr>
          <w:sz w:val="18"/>
          <w:szCs w:val="18"/>
        </w:rPr>
        <w:t xml:space="preserve">, </w:t>
      </w:r>
      <w:r w:rsidR="004D1EF3">
        <w:rPr>
          <w:sz w:val="18"/>
          <w:szCs w:val="18"/>
        </w:rPr>
        <w:t xml:space="preserve">brasileiro, </w:t>
      </w:r>
      <w:r w:rsidR="00CB2E5C">
        <w:rPr>
          <w:sz w:val="18"/>
          <w:szCs w:val="18"/>
        </w:rPr>
        <w:t>divorciado</w:t>
      </w:r>
      <w:r w:rsidR="004D1EF3" w:rsidRPr="00D81C55">
        <w:rPr>
          <w:sz w:val="18"/>
          <w:szCs w:val="18"/>
        </w:rPr>
        <w:t>,</w:t>
      </w:r>
      <w:r w:rsidR="00CB2E5C">
        <w:rPr>
          <w:sz w:val="18"/>
          <w:szCs w:val="18"/>
        </w:rPr>
        <w:t xml:space="preserve"> diretor de empresas,</w:t>
      </w:r>
      <w:r w:rsidR="004D1EF3" w:rsidRPr="00D81C55">
        <w:rPr>
          <w:sz w:val="18"/>
          <w:szCs w:val="18"/>
        </w:rPr>
        <w:t xml:space="preserve"> inscrito no CPF/MF sob nº </w:t>
      </w:r>
      <w:r w:rsidR="00CB2E5C">
        <w:rPr>
          <w:sz w:val="18"/>
          <w:szCs w:val="18"/>
        </w:rPr>
        <w:t>058.508.350-91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CC1DCC">
      <w:pPr>
        <w:jc w:val="both"/>
        <w:rPr>
          <w:sz w:val="18"/>
          <w:szCs w:val="18"/>
        </w:rPr>
      </w:pPr>
    </w:p>
    <w:p w14:paraId="612D72C5" w14:textId="58DCC707" w:rsidR="00F8036A" w:rsidRDefault="004749AC" w:rsidP="00CC1DC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C11076">
        <w:rPr>
          <w:sz w:val="18"/>
          <w:szCs w:val="18"/>
        </w:rPr>
        <w:t>A</w:t>
      </w:r>
      <w:r w:rsidR="002038B3" w:rsidRPr="003A106A">
        <w:rPr>
          <w:sz w:val="18"/>
          <w:szCs w:val="18"/>
        </w:rPr>
        <w:t xml:space="preserve">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</w:t>
      </w:r>
      <w:r w:rsidR="00C11076">
        <w:rPr>
          <w:sz w:val="18"/>
          <w:szCs w:val="18"/>
        </w:rPr>
        <w:t>I</w:t>
      </w:r>
      <w:r w:rsidR="002038B3" w:rsidRPr="003A106A">
        <w:rPr>
          <w:sz w:val="18"/>
          <w:szCs w:val="18"/>
        </w:rPr>
        <w:t xml:space="preserve">nciso </w:t>
      </w:r>
      <w:r w:rsidR="005E7A86">
        <w:rPr>
          <w:sz w:val="18"/>
          <w:szCs w:val="18"/>
        </w:rPr>
        <w:t>I</w:t>
      </w:r>
      <w:r w:rsidR="00C11076">
        <w:rPr>
          <w:sz w:val="18"/>
          <w:szCs w:val="18"/>
        </w:rPr>
        <w:t xml:space="preserve">, </w:t>
      </w:r>
      <w:r w:rsidR="00B97760" w:rsidRPr="005C153C">
        <w:rPr>
          <w:sz w:val="18"/>
          <w:szCs w:val="18"/>
        </w:rPr>
        <w:t>Protoco</w:t>
      </w:r>
      <w:r w:rsidR="000C2DED" w:rsidRPr="005C153C">
        <w:rPr>
          <w:sz w:val="18"/>
          <w:szCs w:val="18"/>
        </w:rPr>
        <w:t xml:space="preserve">lo Administrativo nº </w:t>
      </w:r>
      <w:r w:rsidR="00CB2E5C">
        <w:rPr>
          <w:sz w:val="18"/>
          <w:szCs w:val="18"/>
        </w:rPr>
        <w:t>112</w:t>
      </w:r>
      <w:r w:rsidR="00C85661">
        <w:rPr>
          <w:sz w:val="18"/>
          <w:szCs w:val="18"/>
        </w:rPr>
        <w:t>/2025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256100">
        <w:rPr>
          <w:sz w:val="18"/>
          <w:szCs w:val="18"/>
        </w:rPr>
        <w:t>009/2025.</w:t>
      </w:r>
    </w:p>
    <w:p w14:paraId="73381C50" w14:textId="77777777" w:rsidR="009E1F48" w:rsidRPr="009E1F48" w:rsidRDefault="009E1F48" w:rsidP="00CC1DC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CC1DCC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CC1DCC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72FD35CA" w:rsidR="0081353A" w:rsidRDefault="00DD4B70" w:rsidP="00CC1DCC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</w:t>
      </w:r>
      <w:bookmarkStart w:id="2" w:name="_Hlk189832700"/>
      <w:r w:rsidR="0081353A" w:rsidRPr="003A106A">
        <w:rPr>
          <w:sz w:val="18"/>
          <w:szCs w:val="18"/>
        </w:rPr>
        <w:t xml:space="preserve">contratação de empresa </w:t>
      </w:r>
      <w:bookmarkStart w:id="3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End w:id="3"/>
      <w:r w:rsidR="00CB2E5C">
        <w:rPr>
          <w:sz w:val="18"/>
          <w:szCs w:val="18"/>
        </w:rPr>
        <w:t>revisão de 10.000 km do veículo Strada de placas JCX-8G38</w:t>
      </w:r>
      <w:r w:rsidR="003A53D2" w:rsidRPr="00955D48">
        <w:rPr>
          <w:sz w:val="18"/>
          <w:szCs w:val="18"/>
        </w:rPr>
        <w:t xml:space="preserve">, pertencente </w:t>
      </w:r>
      <w:r w:rsidR="0047668F" w:rsidRPr="00955D48">
        <w:rPr>
          <w:sz w:val="18"/>
          <w:szCs w:val="18"/>
        </w:rPr>
        <w:t>à</w:t>
      </w:r>
      <w:r w:rsidR="003A53D2" w:rsidRPr="00955D48">
        <w:rPr>
          <w:sz w:val="18"/>
          <w:szCs w:val="18"/>
        </w:rPr>
        <w:t xml:space="preserve"> Secretaria Municipal de </w:t>
      </w:r>
      <w:r w:rsidR="00CB2E5C">
        <w:rPr>
          <w:sz w:val="18"/>
          <w:szCs w:val="18"/>
        </w:rPr>
        <w:t>Obras, Trânsito e Saneamento</w:t>
      </w:r>
      <w:bookmarkEnd w:id="2"/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p w14:paraId="7148FA1B" w14:textId="77777777" w:rsidR="0047668F" w:rsidRPr="003A106A" w:rsidRDefault="0047668F" w:rsidP="00CC1DCC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511"/>
        <w:gridCol w:w="5811"/>
        <w:gridCol w:w="993"/>
        <w:gridCol w:w="992"/>
      </w:tblGrid>
      <w:tr w:rsidR="005E43C5" w:rsidRPr="003A106A" w14:paraId="0EA4E09B" w14:textId="77777777" w:rsidTr="0009076B">
        <w:trPr>
          <w:trHeight w:val="7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9264" w14:textId="77777777" w:rsidR="005E43C5" w:rsidRPr="003A106A" w:rsidRDefault="005E43C5" w:rsidP="00CC1DCC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EF27" w14:textId="77777777" w:rsidR="005E43C5" w:rsidRPr="003A106A" w:rsidRDefault="005E43C5" w:rsidP="00CC1DCC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3896D" w14:textId="77777777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07C4" w14:textId="77777777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DCFE" w14:textId="222F55DB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R$</w:t>
            </w:r>
          </w:p>
        </w:tc>
      </w:tr>
      <w:tr w:rsidR="005E43C5" w:rsidRPr="003A106A" w14:paraId="2B9B4219" w14:textId="77777777" w:rsidTr="0009076B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5619" w14:textId="77777777" w:rsidR="005E43C5" w:rsidRPr="003A106A" w:rsidRDefault="005E43C5" w:rsidP="00CC1DCC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B57" w14:textId="77777777" w:rsidR="005E43C5" w:rsidRPr="003A106A" w:rsidRDefault="005E43C5" w:rsidP="00CC1DCC">
            <w:pPr>
              <w:rPr>
                <w:b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E8F" w14:textId="77777777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28F09" w14:textId="77777777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610C0" w14:textId="1D3A7208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96B4" w14:textId="77777777" w:rsidR="005E43C5" w:rsidRPr="003A106A" w:rsidRDefault="005E43C5" w:rsidP="00CC1DCC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703A" w14:textId="77777777" w:rsidR="005E43C5" w:rsidRPr="003A106A" w:rsidRDefault="005E43C5" w:rsidP="00CC1DCC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55548" w14:textId="0C6B8488" w:rsidR="005E43C5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5A0DF" w14:textId="0331ABF0" w:rsidR="005E43C5" w:rsidRPr="003A106A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4C46" w14:textId="7B73C438" w:rsidR="005E43C5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FB49" w14:textId="7DAB39D4" w:rsidR="005E43C5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801E7" w14:textId="39A9813F" w:rsidR="005E43C5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192,00</w:t>
            </w:r>
          </w:p>
        </w:tc>
      </w:tr>
      <w:tr w:rsidR="00CB2E5C" w:rsidRPr="003A106A" w14:paraId="7D84F2B2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CBB8B" w14:textId="154B494C" w:rsidR="00CB2E5C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3B17E" w14:textId="3ABA028C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CFB1F" w14:textId="239DBB47" w:rsidR="00CB2E5C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AD7FD" w14:textId="439A9BFE" w:rsidR="00CB2E5C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HIGINENIZAÇÃO DO SISTEMA DE VENTILAÇÃO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CC4F9" w14:textId="3BD9F088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D69EA" w14:textId="12317FC4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</w:tc>
      </w:tr>
      <w:tr w:rsidR="00CB2E5C" w:rsidRPr="003A106A" w14:paraId="60D0D892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8EDE0" w14:textId="48E898ED" w:rsidR="00CB2E5C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A93B9" w14:textId="6B048876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20908" w14:textId="75266942" w:rsidR="00CB2E5C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1563D" w14:textId="5F2A649A" w:rsidR="00CB2E5C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DESCARBONIZAÇÃO DO SISTEMA DE INJEÇÃO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6564C" w14:textId="63B78FDD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99048" w14:textId="62F1250F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91,00</w:t>
            </w:r>
          </w:p>
        </w:tc>
      </w:tr>
      <w:tr w:rsidR="00CB2E5C" w:rsidRPr="003A106A" w14:paraId="0FFA974E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377ED" w14:textId="0679801B" w:rsidR="00CB2E5C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C8DB3" w14:textId="593D09D6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D442" w14:textId="5DA11158" w:rsidR="00CB2E5C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FC5B6" w14:textId="00FCBEAF" w:rsidR="00CB2E5C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LIMPEZA DOS FREIOS TRASEIROS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0B9DF" w14:textId="7E78FB33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78949" w14:textId="6D3E0132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CB2E5C" w:rsidRPr="003A106A" w14:paraId="2986916A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94951" w14:textId="3818C66A" w:rsidR="00CB2E5C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E8976" w14:textId="7D35324E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C2FF5" w14:textId="07234D4A" w:rsidR="00CB2E5C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8BDC5" w14:textId="1EADD455" w:rsidR="00CB2E5C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ALINHAMENTO DAS RODAS DT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51167" w14:textId="45B1D7CD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93FEF" w14:textId="699DC069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</w:tr>
      <w:tr w:rsidR="00CB2E5C" w:rsidRPr="003A106A" w14:paraId="3957E98A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3C866" w14:textId="44C11049" w:rsidR="00CB2E5C" w:rsidRPr="003A106A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BA79B" w14:textId="00690BFD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9A1C7" w14:textId="7058CE12" w:rsidR="00CB2E5C" w:rsidRDefault="00CB2E5C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0192D" w14:textId="1867ACA4" w:rsidR="00CB2E5C" w:rsidRPr="00FF6233" w:rsidRDefault="00526EDE" w:rsidP="00CC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BALANCEAMENTO PNEU/RODA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28A92" w14:textId="40354EC4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AD7DB" w14:textId="6666E2D3" w:rsidR="00CB2E5C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955D48" w:rsidRPr="003A106A" w14:paraId="137F8945" w14:textId="77777777" w:rsidTr="00EE0F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5558A" w14:textId="0792436E" w:rsidR="00955D48" w:rsidRPr="00955D48" w:rsidRDefault="00955D48" w:rsidP="00CC1DCC">
            <w:pPr>
              <w:jc w:val="right"/>
              <w:rPr>
                <w:b/>
                <w:bCs/>
                <w:sz w:val="18"/>
                <w:szCs w:val="18"/>
              </w:rPr>
            </w:pPr>
            <w:r w:rsidRPr="00955D48">
              <w:rPr>
                <w:b/>
                <w:bCs/>
                <w:sz w:val="18"/>
                <w:szCs w:val="18"/>
              </w:rPr>
              <w:t xml:space="preserve">VALOR TOTAL DE </w:t>
            </w:r>
            <w:r w:rsidR="00CB2E5C">
              <w:rPr>
                <w:b/>
                <w:bCs/>
                <w:sz w:val="18"/>
                <w:szCs w:val="18"/>
              </w:rPr>
              <w:t>SERVIÇOS</w:t>
            </w:r>
            <w:r w:rsidRPr="00955D48">
              <w:rPr>
                <w:b/>
                <w:bCs/>
                <w:sz w:val="18"/>
                <w:szCs w:val="18"/>
              </w:rPr>
              <w:t>: R$</w:t>
            </w:r>
            <w:r w:rsidR="00DE0751">
              <w:rPr>
                <w:b/>
                <w:bCs/>
                <w:sz w:val="18"/>
                <w:szCs w:val="18"/>
              </w:rPr>
              <w:t xml:space="preserve"> </w:t>
            </w:r>
            <w:r w:rsidR="00526EDE">
              <w:rPr>
                <w:b/>
                <w:bCs/>
                <w:sz w:val="18"/>
                <w:szCs w:val="18"/>
              </w:rPr>
              <w:t>635,00</w:t>
            </w:r>
          </w:p>
        </w:tc>
      </w:tr>
      <w:tr w:rsidR="00955D48" w:rsidRPr="003A106A" w14:paraId="4E466697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922F1" w14:textId="6DE45B51" w:rsidR="00955D48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E677E" w14:textId="7DACED6D" w:rsidR="00955D48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53501" w14:textId="450F065B" w:rsidR="00955D48" w:rsidRDefault="00D14481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43226" w14:textId="7DB14849" w:rsidR="00955D48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45BB8" w14:textId="53143455" w:rsidR="00955D48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4CBAC" w14:textId="3E86DC8A" w:rsidR="00955D48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102,56</w:t>
            </w:r>
          </w:p>
        </w:tc>
      </w:tr>
      <w:tr w:rsidR="00CB2E5C" w:rsidRPr="003A106A" w14:paraId="4854A4B7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9A1D3" w14:textId="17764427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1D86C" w14:textId="79EE631E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8669F" w14:textId="350C67A0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5D539" w14:textId="6AE5DA68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ÓLEO MOTOR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1E876" w14:textId="7FFE2EC9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FE158" w14:textId="78092A39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85,38</w:t>
            </w:r>
          </w:p>
        </w:tc>
      </w:tr>
      <w:tr w:rsidR="00CB2E5C" w:rsidRPr="003A106A" w14:paraId="0371791F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C9E34" w14:textId="6DE37ACA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DEEB5" w14:textId="1E6F38E3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B69FA" w14:textId="1741D4AE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D5597" w14:textId="72F39040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FILTRANTE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95D6B" w14:textId="618868FC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1AA5D" w14:textId="380EFFB0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90,61</w:t>
            </w:r>
          </w:p>
        </w:tc>
      </w:tr>
      <w:tr w:rsidR="00CB2E5C" w:rsidRPr="003A106A" w14:paraId="67C4EDFD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82D10" w14:textId="2150CF13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5A790" w14:textId="38B2CC09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A169B" w14:textId="4424B8F8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2033C" w14:textId="17411496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 LUBRIFICAÇÃO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30737" w14:textId="44DF7901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88A78" w14:textId="0122249D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74,91</w:t>
            </w:r>
          </w:p>
        </w:tc>
      </w:tr>
      <w:tr w:rsidR="00CB2E5C" w:rsidRPr="003A106A" w14:paraId="3A7D406C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4AD10" w14:textId="02474CF9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00BFD" w14:textId="43AA1844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8C633" w14:textId="4CAB3ACF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84B7A" w14:textId="2581436D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FLUSH LIMPEZA INTERNA MOTOR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43C99" w14:textId="3C086D01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572AD" w14:textId="28AA28A6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110,00</w:t>
            </w:r>
          </w:p>
        </w:tc>
      </w:tr>
      <w:tr w:rsidR="00CB2E5C" w:rsidRPr="003A106A" w14:paraId="62837BF6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FD1F2" w14:textId="0968CB10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6011F" w14:textId="5E877719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60071" w14:textId="0DF0EA07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BC464" w14:textId="3B031063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0W20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A2C42" w14:textId="22890187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0CA72" w14:textId="7FE55DF0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206,50</w:t>
            </w:r>
          </w:p>
        </w:tc>
      </w:tr>
      <w:tr w:rsidR="00CB2E5C" w:rsidRPr="003A106A" w14:paraId="1E9726BF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0AFCB" w14:textId="64A0B6DC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4FF40" w14:textId="609832EA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10181" w14:textId="5DC2B0AB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A81A" w14:textId="4EF26983" w:rsidR="00CB2E5C" w:rsidRPr="00FF6233" w:rsidRDefault="00526EDE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ODORIZADOR ABERSCENT 50ML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4B933" w14:textId="1C84C161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1A581" w14:textId="2FFFFEF9" w:rsidR="00CB2E5C" w:rsidRPr="00FF6233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60,28</w:t>
            </w:r>
          </w:p>
        </w:tc>
      </w:tr>
      <w:tr w:rsidR="00CB2E5C" w:rsidRPr="003A106A" w14:paraId="160DFDCC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E59D3" w14:textId="3EA34C7F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8C6F9" w14:textId="1E0D743A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617B2" w14:textId="59524400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EE50" w14:textId="05080624" w:rsidR="00CB2E5C" w:rsidRPr="00FF6233" w:rsidRDefault="00903552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HIGIENIZADOR AR CONDICIONADO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6D6C" w14:textId="14CA0204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89376" w14:textId="1E8A68FA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92,00</w:t>
            </w:r>
          </w:p>
        </w:tc>
      </w:tr>
      <w:tr w:rsidR="00CB2E5C" w:rsidRPr="003A106A" w14:paraId="2D42B01A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01DD0" w14:textId="2414FF42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4AF72" w14:textId="330CE7DC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B7E0E" w14:textId="74B0568C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FD087" w14:textId="49A583C9" w:rsidR="00CB2E5C" w:rsidRPr="00FF6233" w:rsidRDefault="00903552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LIMPA BICO FLEX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FA507" w14:textId="072364BE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0383" w14:textId="10383B6F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117,00</w:t>
            </w:r>
          </w:p>
        </w:tc>
      </w:tr>
      <w:tr w:rsidR="00CB2E5C" w:rsidRPr="003A106A" w14:paraId="67B59E06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DCE78" w14:textId="67532E12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69733" w14:textId="3967FA35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375EB" w14:textId="754B1E38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F6B8D" w14:textId="2790F550" w:rsidR="00CB2E5C" w:rsidRPr="00FF6233" w:rsidRDefault="00903552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LIMPA FREIOS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DB605" w14:textId="7D4A92CB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CC7B2" w14:textId="53D66FE6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103,89</w:t>
            </w:r>
          </w:p>
        </w:tc>
      </w:tr>
      <w:tr w:rsidR="00CB2E5C" w:rsidRPr="003A106A" w14:paraId="6B7311DE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F91CE" w14:textId="1DC50743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965D4" w14:textId="61DECB72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42F42" w14:textId="0A89F518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5EE7D" w14:textId="247D9E04" w:rsidR="00CB2E5C" w:rsidRPr="00FF6233" w:rsidRDefault="00903552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CRISTALIZADOR DE MOTOR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B0076" w14:textId="39594988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D7A8C" w14:textId="49FA23FE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82,15</w:t>
            </w:r>
          </w:p>
        </w:tc>
      </w:tr>
      <w:tr w:rsidR="00CB2E5C" w:rsidRPr="003A106A" w14:paraId="4B4BA5BD" w14:textId="77777777" w:rsidTr="0009076B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82500" w14:textId="61C1C6F1" w:rsidR="00CB2E5C" w:rsidRDefault="00CB2E5C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051BB" w14:textId="2F0EC75B" w:rsidR="00CB2E5C" w:rsidRPr="003A106A" w:rsidRDefault="00526EDE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5FE2" w14:textId="47F2D7E5" w:rsidR="00CB2E5C" w:rsidRDefault="00526EDE" w:rsidP="00CC1D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718A0" w14:textId="70C54FBF" w:rsidR="00CB2E5C" w:rsidRPr="00FF6233" w:rsidRDefault="00903552" w:rsidP="00CC1D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ESPUMA DE LIMPEZA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7C75" w14:textId="48C40CB5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662D" w14:textId="00B8B200" w:rsidR="00CB2E5C" w:rsidRPr="00FF6233" w:rsidRDefault="00903552" w:rsidP="00CC1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132,00</w:t>
            </w:r>
          </w:p>
        </w:tc>
      </w:tr>
      <w:tr w:rsidR="00955D48" w:rsidRPr="003A106A" w14:paraId="12AB9FC2" w14:textId="36BEC3F4" w:rsidTr="00353E25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44B3" w14:textId="5CA40F67" w:rsidR="00955D48" w:rsidRPr="00955D48" w:rsidRDefault="00955D48" w:rsidP="00CC1DCC">
            <w:pPr>
              <w:jc w:val="right"/>
              <w:rPr>
                <w:b/>
                <w:bCs/>
                <w:sz w:val="18"/>
                <w:szCs w:val="18"/>
              </w:rPr>
            </w:pPr>
            <w:r w:rsidRPr="00955D48">
              <w:rPr>
                <w:b/>
                <w:bCs/>
                <w:sz w:val="18"/>
                <w:szCs w:val="18"/>
              </w:rPr>
              <w:t xml:space="preserve">VALOR TOTAL DE </w:t>
            </w:r>
            <w:r w:rsidR="00CB2E5C">
              <w:rPr>
                <w:b/>
                <w:bCs/>
                <w:sz w:val="18"/>
                <w:szCs w:val="18"/>
              </w:rPr>
              <w:t>MATERIAIS</w:t>
            </w:r>
            <w:r w:rsidRPr="00955D48">
              <w:rPr>
                <w:b/>
                <w:bCs/>
                <w:sz w:val="18"/>
                <w:szCs w:val="18"/>
              </w:rPr>
              <w:t>: R$</w:t>
            </w:r>
            <w:r w:rsidR="00DE0751">
              <w:rPr>
                <w:b/>
                <w:bCs/>
                <w:sz w:val="18"/>
                <w:szCs w:val="18"/>
              </w:rPr>
              <w:t xml:space="preserve"> </w:t>
            </w:r>
            <w:r w:rsidR="00903552">
              <w:rPr>
                <w:b/>
                <w:bCs/>
                <w:sz w:val="18"/>
                <w:szCs w:val="18"/>
              </w:rPr>
              <w:t>1.257,28</w:t>
            </w:r>
          </w:p>
        </w:tc>
      </w:tr>
      <w:tr w:rsidR="0047668F" w:rsidRPr="003A106A" w14:paraId="094C6133" w14:textId="77777777" w:rsidTr="000462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0897" w14:textId="60BFE64F" w:rsidR="0047668F" w:rsidRPr="00F61AFC" w:rsidRDefault="0047668F" w:rsidP="00CC1DC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  <w:r w:rsidR="007331B0">
              <w:rPr>
                <w:b/>
                <w:bCs/>
                <w:sz w:val="18"/>
                <w:szCs w:val="18"/>
              </w:rPr>
              <w:t xml:space="preserve"> GERAL</w:t>
            </w:r>
            <w:r>
              <w:rPr>
                <w:b/>
                <w:bCs/>
                <w:sz w:val="18"/>
                <w:szCs w:val="18"/>
              </w:rPr>
              <w:t xml:space="preserve"> R$ </w:t>
            </w:r>
            <w:r w:rsidR="007331B0">
              <w:rPr>
                <w:b/>
                <w:bCs/>
                <w:sz w:val="18"/>
                <w:szCs w:val="18"/>
              </w:rPr>
              <w:t>1.892,28</w:t>
            </w:r>
          </w:p>
        </w:tc>
      </w:tr>
    </w:tbl>
    <w:p w14:paraId="7CE6FE83" w14:textId="77777777" w:rsidR="00F8036A" w:rsidRDefault="00F8036A" w:rsidP="00CC1DCC">
      <w:pPr>
        <w:rPr>
          <w:sz w:val="18"/>
          <w:szCs w:val="18"/>
          <w:lang w:eastAsia="ar-SA"/>
        </w:rPr>
      </w:pPr>
    </w:p>
    <w:p w14:paraId="326F4F00" w14:textId="59FF876E" w:rsidR="004525FF" w:rsidRDefault="004525FF" w:rsidP="00CC1DCC">
      <w:pPr>
        <w:jc w:val="both"/>
        <w:rPr>
          <w:sz w:val="18"/>
          <w:szCs w:val="18"/>
          <w:lang w:eastAsia="ar-SA"/>
        </w:rPr>
      </w:pPr>
      <w:r w:rsidRPr="004525FF">
        <w:rPr>
          <w:b/>
          <w:bCs/>
          <w:sz w:val="18"/>
          <w:szCs w:val="18"/>
          <w:lang w:eastAsia="ar-SA"/>
        </w:rPr>
        <w:t>1.1.</w:t>
      </w:r>
      <w:r>
        <w:rPr>
          <w:sz w:val="18"/>
          <w:szCs w:val="18"/>
          <w:lang w:eastAsia="ar-SA"/>
        </w:rPr>
        <w:t xml:space="preserve"> </w:t>
      </w:r>
      <w:r w:rsidRPr="004525FF">
        <w:rPr>
          <w:sz w:val="18"/>
          <w:szCs w:val="18"/>
          <w:lang w:eastAsia="ar-SA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contratado.</w:t>
      </w:r>
    </w:p>
    <w:p w14:paraId="59D71D78" w14:textId="77777777" w:rsidR="004525FF" w:rsidRPr="003A106A" w:rsidRDefault="004525FF" w:rsidP="00CC1DCC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CC1DCC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CC1DC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7D95C7F9" w:rsidR="00CD6A79" w:rsidRPr="00DB4935" w:rsidRDefault="004525FF" w:rsidP="00CC1DC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5F16B3" w:rsidRPr="005F16B3">
        <w:rPr>
          <w:b/>
          <w:bCs/>
          <w:sz w:val="18"/>
          <w:szCs w:val="18"/>
        </w:rPr>
        <w:t>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4" w:name="_Hlk142556894"/>
      <w:r w:rsidR="00CD6A79">
        <w:rPr>
          <w:b/>
          <w:sz w:val="18"/>
          <w:szCs w:val="18"/>
        </w:rPr>
        <w:t>R$</w:t>
      </w:r>
      <w:bookmarkEnd w:id="4"/>
      <w:r w:rsidR="005F16B3">
        <w:rPr>
          <w:b/>
          <w:sz w:val="18"/>
          <w:szCs w:val="18"/>
        </w:rPr>
        <w:t xml:space="preserve"> </w:t>
      </w:r>
      <w:bookmarkStart w:id="5" w:name="_Hlk189832724"/>
      <w:r w:rsidR="00CC1DCC">
        <w:rPr>
          <w:b/>
          <w:sz w:val="18"/>
          <w:szCs w:val="18"/>
        </w:rPr>
        <w:t>1.892,28 (um mil oitocentos e noventa e dois reais e vinte e oito centavos)</w:t>
      </w:r>
      <w:bookmarkEnd w:id="5"/>
      <w:r w:rsidR="00CC1DCC">
        <w:rPr>
          <w:b/>
          <w:sz w:val="18"/>
          <w:szCs w:val="18"/>
        </w:rPr>
        <w:t>, sendo R$ 635,00 (seiscentos e trinta e cinco reais) em serviços e R$ 1.257,28 (um mil duzentos e cinquenta e sete reais e vinte e oito centavos) em materiais;</w:t>
      </w:r>
    </w:p>
    <w:p w14:paraId="1CEE9733" w14:textId="79A675EC" w:rsidR="00995704" w:rsidRPr="003A106A" w:rsidRDefault="004525FF" w:rsidP="00CC1DC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5F16B3" w:rsidRPr="005F16B3">
        <w:rPr>
          <w:b/>
          <w:bCs/>
          <w:sz w:val="18"/>
          <w:szCs w:val="18"/>
        </w:rPr>
        <w:t>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 w:rsidR="005F16B3">
        <w:rPr>
          <w:sz w:val="18"/>
          <w:szCs w:val="18"/>
        </w:rPr>
        <w:t>;</w:t>
      </w:r>
    </w:p>
    <w:p w14:paraId="59B4919C" w14:textId="5A140C6B" w:rsidR="00F20C1E" w:rsidRDefault="004525FF" w:rsidP="00CC1DC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5F16B3" w:rsidRPr="005F16B3">
        <w:rPr>
          <w:b/>
          <w:bCs/>
          <w:sz w:val="18"/>
          <w:szCs w:val="18"/>
        </w:rPr>
        <w:t>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CC1DC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CC1DCC">
      <w:pPr>
        <w:pStyle w:val="Ttulo5"/>
        <w:spacing w:before="0" w:after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CC1DCC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00FE4828" w14:textId="3C9A28F3" w:rsidR="00046291" w:rsidRPr="00B92DA0" w:rsidRDefault="004525FF" w:rsidP="00CC1DC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46291">
        <w:rPr>
          <w:b/>
          <w:bCs/>
          <w:sz w:val="18"/>
          <w:szCs w:val="18"/>
        </w:rPr>
        <w:t>.0.</w:t>
      </w:r>
      <w:r w:rsidR="00046291" w:rsidRPr="00B92DA0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 w:rsidR="00046291">
        <w:rPr>
          <w:sz w:val="18"/>
          <w:szCs w:val="18"/>
        </w:rPr>
        <w:t>;</w:t>
      </w:r>
    </w:p>
    <w:p w14:paraId="3622D955" w14:textId="6C57E4F9" w:rsidR="00046291" w:rsidRDefault="004525FF" w:rsidP="00CC1DC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46291">
        <w:rPr>
          <w:b/>
          <w:bCs/>
          <w:sz w:val="18"/>
          <w:szCs w:val="18"/>
        </w:rPr>
        <w:t>.1.</w:t>
      </w:r>
      <w:r w:rsidR="00046291" w:rsidRPr="00B92DA0">
        <w:rPr>
          <w:sz w:val="18"/>
          <w:szCs w:val="18"/>
        </w:rPr>
        <w:t xml:space="preserve"> A </w:t>
      </w:r>
      <w:r w:rsidR="00046291">
        <w:rPr>
          <w:sz w:val="18"/>
          <w:szCs w:val="18"/>
        </w:rPr>
        <w:t xml:space="preserve">prestação de serviços </w:t>
      </w:r>
      <w:r w:rsidR="00046291" w:rsidRPr="00B92DA0">
        <w:rPr>
          <w:sz w:val="18"/>
          <w:szCs w:val="18"/>
        </w:rPr>
        <w:t xml:space="preserve">deverá ser feita em até </w:t>
      </w:r>
      <w:bookmarkStart w:id="6" w:name="_Hlk189832737"/>
      <w:r w:rsidR="00C85661">
        <w:rPr>
          <w:sz w:val="18"/>
          <w:szCs w:val="18"/>
        </w:rPr>
        <w:t>1</w:t>
      </w:r>
      <w:r w:rsidR="00CC1DCC">
        <w:rPr>
          <w:sz w:val="18"/>
          <w:szCs w:val="18"/>
        </w:rPr>
        <w:t>0</w:t>
      </w:r>
      <w:r w:rsidR="00046291" w:rsidRPr="00E90DBB">
        <w:rPr>
          <w:sz w:val="18"/>
          <w:szCs w:val="18"/>
        </w:rPr>
        <w:t xml:space="preserve"> (</w:t>
      </w:r>
      <w:r w:rsidR="00CC1DCC">
        <w:rPr>
          <w:sz w:val="18"/>
          <w:szCs w:val="18"/>
        </w:rPr>
        <w:t>dez</w:t>
      </w:r>
      <w:r w:rsidR="00046291" w:rsidRPr="00E90DBB">
        <w:rPr>
          <w:sz w:val="18"/>
          <w:szCs w:val="18"/>
        </w:rPr>
        <w:t>)</w:t>
      </w:r>
      <w:r w:rsidR="00046291" w:rsidRPr="00202300">
        <w:rPr>
          <w:sz w:val="18"/>
          <w:szCs w:val="18"/>
        </w:rPr>
        <w:t xml:space="preserve"> dias</w:t>
      </w:r>
      <w:r w:rsidR="00046291" w:rsidRPr="00B92DA0">
        <w:rPr>
          <w:sz w:val="18"/>
          <w:szCs w:val="18"/>
        </w:rPr>
        <w:t xml:space="preserve"> </w:t>
      </w:r>
      <w:bookmarkEnd w:id="6"/>
      <w:r w:rsidR="00046291" w:rsidRPr="00B92DA0">
        <w:rPr>
          <w:sz w:val="18"/>
          <w:szCs w:val="18"/>
        </w:rPr>
        <w:t>a contar da assinatura do presente Contrato.</w:t>
      </w:r>
    </w:p>
    <w:p w14:paraId="632984E4" w14:textId="77777777" w:rsidR="00046291" w:rsidRPr="00B92DA0" w:rsidRDefault="00046291" w:rsidP="00CC1DCC">
      <w:pPr>
        <w:jc w:val="both"/>
        <w:rPr>
          <w:sz w:val="18"/>
          <w:szCs w:val="18"/>
        </w:rPr>
      </w:pPr>
    </w:p>
    <w:p w14:paraId="4ADC081A" w14:textId="77777777" w:rsidR="00046291" w:rsidRPr="00046291" w:rsidRDefault="00046291" w:rsidP="00CC1DCC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762FAF26" w14:textId="77777777" w:rsidR="00046291" w:rsidRPr="00B92DA0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1F4D9691" w:rsidR="00046291" w:rsidRPr="00B92DA0" w:rsidRDefault="004525FF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046291">
        <w:rPr>
          <w:b/>
          <w:bCs/>
          <w:sz w:val="18"/>
          <w:szCs w:val="18"/>
        </w:rPr>
        <w:t>.0.</w:t>
      </w:r>
      <w:r w:rsidR="00046291" w:rsidRPr="00B92DA0">
        <w:rPr>
          <w:sz w:val="18"/>
          <w:szCs w:val="18"/>
        </w:rPr>
        <w:t xml:space="preserve"> </w:t>
      </w:r>
      <w:r w:rsidR="00046291" w:rsidRPr="00B92DA0">
        <w:rPr>
          <w:sz w:val="18"/>
          <w:szCs w:val="18"/>
          <w:u w:val="single"/>
        </w:rPr>
        <w:t>Dos Direitos</w:t>
      </w:r>
      <w:r w:rsidR="00046291"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24ADEFB8" w:rsidR="00046291" w:rsidRPr="00B92DA0" w:rsidRDefault="004525FF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04629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046291">
        <w:rPr>
          <w:b/>
          <w:bCs/>
          <w:sz w:val="18"/>
          <w:szCs w:val="18"/>
        </w:rPr>
        <w:t>.</w:t>
      </w:r>
      <w:r w:rsidR="00046291" w:rsidRPr="00B92DA0">
        <w:rPr>
          <w:sz w:val="18"/>
          <w:szCs w:val="18"/>
        </w:rPr>
        <w:t xml:space="preserve"> </w:t>
      </w:r>
      <w:r w:rsidR="00046291" w:rsidRPr="00B92DA0">
        <w:rPr>
          <w:sz w:val="18"/>
          <w:szCs w:val="18"/>
          <w:u w:val="single"/>
        </w:rPr>
        <w:t>Das obrigações</w:t>
      </w:r>
      <w:r w:rsidR="00046291"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014C7E73" w:rsidR="00046291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</w:t>
      </w:r>
      <w:r w:rsidR="00CC1DCC">
        <w:rPr>
          <w:sz w:val="18"/>
          <w:szCs w:val="18"/>
        </w:rPr>
        <w:t>;</w:t>
      </w:r>
    </w:p>
    <w:p w14:paraId="68EC749C" w14:textId="5ED3DA08" w:rsidR="00CC1DCC" w:rsidRDefault="00CC1DCC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C1DCC">
        <w:rPr>
          <w:b/>
          <w:bCs/>
          <w:sz w:val="18"/>
          <w:szCs w:val="18"/>
        </w:rPr>
        <w:t>i)</w:t>
      </w:r>
      <w:r>
        <w:rPr>
          <w:sz w:val="18"/>
          <w:szCs w:val="18"/>
        </w:rPr>
        <w:t xml:space="preserve"> </w:t>
      </w:r>
      <w:r w:rsidRPr="00CC1DCC">
        <w:rPr>
          <w:sz w:val="18"/>
          <w:szCs w:val="18"/>
        </w:rPr>
        <w:t>Fornecer garantia mínima de 90 (noventa) dias.</w:t>
      </w:r>
    </w:p>
    <w:p w14:paraId="50703FC5" w14:textId="77777777" w:rsidR="00046291" w:rsidRPr="00B92DA0" w:rsidRDefault="00046291" w:rsidP="00CC1DC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7CDF90E7" w:rsidR="00046291" w:rsidRPr="00B92DA0" w:rsidRDefault="004525FF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 CONTRATADA, sujeita-se às seguintes penalidades</w:t>
      </w:r>
      <w:r w:rsidR="00046291">
        <w:rPr>
          <w:sz w:val="18"/>
          <w:szCs w:val="18"/>
        </w:rPr>
        <w:t>:</w:t>
      </w:r>
    </w:p>
    <w:p w14:paraId="68F612BA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CC1DCC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CC1DC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14623BC1" w:rsidR="00046291" w:rsidRPr="00B92DA0" w:rsidRDefault="004525FF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56F22F63" w14:textId="0F752816" w:rsidR="00FF0CE3" w:rsidRPr="00B92DA0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2A8EE182" w14:textId="77777777" w:rsidR="00CC1DCC" w:rsidRDefault="00CC1DCC" w:rsidP="00CC1DCC">
      <w:pPr>
        <w:pStyle w:val="Ttulo"/>
        <w:rPr>
          <w:rFonts w:ascii="Times New Roman" w:hAnsi="Times New Roman"/>
          <w:sz w:val="18"/>
          <w:szCs w:val="12"/>
        </w:rPr>
      </w:pPr>
    </w:p>
    <w:p w14:paraId="365239FB" w14:textId="34187D62" w:rsidR="00046291" w:rsidRPr="00046291" w:rsidRDefault="00046291" w:rsidP="00CC1DCC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34EFCCFB" w:rsidR="00046291" w:rsidRDefault="004525FF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37E74283" w:rsidR="00046291" w:rsidRPr="008207F9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8207F9">
        <w:rPr>
          <w:sz w:val="18"/>
          <w:szCs w:val="18"/>
        </w:rPr>
        <w:t>0</w:t>
      </w:r>
      <w:r w:rsidR="00CC1DCC">
        <w:rPr>
          <w:sz w:val="18"/>
          <w:szCs w:val="18"/>
        </w:rPr>
        <w:t>7.01</w:t>
      </w:r>
      <w:r w:rsidRPr="008207F9">
        <w:rPr>
          <w:sz w:val="18"/>
          <w:szCs w:val="18"/>
        </w:rPr>
        <w:t xml:space="preserve">                                 </w:t>
      </w:r>
      <w:r w:rsidR="00FF0CE3" w:rsidRPr="008207F9">
        <w:rPr>
          <w:sz w:val="18"/>
          <w:szCs w:val="18"/>
        </w:rPr>
        <w:t xml:space="preserve"> SECRETARIA MUNICIPAL DE </w:t>
      </w:r>
      <w:r w:rsidR="00CC1DCC">
        <w:rPr>
          <w:sz w:val="18"/>
          <w:szCs w:val="18"/>
        </w:rPr>
        <w:t>OBRAS, TRÂNSITO E SANEAMENTO</w:t>
      </w:r>
    </w:p>
    <w:p w14:paraId="7774CE3C" w14:textId="19544216" w:rsidR="00046291" w:rsidRPr="008207F9" w:rsidRDefault="00CC1DCC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04.122.0710.2065</w:t>
      </w:r>
      <w:r w:rsidR="00046291" w:rsidRPr="008207F9">
        <w:rPr>
          <w:sz w:val="18"/>
          <w:szCs w:val="18"/>
        </w:rPr>
        <w:t xml:space="preserve">              </w:t>
      </w:r>
      <w:r w:rsidR="00FF0CE3" w:rsidRPr="008207F9">
        <w:rPr>
          <w:sz w:val="18"/>
          <w:szCs w:val="18"/>
        </w:rPr>
        <w:t xml:space="preserve">MANUTENÇÃO </w:t>
      </w:r>
      <w:r>
        <w:rPr>
          <w:sz w:val="18"/>
          <w:szCs w:val="18"/>
        </w:rPr>
        <w:t>E DESENVOLVIMENTO DAS ATIVIDADES DA SECRETARIA</w:t>
      </w:r>
    </w:p>
    <w:p w14:paraId="5718D2F3" w14:textId="5525A49D" w:rsidR="00046291" w:rsidRPr="008207F9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8207F9">
        <w:rPr>
          <w:bCs/>
          <w:sz w:val="18"/>
          <w:szCs w:val="18"/>
        </w:rPr>
        <w:t>3.3.90.30.00.00.00.00        MATERIAL DE CONSUMO (FR 500 / 0</w:t>
      </w:r>
      <w:r w:rsidR="00FF0CE3" w:rsidRPr="008207F9">
        <w:rPr>
          <w:bCs/>
          <w:sz w:val="18"/>
          <w:szCs w:val="18"/>
        </w:rPr>
        <w:t>1</w:t>
      </w:r>
      <w:r w:rsidRPr="008207F9">
        <w:rPr>
          <w:bCs/>
          <w:sz w:val="18"/>
          <w:szCs w:val="18"/>
        </w:rPr>
        <w:t xml:space="preserve"> – </w:t>
      </w:r>
      <w:r w:rsidR="00FF0CE3" w:rsidRPr="008207F9">
        <w:rPr>
          <w:bCs/>
          <w:sz w:val="18"/>
          <w:szCs w:val="18"/>
        </w:rPr>
        <w:t>LIVRE</w:t>
      </w:r>
      <w:r w:rsidRPr="008207F9">
        <w:rPr>
          <w:bCs/>
          <w:sz w:val="18"/>
          <w:szCs w:val="18"/>
        </w:rPr>
        <w:t xml:space="preserve">) </w:t>
      </w:r>
      <w:r w:rsidR="002B5552">
        <w:rPr>
          <w:bCs/>
          <w:sz w:val="18"/>
          <w:szCs w:val="18"/>
        </w:rPr>
        <w:t>7070</w:t>
      </w:r>
    </w:p>
    <w:p w14:paraId="20842D44" w14:textId="10F0FCBE" w:rsidR="00E90DBB" w:rsidRDefault="00E90DBB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8207F9">
        <w:rPr>
          <w:bCs/>
          <w:sz w:val="18"/>
          <w:szCs w:val="18"/>
        </w:rPr>
        <w:t xml:space="preserve">3.3.90.39.00.00.00.00        OUTROS SERVIÇOS DE TERCEIROS PJ (FR 500 / 01 – LIVRE) </w:t>
      </w:r>
      <w:r w:rsidR="002B5552">
        <w:rPr>
          <w:bCs/>
          <w:sz w:val="18"/>
          <w:szCs w:val="18"/>
        </w:rPr>
        <w:t>7110</w:t>
      </w:r>
    </w:p>
    <w:p w14:paraId="6E61978E" w14:textId="77777777" w:rsidR="00046291" w:rsidRPr="00B92DA0" w:rsidRDefault="00046291" w:rsidP="00CC1DC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CC1DC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lastRenderedPageBreak/>
        <w:t>DA INEXECUÇÃO DO CONTRATO</w:t>
      </w:r>
    </w:p>
    <w:p w14:paraId="5F65EBBC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488E37BD" w:rsidR="00046291" w:rsidRDefault="004525FF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046291">
        <w:rPr>
          <w:b/>
          <w:bCs/>
          <w:sz w:val="18"/>
          <w:szCs w:val="18"/>
        </w:rPr>
        <w:t xml:space="preserve">.0. </w:t>
      </w:r>
      <w:r w:rsidR="00046291"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AC93CBC" w14:textId="77777777" w:rsidR="00046291" w:rsidRPr="00B92DA0" w:rsidRDefault="00046291" w:rsidP="00CC1DC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CC1DCC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CC1DCC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16CA2041" w:rsidR="00046291" w:rsidRPr="00B92DA0" w:rsidRDefault="004525FF" w:rsidP="00CC1D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.0.</w:t>
      </w:r>
      <w:r w:rsidR="00046291" w:rsidRPr="00B92DA0">
        <w:rPr>
          <w:b/>
          <w:sz w:val="18"/>
          <w:szCs w:val="18"/>
        </w:rPr>
        <w:t xml:space="preserve"> </w:t>
      </w:r>
      <w:r w:rsidR="00046291" w:rsidRPr="00B92DA0">
        <w:rPr>
          <w:sz w:val="18"/>
          <w:szCs w:val="18"/>
        </w:rPr>
        <w:t xml:space="preserve">A fiscalização da execução do presente Contrato será acompanhada </w:t>
      </w:r>
      <w:r w:rsidR="00046291" w:rsidRPr="00177CBC">
        <w:rPr>
          <w:sz w:val="18"/>
          <w:szCs w:val="18"/>
        </w:rPr>
        <w:t>pel</w:t>
      </w:r>
      <w:r w:rsidR="002B5552">
        <w:rPr>
          <w:sz w:val="18"/>
          <w:szCs w:val="18"/>
        </w:rPr>
        <w:t xml:space="preserve">o Secretário Municipal de Obras, Trânsito e Saneamento senhor Valdir Luiz </w:t>
      </w:r>
      <w:proofErr w:type="spellStart"/>
      <w:r w:rsidR="002B5552">
        <w:rPr>
          <w:sz w:val="18"/>
          <w:szCs w:val="18"/>
        </w:rPr>
        <w:t>Soletti</w:t>
      </w:r>
      <w:proofErr w:type="spellEnd"/>
      <w:r w:rsidR="00046291" w:rsidRPr="00DF4D3F">
        <w:rPr>
          <w:sz w:val="18"/>
          <w:szCs w:val="18"/>
        </w:rPr>
        <w:t>,</w:t>
      </w:r>
      <w:r w:rsidR="00046291" w:rsidRPr="00B92DA0">
        <w:rPr>
          <w:sz w:val="18"/>
          <w:szCs w:val="18"/>
        </w:rPr>
        <w:t xml:space="preserve"> procedendo ao </w:t>
      </w:r>
      <w:r w:rsidR="00046291" w:rsidRPr="00DF4D3F">
        <w:rPr>
          <w:sz w:val="18"/>
          <w:szCs w:val="18"/>
        </w:rPr>
        <w:t>registro</w:t>
      </w:r>
      <w:r w:rsidR="00046291"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1500299F" w:rsidR="00046291" w:rsidRPr="00B92DA0" w:rsidRDefault="004525FF" w:rsidP="00CC1D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.1.</w:t>
      </w:r>
      <w:r w:rsidR="00046291"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14828094" w:rsidR="00046291" w:rsidRDefault="004525FF" w:rsidP="00CC1DC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046291">
        <w:rPr>
          <w:b/>
          <w:sz w:val="18"/>
          <w:szCs w:val="18"/>
        </w:rPr>
        <w:t>.2.</w:t>
      </w:r>
      <w:r w:rsidR="00046291"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7E8684D" w14:textId="77777777" w:rsidR="00703F29" w:rsidRPr="00B92DA0" w:rsidRDefault="00703F29" w:rsidP="00CC1DC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479783" w14:textId="77777777" w:rsidR="00046291" w:rsidRPr="00046291" w:rsidRDefault="00046291" w:rsidP="00CC1DCC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CC1DCC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67533FE1" w14:textId="6D8B6A3B" w:rsidR="00046291" w:rsidRPr="00B92DA0" w:rsidRDefault="00046291" w:rsidP="00CC1DCC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4525FF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 xml:space="preserve">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6F7A80A7" w:rsidR="00975DAD" w:rsidRDefault="004525FF" w:rsidP="00CC1DCC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046291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046291">
        <w:rPr>
          <w:b/>
          <w:bCs/>
          <w:sz w:val="18"/>
          <w:szCs w:val="18"/>
        </w:rPr>
        <w:t xml:space="preserve">. </w:t>
      </w:r>
      <w:r w:rsidR="00046291"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46291" w:rsidRPr="00DF4D3F">
        <w:rPr>
          <w:sz w:val="18"/>
          <w:szCs w:val="18"/>
        </w:rPr>
        <w:t>03 (três)</w:t>
      </w:r>
      <w:r w:rsidR="00046291"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0F777A9F" w14:textId="77777777" w:rsidR="00046291" w:rsidRDefault="00046291" w:rsidP="00CC1DCC">
      <w:pPr>
        <w:tabs>
          <w:tab w:val="left" w:pos="1843"/>
        </w:tabs>
        <w:jc w:val="both"/>
        <w:rPr>
          <w:sz w:val="18"/>
          <w:szCs w:val="18"/>
        </w:rPr>
      </w:pPr>
    </w:p>
    <w:p w14:paraId="451A55C0" w14:textId="77777777" w:rsidR="00046291" w:rsidRPr="005C153C" w:rsidRDefault="00046291" w:rsidP="00CC1DCC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6E2C5337" w:rsidR="00975DAD" w:rsidRDefault="005D29EC" w:rsidP="00CC1DCC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B5552">
        <w:rPr>
          <w:sz w:val="18"/>
          <w:szCs w:val="18"/>
        </w:rPr>
        <w:t>07 de fevereiro de 2025.</w:t>
      </w:r>
    </w:p>
    <w:p w14:paraId="2286508A" w14:textId="77777777" w:rsidR="004525FF" w:rsidRDefault="004525FF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6034D393" w14:textId="77777777" w:rsidR="004525FF" w:rsidRDefault="004525FF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44A4637F" w14:textId="77777777" w:rsidR="0073592E" w:rsidRDefault="0073592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Default="0073592E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7F7C0326" w14:textId="77777777" w:rsidR="007F72D7" w:rsidRDefault="007F72D7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1B9F7A7A" w14:textId="77777777" w:rsidR="007F72D7" w:rsidRPr="003A106A" w:rsidRDefault="007F72D7" w:rsidP="00CC1DCC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384AD135" w:rsidR="004749AC" w:rsidRPr="00FF0CE3" w:rsidRDefault="004749AC" w:rsidP="00CC1DCC">
      <w:pPr>
        <w:tabs>
          <w:tab w:val="left" w:pos="0"/>
          <w:tab w:val="left" w:pos="4678"/>
        </w:tabs>
        <w:jc w:val="both"/>
        <w:rPr>
          <w:bCs/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FF0CE3">
        <w:rPr>
          <w:sz w:val="18"/>
          <w:szCs w:val="18"/>
        </w:rPr>
        <w:t xml:space="preserve"> </w:t>
      </w:r>
      <w:r w:rsidR="001A6188">
        <w:rPr>
          <w:sz w:val="18"/>
          <w:szCs w:val="18"/>
        </w:rPr>
        <w:t xml:space="preserve">                    </w:t>
      </w:r>
      <w:r w:rsidR="007F72D7">
        <w:rPr>
          <w:sz w:val="18"/>
          <w:szCs w:val="18"/>
        </w:rPr>
        <w:t xml:space="preserve">           </w:t>
      </w:r>
      <w:r w:rsidR="001A6188">
        <w:rPr>
          <w:sz w:val="18"/>
          <w:szCs w:val="18"/>
        </w:rPr>
        <w:t xml:space="preserve"> </w:t>
      </w:r>
      <w:r w:rsidR="00D94B96">
        <w:rPr>
          <w:sz w:val="18"/>
          <w:szCs w:val="18"/>
        </w:rPr>
        <w:t xml:space="preserve">                 </w:t>
      </w:r>
      <w:r w:rsidR="007F72D7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 xml:space="preserve">CONTRATADA – </w:t>
      </w:r>
      <w:proofErr w:type="spellStart"/>
      <w:r w:rsidR="00D94B96" w:rsidRPr="00D94B96">
        <w:rPr>
          <w:sz w:val="18"/>
          <w:szCs w:val="18"/>
        </w:rPr>
        <w:t>Guaracar</w:t>
      </w:r>
      <w:proofErr w:type="spellEnd"/>
      <w:r w:rsidR="00D94B96" w:rsidRPr="00D94B96">
        <w:rPr>
          <w:sz w:val="18"/>
          <w:szCs w:val="18"/>
        </w:rPr>
        <w:t xml:space="preserve"> Comércio </w:t>
      </w:r>
      <w:r w:rsidR="00D94B96">
        <w:rPr>
          <w:sz w:val="18"/>
          <w:szCs w:val="18"/>
        </w:rPr>
        <w:t>d</w:t>
      </w:r>
      <w:r w:rsidR="00D94B96" w:rsidRPr="00D94B96">
        <w:rPr>
          <w:sz w:val="18"/>
          <w:szCs w:val="18"/>
        </w:rPr>
        <w:t>e Automóveis LTDA</w:t>
      </w:r>
    </w:p>
    <w:p w14:paraId="52BD4018" w14:textId="7A3E2F74" w:rsidR="005D29EC" w:rsidRPr="006A7AC8" w:rsidRDefault="0029604A" w:rsidP="00CC1DCC">
      <w:pPr>
        <w:tabs>
          <w:tab w:val="left" w:pos="0"/>
          <w:tab w:val="left" w:pos="4678"/>
        </w:tabs>
        <w:jc w:val="both"/>
        <w:rPr>
          <w:b/>
          <w:bCs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4525FF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4525FF">
        <w:rPr>
          <w:b/>
          <w:sz w:val="18"/>
          <w:szCs w:val="18"/>
        </w:rPr>
        <w:t>José Carlos Breda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</w:t>
      </w:r>
      <w:r w:rsidR="007F72D7">
        <w:rPr>
          <w:b/>
          <w:bCs/>
          <w:sz w:val="18"/>
          <w:szCs w:val="18"/>
        </w:rPr>
        <w:t xml:space="preserve">     </w:t>
      </w:r>
      <w:r w:rsidR="00D94B96">
        <w:rPr>
          <w:b/>
          <w:bCs/>
          <w:sz w:val="18"/>
          <w:szCs w:val="18"/>
        </w:rPr>
        <w:t xml:space="preserve">      </w:t>
      </w:r>
      <w:r w:rsidR="007F72D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r w:rsidR="00D94B96" w:rsidRPr="00D94B96">
        <w:rPr>
          <w:b/>
          <w:bCs/>
          <w:sz w:val="18"/>
          <w:szCs w:val="18"/>
        </w:rPr>
        <w:t>Celso Antonio Menegaz</w:t>
      </w:r>
    </w:p>
    <w:p w14:paraId="469C62BB" w14:textId="37EA348C" w:rsidR="00270803" w:rsidRPr="003A106A" w:rsidRDefault="0029604A" w:rsidP="00CC1DCC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F0CE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5E0BBA" w:rsidRPr="003A106A">
        <w:rPr>
          <w:sz w:val="18"/>
          <w:szCs w:val="18"/>
        </w:rPr>
        <w:t>Prefeit</w:t>
      </w:r>
      <w:r w:rsidR="00FF0CE3"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</w:t>
      </w:r>
      <w:r w:rsidR="00FF0CE3">
        <w:rPr>
          <w:sz w:val="18"/>
          <w:szCs w:val="18"/>
        </w:rPr>
        <w:t xml:space="preserve">            </w:t>
      </w:r>
      <w:r w:rsidR="00D94B96">
        <w:rPr>
          <w:sz w:val="18"/>
          <w:szCs w:val="18"/>
        </w:rPr>
        <w:t xml:space="preserve">     </w:t>
      </w:r>
      <w:r w:rsidR="00FF0CE3">
        <w:rPr>
          <w:sz w:val="18"/>
          <w:szCs w:val="18"/>
        </w:rPr>
        <w:t xml:space="preserve"> </w:t>
      </w:r>
      <w:r w:rsidR="007F72D7">
        <w:rPr>
          <w:sz w:val="18"/>
          <w:szCs w:val="18"/>
        </w:rPr>
        <w:t xml:space="preserve"> Sócio Administrador</w:t>
      </w:r>
      <w:r w:rsidR="00084F4C">
        <w:rPr>
          <w:sz w:val="18"/>
          <w:szCs w:val="18"/>
        </w:rPr>
        <w:t xml:space="preserve">   </w:t>
      </w:r>
    </w:p>
    <w:p w14:paraId="66F0AD1B" w14:textId="77777777" w:rsidR="0073592E" w:rsidRDefault="0073592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CC1DCC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CC1DCC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BCED86C" w14:textId="77777777" w:rsidR="0029604A" w:rsidRDefault="00594FC2" w:rsidP="00CC1DCC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3A2DD5EB" w:rsidR="00032ADC" w:rsidRPr="0029604A" w:rsidRDefault="00703F29" w:rsidP="00CC1DCC">
      <w:pPr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</w:t>
      </w:r>
      <w:r w:rsidR="002B5552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>Val</w:t>
      </w:r>
      <w:r w:rsidR="002B5552">
        <w:rPr>
          <w:b/>
          <w:sz w:val="18"/>
          <w:szCs w:val="18"/>
          <w:lang w:val="it-IT"/>
        </w:rPr>
        <w:t>dir Luiz Soletti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   </w:t>
      </w:r>
      <w:r w:rsidR="006A7AC8">
        <w:rPr>
          <w:b/>
          <w:sz w:val="18"/>
          <w:szCs w:val="18"/>
          <w:lang w:val="it-IT"/>
        </w:rPr>
        <w:t xml:space="preserve">        </w:t>
      </w:r>
      <w:r w:rsidR="00415A72">
        <w:rPr>
          <w:b/>
          <w:sz w:val="18"/>
          <w:szCs w:val="18"/>
          <w:lang w:val="it-IT"/>
        </w:rPr>
        <w:t>Elisandra Scussel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</w:t>
      </w:r>
      <w:r w:rsidR="006A7AC8">
        <w:rPr>
          <w:b/>
          <w:sz w:val="18"/>
          <w:szCs w:val="18"/>
          <w:lang w:val="it-IT"/>
        </w:rPr>
        <w:t xml:space="preserve">        </w:t>
      </w:r>
      <w:r w:rsidR="00046291">
        <w:rPr>
          <w:b/>
          <w:sz w:val="18"/>
          <w:szCs w:val="18"/>
          <w:lang w:val="it-IT"/>
        </w:rPr>
        <w:t xml:space="preserve">          </w:t>
      </w:r>
      <w:r w:rsidR="007C72E9">
        <w:rPr>
          <w:b/>
          <w:sz w:val="18"/>
          <w:szCs w:val="18"/>
          <w:lang w:val="it-IT"/>
        </w:rPr>
        <w:t xml:space="preserve">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2F0AEE1F" w:rsidR="00F7520E" w:rsidRPr="003A106A" w:rsidRDefault="006A7AC8" w:rsidP="00CC1DC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32ADC" w:rsidRPr="003A106A">
        <w:rPr>
          <w:sz w:val="18"/>
          <w:szCs w:val="18"/>
        </w:rPr>
        <w:t>CPF/MF nº:</w:t>
      </w:r>
      <w:r w:rsidR="001A6188">
        <w:rPr>
          <w:sz w:val="18"/>
          <w:szCs w:val="18"/>
        </w:rPr>
        <w:t xml:space="preserve"> </w:t>
      </w:r>
      <w:r w:rsidR="002B5552" w:rsidRPr="002B5552">
        <w:rPr>
          <w:sz w:val="18"/>
          <w:szCs w:val="18"/>
        </w:rPr>
        <w:t>200.934.030-20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 w:rsidR="00594FC2">
        <w:rPr>
          <w:iCs/>
          <w:sz w:val="18"/>
          <w:szCs w:val="18"/>
        </w:rPr>
        <w:t xml:space="preserve"> </w:t>
      </w:r>
      <w:r w:rsidR="001A6188">
        <w:rPr>
          <w:iCs/>
          <w:sz w:val="18"/>
          <w:szCs w:val="18"/>
        </w:rPr>
        <w:t xml:space="preserve">         </w:t>
      </w:r>
      <w:r w:rsidR="00594FC2">
        <w:rPr>
          <w:iCs/>
          <w:sz w:val="18"/>
          <w:szCs w:val="18"/>
        </w:rPr>
        <w:t xml:space="preserve"> </w:t>
      </w:r>
      <w:r w:rsidR="00032ADC"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</w:t>
      </w:r>
      <w:r w:rsidR="00415A72" w:rsidRPr="00415A72">
        <w:rPr>
          <w:sz w:val="18"/>
          <w:szCs w:val="18"/>
        </w:rPr>
        <w:t>009.853.300-23</w:t>
      </w:r>
      <w:r w:rsidR="00415A72">
        <w:rPr>
          <w:sz w:val="18"/>
          <w:szCs w:val="18"/>
        </w:rPr>
        <w:t xml:space="preserve">   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         </w:t>
      </w:r>
      <w:r w:rsidR="001A6188">
        <w:rPr>
          <w:sz w:val="18"/>
          <w:szCs w:val="18"/>
        </w:rPr>
        <w:t xml:space="preserve">    </w:t>
      </w:r>
      <w:r w:rsidR="00046291">
        <w:rPr>
          <w:sz w:val="18"/>
          <w:szCs w:val="18"/>
        </w:rPr>
        <w:t xml:space="preserve"> </w:t>
      </w:r>
      <w:r w:rsidR="00415A72">
        <w:rPr>
          <w:sz w:val="18"/>
          <w:szCs w:val="18"/>
        </w:rPr>
        <w:t xml:space="preserve">    </w:t>
      </w:r>
      <w:r w:rsidR="00046291">
        <w:rPr>
          <w:b/>
          <w:sz w:val="18"/>
          <w:szCs w:val="18"/>
          <w:lang w:val="it-IT"/>
        </w:rPr>
        <w:t>Município de Cotiporã</w:t>
      </w:r>
      <w:r w:rsidR="00032ADC"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B04B" w14:textId="6A3B4AEC" w:rsidR="001C1754" w:rsidRDefault="0090133E" w:rsidP="0090133E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AF2CE3B" wp14:editId="371DE8A5">
          <wp:simplePos x="0" y="0"/>
          <wp:positionH relativeFrom="column">
            <wp:posOffset>3810</wp:posOffset>
          </wp:positionH>
          <wp:positionV relativeFrom="paragraph">
            <wp:posOffset>-68580</wp:posOffset>
          </wp:positionV>
          <wp:extent cx="6296025" cy="13169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BEF528D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58F083F9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136B77A5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644FEBDA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58BB8F17" w14:textId="77777777" w:rsidR="00EC3F58" w:rsidRDefault="00EC3F58" w:rsidP="0090133E">
    <w:pPr>
      <w:pStyle w:val="Cabealho"/>
      <w:rPr>
        <w:rFonts w:ascii="Aharoni" w:hAnsi="Aharoni" w:cs="Aharoni"/>
        <w:sz w:val="30"/>
        <w:szCs w:val="30"/>
      </w:rPr>
    </w:pPr>
  </w:p>
  <w:p w14:paraId="3182A2CD" w14:textId="77777777" w:rsidR="00EC3F58" w:rsidRPr="00EB2809" w:rsidRDefault="00EC3F58" w:rsidP="0090133E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FF9"/>
    <w:rsid w:val="00014A96"/>
    <w:rsid w:val="000155E4"/>
    <w:rsid w:val="00024A2E"/>
    <w:rsid w:val="00032ADC"/>
    <w:rsid w:val="000405E4"/>
    <w:rsid w:val="00042173"/>
    <w:rsid w:val="00042547"/>
    <w:rsid w:val="000434F2"/>
    <w:rsid w:val="00043F17"/>
    <w:rsid w:val="00044E5C"/>
    <w:rsid w:val="00046291"/>
    <w:rsid w:val="00047700"/>
    <w:rsid w:val="0005109C"/>
    <w:rsid w:val="000524F3"/>
    <w:rsid w:val="00057577"/>
    <w:rsid w:val="0008465D"/>
    <w:rsid w:val="00084C27"/>
    <w:rsid w:val="00084F4C"/>
    <w:rsid w:val="0009076B"/>
    <w:rsid w:val="00093EA9"/>
    <w:rsid w:val="000A350C"/>
    <w:rsid w:val="000B4897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C63"/>
    <w:rsid w:val="00145E5A"/>
    <w:rsid w:val="00151C77"/>
    <w:rsid w:val="00152A7D"/>
    <w:rsid w:val="00153FE2"/>
    <w:rsid w:val="00160857"/>
    <w:rsid w:val="00181A08"/>
    <w:rsid w:val="00194F87"/>
    <w:rsid w:val="001A2F0C"/>
    <w:rsid w:val="001A6188"/>
    <w:rsid w:val="001A7079"/>
    <w:rsid w:val="001B2087"/>
    <w:rsid w:val="001B4C56"/>
    <w:rsid w:val="001C1754"/>
    <w:rsid w:val="001D4354"/>
    <w:rsid w:val="001D5C64"/>
    <w:rsid w:val="001D6F0A"/>
    <w:rsid w:val="001E16DB"/>
    <w:rsid w:val="002038B3"/>
    <w:rsid w:val="00211AAB"/>
    <w:rsid w:val="0021477E"/>
    <w:rsid w:val="00221403"/>
    <w:rsid w:val="00231873"/>
    <w:rsid w:val="0023218B"/>
    <w:rsid w:val="002327E9"/>
    <w:rsid w:val="00242218"/>
    <w:rsid w:val="00256100"/>
    <w:rsid w:val="00256D12"/>
    <w:rsid w:val="00261B06"/>
    <w:rsid w:val="00262171"/>
    <w:rsid w:val="00270803"/>
    <w:rsid w:val="002800F7"/>
    <w:rsid w:val="00282FA7"/>
    <w:rsid w:val="00290A50"/>
    <w:rsid w:val="0029604A"/>
    <w:rsid w:val="00296A1F"/>
    <w:rsid w:val="002B4A68"/>
    <w:rsid w:val="002B54DC"/>
    <w:rsid w:val="002B5552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393F"/>
    <w:rsid w:val="0031402E"/>
    <w:rsid w:val="00317D87"/>
    <w:rsid w:val="0032357E"/>
    <w:rsid w:val="00327183"/>
    <w:rsid w:val="00347B53"/>
    <w:rsid w:val="0037511C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5A72"/>
    <w:rsid w:val="0041642F"/>
    <w:rsid w:val="00432890"/>
    <w:rsid w:val="004438C6"/>
    <w:rsid w:val="00447C23"/>
    <w:rsid w:val="0045158D"/>
    <w:rsid w:val="004525FF"/>
    <w:rsid w:val="004749AC"/>
    <w:rsid w:val="0047532C"/>
    <w:rsid w:val="0047668F"/>
    <w:rsid w:val="00481E4D"/>
    <w:rsid w:val="00482942"/>
    <w:rsid w:val="00493F70"/>
    <w:rsid w:val="004946E8"/>
    <w:rsid w:val="00497871"/>
    <w:rsid w:val="004A0507"/>
    <w:rsid w:val="004B014F"/>
    <w:rsid w:val="004B015A"/>
    <w:rsid w:val="004B52CC"/>
    <w:rsid w:val="004C3E65"/>
    <w:rsid w:val="004D17B4"/>
    <w:rsid w:val="004D1EF3"/>
    <w:rsid w:val="004D2D83"/>
    <w:rsid w:val="004D3A75"/>
    <w:rsid w:val="004D4704"/>
    <w:rsid w:val="004D6903"/>
    <w:rsid w:val="004D7B07"/>
    <w:rsid w:val="004E34B7"/>
    <w:rsid w:val="004F608A"/>
    <w:rsid w:val="005119E7"/>
    <w:rsid w:val="0051697B"/>
    <w:rsid w:val="00524A9C"/>
    <w:rsid w:val="00526EDE"/>
    <w:rsid w:val="00527377"/>
    <w:rsid w:val="0052764B"/>
    <w:rsid w:val="00535013"/>
    <w:rsid w:val="00536A61"/>
    <w:rsid w:val="00537283"/>
    <w:rsid w:val="005420FA"/>
    <w:rsid w:val="00544E41"/>
    <w:rsid w:val="00546117"/>
    <w:rsid w:val="00552624"/>
    <w:rsid w:val="00562DDA"/>
    <w:rsid w:val="00573F9B"/>
    <w:rsid w:val="00574DA5"/>
    <w:rsid w:val="005757E3"/>
    <w:rsid w:val="005806AE"/>
    <w:rsid w:val="00584F9F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E7A86"/>
    <w:rsid w:val="005F0008"/>
    <w:rsid w:val="005F16B3"/>
    <w:rsid w:val="005F4354"/>
    <w:rsid w:val="00603878"/>
    <w:rsid w:val="006167B2"/>
    <w:rsid w:val="00632A01"/>
    <w:rsid w:val="00634D3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A7AC8"/>
    <w:rsid w:val="006C0861"/>
    <w:rsid w:val="006C1260"/>
    <w:rsid w:val="006D2178"/>
    <w:rsid w:val="006D7014"/>
    <w:rsid w:val="006E4EEF"/>
    <w:rsid w:val="006E6838"/>
    <w:rsid w:val="006F13B8"/>
    <w:rsid w:val="006F4039"/>
    <w:rsid w:val="007025C8"/>
    <w:rsid w:val="00703DC7"/>
    <w:rsid w:val="00703F29"/>
    <w:rsid w:val="00704DE5"/>
    <w:rsid w:val="007070AD"/>
    <w:rsid w:val="007170E7"/>
    <w:rsid w:val="007218C8"/>
    <w:rsid w:val="00723686"/>
    <w:rsid w:val="007331B0"/>
    <w:rsid w:val="0073592E"/>
    <w:rsid w:val="007672E1"/>
    <w:rsid w:val="00772143"/>
    <w:rsid w:val="0077758F"/>
    <w:rsid w:val="007A14E4"/>
    <w:rsid w:val="007B6843"/>
    <w:rsid w:val="007B772D"/>
    <w:rsid w:val="007B7FA6"/>
    <w:rsid w:val="007C72E9"/>
    <w:rsid w:val="007D074C"/>
    <w:rsid w:val="007D1180"/>
    <w:rsid w:val="007D6000"/>
    <w:rsid w:val="007D648C"/>
    <w:rsid w:val="007F0D39"/>
    <w:rsid w:val="007F664F"/>
    <w:rsid w:val="007F7023"/>
    <w:rsid w:val="007F72D7"/>
    <w:rsid w:val="007F74FB"/>
    <w:rsid w:val="008001F5"/>
    <w:rsid w:val="00800B8C"/>
    <w:rsid w:val="0081353A"/>
    <w:rsid w:val="0081677D"/>
    <w:rsid w:val="008207F9"/>
    <w:rsid w:val="00830556"/>
    <w:rsid w:val="00831086"/>
    <w:rsid w:val="00832140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1CC9"/>
    <w:rsid w:val="008E3435"/>
    <w:rsid w:val="008E6E8C"/>
    <w:rsid w:val="008E7B83"/>
    <w:rsid w:val="0090133E"/>
    <w:rsid w:val="00903552"/>
    <w:rsid w:val="00905C60"/>
    <w:rsid w:val="00906A45"/>
    <w:rsid w:val="00910C58"/>
    <w:rsid w:val="00911283"/>
    <w:rsid w:val="00913A1F"/>
    <w:rsid w:val="009172CE"/>
    <w:rsid w:val="00924AE9"/>
    <w:rsid w:val="00927C52"/>
    <w:rsid w:val="00934585"/>
    <w:rsid w:val="00953363"/>
    <w:rsid w:val="0095584C"/>
    <w:rsid w:val="00955D48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1E6F"/>
    <w:rsid w:val="009A2608"/>
    <w:rsid w:val="009A34A8"/>
    <w:rsid w:val="009B49B7"/>
    <w:rsid w:val="009B6657"/>
    <w:rsid w:val="009C1B34"/>
    <w:rsid w:val="009C29DE"/>
    <w:rsid w:val="009C3658"/>
    <w:rsid w:val="009C3F2F"/>
    <w:rsid w:val="009C4DF3"/>
    <w:rsid w:val="009D18D8"/>
    <w:rsid w:val="009E1F48"/>
    <w:rsid w:val="009E2069"/>
    <w:rsid w:val="009E3680"/>
    <w:rsid w:val="009E4627"/>
    <w:rsid w:val="009F026D"/>
    <w:rsid w:val="00A00913"/>
    <w:rsid w:val="00A04E57"/>
    <w:rsid w:val="00A15B52"/>
    <w:rsid w:val="00A15B82"/>
    <w:rsid w:val="00A2079B"/>
    <w:rsid w:val="00A21353"/>
    <w:rsid w:val="00A23F0F"/>
    <w:rsid w:val="00A30F4F"/>
    <w:rsid w:val="00A33CFB"/>
    <w:rsid w:val="00A70107"/>
    <w:rsid w:val="00A84A67"/>
    <w:rsid w:val="00A87BC8"/>
    <w:rsid w:val="00AA1AC5"/>
    <w:rsid w:val="00AB0F84"/>
    <w:rsid w:val="00AB665B"/>
    <w:rsid w:val="00AC0A6F"/>
    <w:rsid w:val="00AC6508"/>
    <w:rsid w:val="00AE25D4"/>
    <w:rsid w:val="00AE30C7"/>
    <w:rsid w:val="00AE6993"/>
    <w:rsid w:val="00B124DA"/>
    <w:rsid w:val="00B36306"/>
    <w:rsid w:val="00B36F52"/>
    <w:rsid w:val="00B37D89"/>
    <w:rsid w:val="00B450A0"/>
    <w:rsid w:val="00B51DBA"/>
    <w:rsid w:val="00B52FA4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15F5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05FE7"/>
    <w:rsid w:val="00C11076"/>
    <w:rsid w:val="00C13F3C"/>
    <w:rsid w:val="00C301D3"/>
    <w:rsid w:val="00C40A17"/>
    <w:rsid w:val="00C571BF"/>
    <w:rsid w:val="00C60605"/>
    <w:rsid w:val="00C712A1"/>
    <w:rsid w:val="00C7460B"/>
    <w:rsid w:val="00C82A3D"/>
    <w:rsid w:val="00C85192"/>
    <w:rsid w:val="00C85661"/>
    <w:rsid w:val="00C8669E"/>
    <w:rsid w:val="00C92C86"/>
    <w:rsid w:val="00C9689B"/>
    <w:rsid w:val="00CB16E1"/>
    <w:rsid w:val="00CB2E5C"/>
    <w:rsid w:val="00CB706C"/>
    <w:rsid w:val="00CB7BF9"/>
    <w:rsid w:val="00CC0AA2"/>
    <w:rsid w:val="00CC1DCC"/>
    <w:rsid w:val="00CD22AC"/>
    <w:rsid w:val="00CD2FF6"/>
    <w:rsid w:val="00CD3D62"/>
    <w:rsid w:val="00CD6A79"/>
    <w:rsid w:val="00CE1C93"/>
    <w:rsid w:val="00CE534E"/>
    <w:rsid w:val="00CE78AD"/>
    <w:rsid w:val="00CF5403"/>
    <w:rsid w:val="00CF5A76"/>
    <w:rsid w:val="00D012E1"/>
    <w:rsid w:val="00D14481"/>
    <w:rsid w:val="00D32396"/>
    <w:rsid w:val="00D43A65"/>
    <w:rsid w:val="00D50370"/>
    <w:rsid w:val="00D54297"/>
    <w:rsid w:val="00D7373D"/>
    <w:rsid w:val="00D73AEF"/>
    <w:rsid w:val="00D81CC7"/>
    <w:rsid w:val="00D9260C"/>
    <w:rsid w:val="00D94B96"/>
    <w:rsid w:val="00D974CF"/>
    <w:rsid w:val="00DA4CF4"/>
    <w:rsid w:val="00DA57E7"/>
    <w:rsid w:val="00DA6A4D"/>
    <w:rsid w:val="00DB46B9"/>
    <w:rsid w:val="00DB4935"/>
    <w:rsid w:val="00DB4C28"/>
    <w:rsid w:val="00DB565E"/>
    <w:rsid w:val="00DB7B02"/>
    <w:rsid w:val="00DC4CA8"/>
    <w:rsid w:val="00DD3E28"/>
    <w:rsid w:val="00DD436F"/>
    <w:rsid w:val="00DD4A32"/>
    <w:rsid w:val="00DD4B70"/>
    <w:rsid w:val="00DE0751"/>
    <w:rsid w:val="00DE1864"/>
    <w:rsid w:val="00DE43E2"/>
    <w:rsid w:val="00DF0A8D"/>
    <w:rsid w:val="00E03F57"/>
    <w:rsid w:val="00E20FCB"/>
    <w:rsid w:val="00E303BD"/>
    <w:rsid w:val="00E32BF9"/>
    <w:rsid w:val="00E35680"/>
    <w:rsid w:val="00E400F7"/>
    <w:rsid w:val="00E41CA6"/>
    <w:rsid w:val="00E51A89"/>
    <w:rsid w:val="00E529CD"/>
    <w:rsid w:val="00E54327"/>
    <w:rsid w:val="00E65A73"/>
    <w:rsid w:val="00E670C3"/>
    <w:rsid w:val="00E71ED2"/>
    <w:rsid w:val="00E73FFC"/>
    <w:rsid w:val="00E873C6"/>
    <w:rsid w:val="00E90362"/>
    <w:rsid w:val="00E90DBB"/>
    <w:rsid w:val="00E91FBC"/>
    <w:rsid w:val="00E95BAD"/>
    <w:rsid w:val="00EB2809"/>
    <w:rsid w:val="00EB3110"/>
    <w:rsid w:val="00EC3F58"/>
    <w:rsid w:val="00ED0F8F"/>
    <w:rsid w:val="00ED16DF"/>
    <w:rsid w:val="00ED4EAF"/>
    <w:rsid w:val="00EE0703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5781C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0CE3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3324</TotalTime>
  <Pages>3</Pages>
  <Words>1575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212</cp:revision>
  <cp:lastPrinted>2025-02-07T18:05:00Z</cp:lastPrinted>
  <dcterms:created xsi:type="dcterms:W3CDTF">2013-08-29T16:25:00Z</dcterms:created>
  <dcterms:modified xsi:type="dcterms:W3CDTF">2025-02-07T18:05:00Z</dcterms:modified>
</cp:coreProperties>
</file>