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A4E687" w14:textId="77777777" w:rsidR="002A2DDD" w:rsidRPr="00291DC6" w:rsidRDefault="002A2DDD" w:rsidP="0083640C">
      <w:pPr>
        <w:pStyle w:val="Ttulo3"/>
        <w:rPr>
          <w:rFonts w:ascii="Times New Roman" w:hAnsi="Times New Roman"/>
          <w:sz w:val="18"/>
          <w:szCs w:val="18"/>
        </w:rPr>
      </w:pPr>
    </w:p>
    <w:p w14:paraId="3764DB8B" w14:textId="20704573" w:rsidR="00061E4B" w:rsidRPr="00291DC6" w:rsidRDefault="00061E4B" w:rsidP="007E5457">
      <w:pPr>
        <w:pStyle w:val="Ttulo3"/>
        <w:jc w:val="center"/>
        <w:rPr>
          <w:rFonts w:ascii="Times New Roman" w:hAnsi="Times New Roman"/>
          <w:sz w:val="18"/>
          <w:szCs w:val="18"/>
        </w:rPr>
      </w:pPr>
      <w:r w:rsidRPr="00291DC6">
        <w:rPr>
          <w:rFonts w:ascii="Times New Roman" w:hAnsi="Times New Roman"/>
          <w:sz w:val="18"/>
          <w:szCs w:val="18"/>
        </w:rPr>
        <w:t>CONTRATO DE PRESTAÇÃO DE SERVIÇOS Nº</w:t>
      </w:r>
      <w:r w:rsidR="00165803">
        <w:rPr>
          <w:rFonts w:ascii="Times New Roman" w:hAnsi="Times New Roman"/>
          <w:sz w:val="18"/>
          <w:szCs w:val="18"/>
        </w:rPr>
        <w:t>94/2023</w:t>
      </w:r>
    </w:p>
    <w:p w14:paraId="31ED7B3C" w14:textId="77777777" w:rsidR="002A2DDD" w:rsidRPr="00291DC6" w:rsidRDefault="002A2DDD" w:rsidP="002A2DDD">
      <w:pPr>
        <w:rPr>
          <w:sz w:val="18"/>
          <w:szCs w:val="18"/>
        </w:rPr>
      </w:pPr>
    </w:p>
    <w:p w14:paraId="299BD2B4" w14:textId="77777777" w:rsidR="00061E4B" w:rsidRPr="00291DC6" w:rsidRDefault="00061E4B" w:rsidP="00061E4B">
      <w:pPr>
        <w:pStyle w:val="Ttulo3"/>
        <w:jc w:val="center"/>
        <w:rPr>
          <w:rFonts w:ascii="Times New Roman" w:hAnsi="Times New Roman"/>
          <w:sz w:val="18"/>
          <w:szCs w:val="18"/>
        </w:rPr>
      </w:pPr>
      <w:r w:rsidRPr="00291DC6">
        <w:rPr>
          <w:rFonts w:ascii="Times New Roman" w:hAnsi="Times New Roman"/>
          <w:sz w:val="18"/>
          <w:szCs w:val="18"/>
        </w:rPr>
        <w:t xml:space="preserve"> </w:t>
      </w:r>
    </w:p>
    <w:p w14:paraId="794B678C" w14:textId="3971084F" w:rsidR="00275ABF" w:rsidRPr="004128F6" w:rsidRDefault="00275ABF" w:rsidP="00275ABF">
      <w:pPr>
        <w:jc w:val="both"/>
        <w:rPr>
          <w:sz w:val="18"/>
          <w:szCs w:val="18"/>
        </w:rPr>
      </w:pPr>
      <w:r w:rsidRPr="00291DC6">
        <w:rPr>
          <w:sz w:val="18"/>
          <w:szCs w:val="18"/>
        </w:rPr>
        <w:t xml:space="preserve">Pelo presente instrumento, de um lado o </w:t>
      </w:r>
      <w:r w:rsidRPr="00291DC6">
        <w:rPr>
          <w:b/>
          <w:sz w:val="18"/>
          <w:szCs w:val="18"/>
        </w:rPr>
        <w:t>MUNICÍPIO DE COTIPORÃ</w:t>
      </w:r>
      <w:r w:rsidRPr="00291DC6">
        <w:rPr>
          <w:sz w:val="18"/>
          <w:szCs w:val="18"/>
        </w:rPr>
        <w:t xml:space="preserve">, Estado do Rio Grande do Sul, pessoa jurídica de direito público interno, com sede na Rua Silveira Martins, 163, nesta cidade, inscrito no Cadastro de Contribuintes do Ministério da Fazenda sob nº 90.898.487/0001-64, neste ato representado por seu Prefeito de Cotiporã o </w:t>
      </w:r>
      <w:r w:rsidRPr="00291DC6">
        <w:rPr>
          <w:bCs/>
          <w:iCs/>
          <w:sz w:val="18"/>
          <w:szCs w:val="18"/>
        </w:rPr>
        <w:t xml:space="preserve">Senhor </w:t>
      </w:r>
      <w:r w:rsidRPr="00291DC6">
        <w:rPr>
          <w:sz w:val="18"/>
          <w:szCs w:val="18"/>
        </w:rPr>
        <w:t>Ivelton Mateus Zardo, brasileiro, solteiro, portador da Identidade nº 8090448245, expedida pela SJS/RS, inscrito no CPF/MF sob nº 015.188.930-90, doravante denominado simplesmente CONTRATANTE e de outro a empresa</w:t>
      </w:r>
      <w:r w:rsidRPr="00291DC6">
        <w:rPr>
          <w:b/>
          <w:sz w:val="18"/>
          <w:szCs w:val="18"/>
        </w:rPr>
        <w:t xml:space="preserve"> </w:t>
      </w:r>
      <w:r w:rsidR="000C0A9E" w:rsidRPr="00291DC6">
        <w:rPr>
          <w:b/>
          <w:sz w:val="18"/>
          <w:szCs w:val="18"/>
        </w:rPr>
        <w:t>PROMEDSEG SEGURANÇA E MEDICINA DO TRABALHO LTDA,</w:t>
      </w:r>
      <w:r w:rsidRPr="00291DC6">
        <w:rPr>
          <w:b/>
          <w:sz w:val="18"/>
          <w:szCs w:val="18"/>
        </w:rPr>
        <w:t xml:space="preserve"> </w:t>
      </w:r>
      <w:r w:rsidRPr="00291DC6">
        <w:rPr>
          <w:sz w:val="18"/>
          <w:szCs w:val="18"/>
        </w:rPr>
        <w:t xml:space="preserve">pessoa jurídica de direito privado, inscrita no Cadastro Geral de Contribuintes do Ministério da Fazenda sob nº </w:t>
      </w:r>
      <w:r w:rsidR="000C0A9E" w:rsidRPr="00291DC6">
        <w:rPr>
          <w:sz w:val="18"/>
          <w:szCs w:val="18"/>
        </w:rPr>
        <w:t>34.376.358/0001-35</w:t>
      </w:r>
      <w:r w:rsidRPr="00291DC6">
        <w:rPr>
          <w:sz w:val="18"/>
          <w:szCs w:val="18"/>
        </w:rPr>
        <w:t xml:space="preserve">, com sede na </w:t>
      </w:r>
      <w:r w:rsidR="000C0A9E" w:rsidRPr="00291DC6">
        <w:rPr>
          <w:sz w:val="18"/>
          <w:szCs w:val="18"/>
        </w:rPr>
        <w:t>Avenida Pinheiro Machado</w:t>
      </w:r>
      <w:r w:rsidRPr="00291DC6">
        <w:rPr>
          <w:sz w:val="18"/>
          <w:szCs w:val="18"/>
        </w:rPr>
        <w:t xml:space="preserve">, </w:t>
      </w:r>
      <w:r w:rsidR="000C0A9E" w:rsidRPr="00291DC6">
        <w:rPr>
          <w:sz w:val="18"/>
          <w:szCs w:val="18"/>
        </w:rPr>
        <w:t>n°445, sala 01, centro</w:t>
      </w:r>
      <w:r w:rsidRPr="00291DC6">
        <w:rPr>
          <w:sz w:val="18"/>
          <w:szCs w:val="18"/>
        </w:rPr>
        <w:t xml:space="preserve"> </w:t>
      </w:r>
      <w:r w:rsidR="000C0A9E" w:rsidRPr="00291DC6">
        <w:rPr>
          <w:sz w:val="18"/>
          <w:szCs w:val="18"/>
        </w:rPr>
        <w:t>Veranópolis</w:t>
      </w:r>
      <w:r w:rsidRPr="00291DC6">
        <w:rPr>
          <w:sz w:val="18"/>
          <w:szCs w:val="18"/>
        </w:rPr>
        <w:t>(RS), CEP nº 95.</w:t>
      </w:r>
      <w:r w:rsidR="000C0A9E" w:rsidRPr="00291DC6">
        <w:rPr>
          <w:sz w:val="18"/>
          <w:szCs w:val="18"/>
        </w:rPr>
        <w:t>33</w:t>
      </w:r>
      <w:r w:rsidRPr="00291DC6">
        <w:rPr>
          <w:sz w:val="18"/>
          <w:szCs w:val="18"/>
        </w:rPr>
        <w:t>0-0</w:t>
      </w:r>
      <w:r w:rsidR="000C0A9E" w:rsidRPr="00291DC6">
        <w:rPr>
          <w:sz w:val="18"/>
          <w:szCs w:val="18"/>
        </w:rPr>
        <w:t>0</w:t>
      </w:r>
      <w:r w:rsidRPr="00291DC6">
        <w:rPr>
          <w:sz w:val="18"/>
          <w:szCs w:val="18"/>
        </w:rPr>
        <w:t xml:space="preserve">0, doravante denominada simplesmente CONTRATADA, neste ato </w:t>
      </w:r>
      <w:r w:rsidRPr="004128F6">
        <w:rPr>
          <w:sz w:val="18"/>
          <w:szCs w:val="18"/>
        </w:rPr>
        <w:t>representada por</w:t>
      </w:r>
      <w:r w:rsidR="00070507">
        <w:rPr>
          <w:sz w:val="18"/>
          <w:szCs w:val="18"/>
        </w:rPr>
        <w:t xml:space="preserve"> sua sócia Maquelem Calza</w:t>
      </w:r>
      <w:r w:rsidR="00070507" w:rsidRPr="004128F6">
        <w:rPr>
          <w:sz w:val="18"/>
          <w:szCs w:val="18"/>
        </w:rPr>
        <w:t>, brasileir</w:t>
      </w:r>
      <w:r w:rsidR="00070507">
        <w:rPr>
          <w:sz w:val="18"/>
          <w:szCs w:val="18"/>
        </w:rPr>
        <w:t>a</w:t>
      </w:r>
      <w:r w:rsidR="00070507" w:rsidRPr="004128F6">
        <w:rPr>
          <w:sz w:val="18"/>
          <w:szCs w:val="18"/>
        </w:rPr>
        <w:t xml:space="preserve">, </w:t>
      </w:r>
      <w:r w:rsidR="00070507">
        <w:rPr>
          <w:sz w:val="18"/>
          <w:szCs w:val="18"/>
        </w:rPr>
        <w:t>solteira</w:t>
      </w:r>
      <w:r w:rsidR="00070507" w:rsidRPr="004128F6">
        <w:rPr>
          <w:sz w:val="18"/>
          <w:szCs w:val="18"/>
        </w:rPr>
        <w:t xml:space="preserve">, </w:t>
      </w:r>
      <w:r w:rsidR="00070507">
        <w:rPr>
          <w:sz w:val="18"/>
          <w:szCs w:val="18"/>
        </w:rPr>
        <w:t>empresária</w:t>
      </w:r>
      <w:r w:rsidR="00070507" w:rsidRPr="004128F6">
        <w:rPr>
          <w:sz w:val="18"/>
          <w:szCs w:val="18"/>
        </w:rPr>
        <w:t>, portador</w:t>
      </w:r>
      <w:r w:rsidR="00070507">
        <w:rPr>
          <w:sz w:val="18"/>
          <w:szCs w:val="18"/>
        </w:rPr>
        <w:t>a</w:t>
      </w:r>
      <w:r w:rsidR="00070507" w:rsidRPr="004128F6">
        <w:rPr>
          <w:sz w:val="18"/>
          <w:szCs w:val="18"/>
        </w:rPr>
        <w:t xml:space="preserve"> da Identidade nº</w:t>
      </w:r>
      <w:r w:rsidR="00070507">
        <w:rPr>
          <w:sz w:val="18"/>
          <w:szCs w:val="18"/>
        </w:rPr>
        <w:t>6090449189</w:t>
      </w:r>
      <w:r w:rsidR="00070507" w:rsidRPr="004128F6">
        <w:rPr>
          <w:sz w:val="18"/>
          <w:szCs w:val="18"/>
        </w:rPr>
        <w:t>, expedida pela SJS/RS, inscrito no CPF/MF sob nº</w:t>
      </w:r>
      <w:r w:rsidR="00070507">
        <w:rPr>
          <w:sz w:val="18"/>
          <w:szCs w:val="18"/>
        </w:rPr>
        <w:t xml:space="preserve">834.641.310-68 </w:t>
      </w:r>
      <w:r w:rsidRPr="004128F6">
        <w:rPr>
          <w:sz w:val="18"/>
          <w:szCs w:val="18"/>
        </w:rPr>
        <w:t>resolvem firmar o presente Contrato que se regerá pelas seguintes cláusulas e condições, definidoras dos direitos, obrigações e responsabilidades das partes.</w:t>
      </w:r>
    </w:p>
    <w:p w14:paraId="430AEB95" w14:textId="77777777" w:rsidR="00061E4B" w:rsidRPr="004128F6" w:rsidRDefault="00061E4B" w:rsidP="00061E4B">
      <w:pPr>
        <w:pStyle w:val="Corpodetexto"/>
        <w:tabs>
          <w:tab w:val="left" w:pos="0"/>
        </w:tabs>
        <w:spacing w:after="0"/>
        <w:rPr>
          <w:sz w:val="18"/>
          <w:szCs w:val="18"/>
        </w:rPr>
      </w:pPr>
    </w:p>
    <w:p w14:paraId="23E85F80" w14:textId="4A0468E3" w:rsidR="00070507" w:rsidRPr="00291DC6" w:rsidRDefault="00070507" w:rsidP="00070507">
      <w:pPr>
        <w:pStyle w:val="Corpodetexto"/>
        <w:tabs>
          <w:tab w:val="left" w:pos="3544"/>
        </w:tabs>
        <w:spacing w:after="0"/>
        <w:jc w:val="both"/>
        <w:rPr>
          <w:sz w:val="18"/>
          <w:szCs w:val="18"/>
        </w:rPr>
      </w:pPr>
      <w:r w:rsidRPr="00291DC6">
        <w:rPr>
          <w:sz w:val="18"/>
          <w:szCs w:val="18"/>
        </w:rPr>
        <w:t xml:space="preserve">O Presente CONTRATO tem seu respectivo fundamento e finalidade na consecução do objeto contratado descrito abaixo, regendo-se pela Lei Federal nº </w:t>
      </w:r>
      <w:r>
        <w:rPr>
          <w:sz w:val="18"/>
          <w:szCs w:val="18"/>
        </w:rPr>
        <w:t>14.133/2021</w:t>
      </w:r>
      <w:r w:rsidRPr="00291DC6">
        <w:rPr>
          <w:sz w:val="18"/>
          <w:szCs w:val="18"/>
        </w:rPr>
        <w:t xml:space="preserve">, no artigo </w:t>
      </w:r>
      <w:r>
        <w:rPr>
          <w:sz w:val="18"/>
          <w:szCs w:val="18"/>
        </w:rPr>
        <w:t>75</w:t>
      </w:r>
      <w:r w:rsidRPr="00291DC6">
        <w:rPr>
          <w:sz w:val="18"/>
          <w:szCs w:val="18"/>
        </w:rPr>
        <w:t xml:space="preserve">, inciso II, Protocolo Administrativo nº </w:t>
      </w:r>
      <w:r>
        <w:rPr>
          <w:sz w:val="18"/>
          <w:szCs w:val="18"/>
        </w:rPr>
        <w:t>442/2023</w:t>
      </w:r>
      <w:r w:rsidRPr="00291DC6">
        <w:rPr>
          <w:sz w:val="18"/>
          <w:szCs w:val="18"/>
        </w:rPr>
        <w:t xml:space="preserve"> e Dispensa de Licitação n</w:t>
      </w:r>
      <w:r w:rsidR="00165803">
        <w:rPr>
          <w:sz w:val="18"/>
          <w:szCs w:val="18"/>
        </w:rPr>
        <w:t>°49/2023</w:t>
      </w:r>
      <w:r w:rsidRPr="00291DC6">
        <w:rPr>
          <w:sz w:val="18"/>
          <w:szCs w:val="18"/>
        </w:rPr>
        <w:t>.</w:t>
      </w:r>
    </w:p>
    <w:p w14:paraId="38962DCF" w14:textId="77777777" w:rsidR="00061E4B" w:rsidRPr="00291DC6" w:rsidRDefault="00061E4B" w:rsidP="00061E4B">
      <w:pPr>
        <w:pStyle w:val="Corpodetexto2"/>
        <w:tabs>
          <w:tab w:val="left" w:pos="3544"/>
        </w:tabs>
        <w:spacing w:after="0" w:line="240" w:lineRule="auto"/>
        <w:jc w:val="center"/>
        <w:rPr>
          <w:b/>
          <w:sz w:val="18"/>
          <w:szCs w:val="18"/>
        </w:rPr>
      </w:pPr>
    </w:p>
    <w:p w14:paraId="0A1C11A1" w14:textId="6AAAAA82" w:rsidR="000C0A9E" w:rsidRPr="00291DC6" w:rsidRDefault="00061E4B" w:rsidP="00061E4B">
      <w:pPr>
        <w:pStyle w:val="Corpodetexto2"/>
        <w:tabs>
          <w:tab w:val="left" w:pos="3544"/>
        </w:tabs>
        <w:spacing w:after="0" w:line="240" w:lineRule="auto"/>
        <w:jc w:val="center"/>
        <w:rPr>
          <w:b/>
          <w:sz w:val="18"/>
          <w:szCs w:val="18"/>
        </w:rPr>
      </w:pPr>
      <w:r w:rsidRPr="00291DC6">
        <w:rPr>
          <w:b/>
          <w:sz w:val="18"/>
          <w:szCs w:val="18"/>
        </w:rPr>
        <w:t>DO OBJETO</w:t>
      </w:r>
    </w:p>
    <w:p w14:paraId="5B99DC0E" w14:textId="77777777" w:rsidR="00061E4B" w:rsidRPr="00291DC6" w:rsidRDefault="00061E4B" w:rsidP="00061E4B">
      <w:pPr>
        <w:pStyle w:val="Corpodetexto2"/>
        <w:tabs>
          <w:tab w:val="left" w:pos="3544"/>
        </w:tabs>
        <w:spacing w:after="0" w:line="240" w:lineRule="auto"/>
        <w:rPr>
          <w:b/>
          <w:sz w:val="18"/>
          <w:szCs w:val="18"/>
        </w:rPr>
      </w:pPr>
      <w:r w:rsidRPr="00291DC6">
        <w:rPr>
          <w:b/>
          <w:sz w:val="18"/>
          <w:szCs w:val="18"/>
        </w:rPr>
        <w:t>Cláusula Primeira:</w:t>
      </w:r>
    </w:p>
    <w:p w14:paraId="222E0FB5" w14:textId="5E0EBC06" w:rsidR="00070507" w:rsidRPr="00165803" w:rsidRDefault="00070507" w:rsidP="00165803">
      <w:pPr>
        <w:pStyle w:val="PargrafodaLista"/>
        <w:numPr>
          <w:ilvl w:val="1"/>
          <w:numId w:val="2"/>
        </w:numPr>
        <w:autoSpaceDE w:val="0"/>
        <w:autoSpaceDN w:val="0"/>
        <w:adjustRightInd w:val="0"/>
        <w:spacing w:after="0" w:line="240" w:lineRule="auto"/>
        <w:ind w:left="284"/>
        <w:jc w:val="both"/>
        <w:rPr>
          <w:sz w:val="18"/>
          <w:szCs w:val="18"/>
        </w:rPr>
      </w:pPr>
      <w:r w:rsidRPr="00291DC6">
        <w:rPr>
          <w:sz w:val="18"/>
          <w:szCs w:val="18"/>
        </w:rPr>
        <w:t>O objeto do presente Contrato visa a contratação de empresa especializada</w:t>
      </w:r>
      <w:r>
        <w:rPr>
          <w:sz w:val="18"/>
          <w:szCs w:val="18"/>
        </w:rPr>
        <w:t xml:space="preserve"> com a finalidade de elaboração </w:t>
      </w:r>
      <w:r w:rsidRPr="00FD2B84">
        <w:rPr>
          <w:b/>
          <w:bCs/>
          <w:sz w:val="18"/>
          <w:szCs w:val="18"/>
        </w:rPr>
        <w:t>DE PCMSO, LTCAT, PGR,</w:t>
      </w:r>
      <w:r w:rsidR="00165803">
        <w:rPr>
          <w:b/>
          <w:bCs/>
          <w:sz w:val="18"/>
          <w:szCs w:val="18"/>
        </w:rPr>
        <w:t xml:space="preserve"> </w:t>
      </w:r>
      <w:r w:rsidRPr="00165803">
        <w:rPr>
          <w:b/>
          <w:bCs/>
          <w:sz w:val="18"/>
          <w:szCs w:val="18"/>
        </w:rPr>
        <w:t>LAUDOS PARICIAIS</w:t>
      </w:r>
      <w:r w:rsidRPr="00165803">
        <w:rPr>
          <w:sz w:val="18"/>
          <w:szCs w:val="18"/>
        </w:rPr>
        <w:t xml:space="preserve"> </w:t>
      </w:r>
      <w:r w:rsidRPr="00165803">
        <w:rPr>
          <w:b/>
          <w:bCs/>
          <w:sz w:val="18"/>
          <w:szCs w:val="18"/>
        </w:rPr>
        <w:t>DE INSALUBRIDADE E PERICULOSIDADE, PPP</w:t>
      </w:r>
      <w:r w:rsidRPr="00165803">
        <w:rPr>
          <w:sz w:val="18"/>
          <w:szCs w:val="18"/>
        </w:rPr>
        <w:t xml:space="preserve"> sempre que solicitado e envios de </w:t>
      </w:r>
      <w:r w:rsidRPr="00165803">
        <w:rPr>
          <w:b/>
          <w:bCs/>
          <w:sz w:val="18"/>
          <w:szCs w:val="18"/>
        </w:rPr>
        <w:t xml:space="preserve">INFORMAÇÕES DE SST AO E-SOCIAL, </w:t>
      </w:r>
      <w:r w:rsidRPr="00165803">
        <w:rPr>
          <w:sz w:val="18"/>
          <w:szCs w:val="18"/>
        </w:rPr>
        <w:t>junto à</w:t>
      </w:r>
      <w:r w:rsidR="00484689" w:rsidRPr="00165803">
        <w:rPr>
          <w:sz w:val="18"/>
          <w:szCs w:val="18"/>
        </w:rPr>
        <w:t xml:space="preserve"> Secretaria Municipal de Administração</w:t>
      </w:r>
      <w:r w:rsidRPr="00165803">
        <w:rPr>
          <w:sz w:val="18"/>
          <w:szCs w:val="18"/>
        </w:rPr>
        <w:t>. Justifica-se a necessidade da contratação devido a norma regulamentadora do ministério do trabalho descrita no documento de formalização de demanda, em conformidade aos aspectos a seguir descritos:</w:t>
      </w:r>
    </w:p>
    <w:p w14:paraId="04AE95B2" w14:textId="77777777" w:rsidR="000C0A9E" w:rsidRPr="00291DC6" w:rsidRDefault="000C0A9E" w:rsidP="007E5457">
      <w:pPr>
        <w:tabs>
          <w:tab w:val="left" w:pos="2835"/>
          <w:tab w:val="left" w:pos="5670"/>
          <w:tab w:val="left" w:pos="8789"/>
        </w:tabs>
        <w:jc w:val="both"/>
        <w:rPr>
          <w:bCs/>
          <w:sz w:val="18"/>
          <w:szCs w:val="18"/>
        </w:rPr>
      </w:pPr>
    </w:p>
    <w:tbl>
      <w:tblPr>
        <w:tblStyle w:val="Tabelacomgrade"/>
        <w:tblW w:w="10490" w:type="dxa"/>
        <w:tblInd w:w="-8"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8" w:space="0" w:color="000000" w:themeColor="text1"/>
          <w:insideV w:val="single" w:sz="8" w:space="0" w:color="000000" w:themeColor="text1"/>
        </w:tblBorders>
        <w:tblLayout w:type="fixed"/>
        <w:tblLook w:val="04A0" w:firstRow="1" w:lastRow="0" w:firstColumn="1" w:lastColumn="0" w:noHBand="0" w:noVBand="1"/>
      </w:tblPr>
      <w:tblGrid>
        <w:gridCol w:w="842"/>
        <w:gridCol w:w="1060"/>
        <w:gridCol w:w="5753"/>
        <w:gridCol w:w="1417"/>
        <w:gridCol w:w="1418"/>
      </w:tblGrid>
      <w:tr w:rsidR="0029120A" w:rsidRPr="00291DC6" w14:paraId="1C680114" w14:textId="77777777" w:rsidTr="0029120A">
        <w:trPr>
          <w:trHeight w:val="240"/>
        </w:trPr>
        <w:tc>
          <w:tcPr>
            <w:tcW w:w="842" w:type="dxa"/>
          </w:tcPr>
          <w:p w14:paraId="64289CBB" w14:textId="13EBFE11" w:rsidR="00070507" w:rsidRPr="00291DC6" w:rsidRDefault="00070507" w:rsidP="00E25E17">
            <w:pPr>
              <w:tabs>
                <w:tab w:val="left" w:pos="2127"/>
              </w:tabs>
              <w:jc w:val="center"/>
              <w:rPr>
                <w:b/>
                <w:bCs/>
                <w:sz w:val="18"/>
                <w:szCs w:val="18"/>
              </w:rPr>
            </w:pPr>
            <w:r w:rsidRPr="00291DC6">
              <w:rPr>
                <w:b/>
                <w:bCs/>
                <w:sz w:val="18"/>
                <w:szCs w:val="18"/>
              </w:rPr>
              <w:t>ITEM</w:t>
            </w:r>
          </w:p>
        </w:tc>
        <w:tc>
          <w:tcPr>
            <w:tcW w:w="1060" w:type="dxa"/>
          </w:tcPr>
          <w:p w14:paraId="0511A391" w14:textId="6688EAAE" w:rsidR="00070507" w:rsidRPr="00291DC6" w:rsidRDefault="00070507" w:rsidP="00E25E17">
            <w:pPr>
              <w:tabs>
                <w:tab w:val="left" w:pos="2127"/>
              </w:tabs>
              <w:jc w:val="center"/>
              <w:rPr>
                <w:b/>
                <w:bCs/>
                <w:sz w:val="18"/>
                <w:szCs w:val="18"/>
              </w:rPr>
            </w:pPr>
            <w:r w:rsidRPr="00291DC6">
              <w:rPr>
                <w:b/>
                <w:bCs/>
                <w:sz w:val="18"/>
                <w:szCs w:val="18"/>
              </w:rPr>
              <w:t>QUANT.</w:t>
            </w:r>
          </w:p>
        </w:tc>
        <w:tc>
          <w:tcPr>
            <w:tcW w:w="5753" w:type="dxa"/>
          </w:tcPr>
          <w:p w14:paraId="10BCA395" w14:textId="29A3D163" w:rsidR="00070507" w:rsidRPr="00291DC6" w:rsidRDefault="00070507" w:rsidP="00E25E17">
            <w:pPr>
              <w:tabs>
                <w:tab w:val="left" w:pos="2127"/>
              </w:tabs>
              <w:jc w:val="center"/>
              <w:rPr>
                <w:b/>
                <w:bCs/>
                <w:sz w:val="18"/>
                <w:szCs w:val="18"/>
              </w:rPr>
            </w:pPr>
            <w:r w:rsidRPr="00291DC6">
              <w:rPr>
                <w:b/>
                <w:bCs/>
                <w:sz w:val="18"/>
                <w:szCs w:val="18"/>
              </w:rPr>
              <w:t>DESCRIÇÃO</w:t>
            </w:r>
          </w:p>
        </w:tc>
        <w:tc>
          <w:tcPr>
            <w:tcW w:w="1417" w:type="dxa"/>
          </w:tcPr>
          <w:p w14:paraId="237C2D93" w14:textId="3106F953" w:rsidR="00070507" w:rsidRPr="00291DC6" w:rsidRDefault="00070507" w:rsidP="00E25E17">
            <w:pPr>
              <w:tabs>
                <w:tab w:val="left" w:pos="2127"/>
              </w:tabs>
              <w:jc w:val="center"/>
              <w:rPr>
                <w:b/>
                <w:bCs/>
                <w:sz w:val="18"/>
                <w:szCs w:val="18"/>
              </w:rPr>
            </w:pPr>
            <w:r>
              <w:rPr>
                <w:b/>
                <w:bCs/>
                <w:sz w:val="18"/>
                <w:szCs w:val="18"/>
              </w:rPr>
              <w:t>VALOR UNITÁRIO</w:t>
            </w:r>
          </w:p>
        </w:tc>
        <w:tc>
          <w:tcPr>
            <w:tcW w:w="1418" w:type="dxa"/>
          </w:tcPr>
          <w:p w14:paraId="2FDC3D8F" w14:textId="79B4ADCB" w:rsidR="00070507" w:rsidRPr="00291DC6" w:rsidRDefault="00070507" w:rsidP="00E25E17">
            <w:pPr>
              <w:tabs>
                <w:tab w:val="left" w:pos="2127"/>
              </w:tabs>
              <w:jc w:val="center"/>
              <w:rPr>
                <w:b/>
                <w:bCs/>
                <w:sz w:val="18"/>
                <w:szCs w:val="18"/>
              </w:rPr>
            </w:pPr>
            <w:r w:rsidRPr="00291DC6">
              <w:rPr>
                <w:b/>
                <w:bCs/>
                <w:sz w:val="18"/>
                <w:szCs w:val="18"/>
              </w:rPr>
              <w:t>VALOR</w:t>
            </w:r>
            <w:r>
              <w:rPr>
                <w:b/>
                <w:bCs/>
                <w:sz w:val="18"/>
                <w:szCs w:val="18"/>
              </w:rPr>
              <w:t xml:space="preserve"> R$</w:t>
            </w:r>
          </w:p>
        </w:tc>
      </w:tr>
      <w:tr w:rsidR="0029120A" w:rsidRPr="00291DC6" w14:paraId="6E98D0C3" w14:textId="77777777" w:rsidTr="0029120A">
        <w:trPr>
          <w:trHeight w:val="240"/>
        </w:trPr>
        <w:tc>
          <w:tcPr>
            <w:tcW w:w="842" w:type="dxa"/>
          </w:tcPr>
          <w:p w14:paraId="5CFE15CF" w14:textId="1C83B89A" w:rsidR="00070507" w:rsidRPr="00291DC6" w:rsidRDefault="00070507" w:rsidP="00BC57C4">
            <w:pPr>
              <w:tabs>
                <w:tab w:val="left" w:pos="2127"/>
              </w:tabs>
              <w:jc w:val="center"/>
              <w:rPr>
                <w:sz w:val="18"/>
                <w:szCs w:val="18"/>
              </w:rPr>
            </w:pPr>
            <w:r w:rsidRPr="00291DC6">
              <w:rPr>
                <w:sz w:val="18"/>
                <w:szCs w:val="18"/>
              </w:rPr>
              <w:t>1</w:t>
            </w:r>
          </w:p>
        </w:tc>
        <w:tc>
          <w:tcPr>
            <w:tcW w:w="1060" w:type="dxa"/>
          </w:tcPr>
          <w:p w14:paraId="1A979339" w14:textId="02C4D5C1" w:rsidR="00070507" w:rsidRPr="00291DC6" w:rsidRDefault="0029120A" w:rsidP="00E25E17">
            <w:pPr>
              <w:tabs>
                <w:tab w:val="left" w:pos="2127"/>
              </w:tabs>
              <w:jc w:val="center"/>
              <w:rPr>
                <w:sz w:val="18"/>
                <w:szCs w:val="18"/>
              </w:rPr>
            </w:pPr>
            <w:r>
              <w:rPr>
                <w:sz w:val="18"/>
                <w:szCs w:val="18"/>
              </w:rPr>
              <w:t>0</w:t>
            </w:r>
            <w:r w:rsidR="00070507" w:rsidRPr="00291DC6">
              <w:rPr>
                <w:sz w:val="18"/>
                <w:szCs w:val="18"/>
              </w:rPr>
              <w:t>1</w:t>
            </w:r>
          </w:p>
        </w:tc>
        <w:tc>
          <w:tcPr>
            <w:tcW w:w="5753" w:type="dxa"/>
          </w:tcPr>
          <w:p w14:paraId="43F7B033" w14:textId="76ADD2B3" w:rsidR="00070507" w:rsidRPr="00291DC6" w:rsidRDefault="00070507" w:rsidP="00061E4B">
            <w:pPr>
              <w:tabs>
                <w:tab w:val="left" w:pos="2127"/>
              </w:tabs>
              <w:jc w:val="both"/>
              <w:rPr>
                <w:sz w:val="18"/>
                <w:szCs w:val="18"/>
              </w:rPr>
            </w:pPr>
            <w:r>
              <w:rPr>
                <w:sz w:val="18"/>
                <w:szCs w:val="18"/>
              </w:rPr>
              <w:t>PGR- PROGAMA DE GERENCIAMENTO DE RISCOS</w:t>
            </w:r>
          </w:p>
        </w:tc>
        <w:tc>
          <w:tcPr>
            <w:tcW w:w="1417" w:type="dxa"/>
          </w:tcPr>
          <w:p w14:paraId="3BCCE8A7" w14:textId="7570C866" w:rsidR="00070507" w:rsidRPr="00291DC6" w:rsidRDefault="0029120A" w:rsidP="00E25E17">
            <w:pPr>
              <w:tabs>
                <w:tab w:val="left" w:pos="2127"/>
              </w:tabs>
              <w:jc w:val="center"/>
              <w:rPr>
                <w:sz w:val="18"/>
                <w:szCs w:val="18"/>
              </w:rPr>
            </w:pPr>
            <w:r>
              <w:rPr>
                <w:sz w:val="18"/>
                <w:szCs w:val="18"/>
              </w:rPr>
              <w:t>2.140,00</w:t>
            </w:r>
          </w:p>
        </w:tc>
        <w:tc>
          <w:tcPr>
            <w:tcW w:w="1418" w:type="dxa"/>
          </w:tcPr>
          <w:p w14:paraId="102F5ABD" w14:textId="1C957804" w:rsidR="00070507" w:rsidRPr="00291DC6" w:rsidRDefault="00070507" w:rsidP="00E25E17">
            <w:pPr>
              <w:tabs>
                <w:tab w:val="left" w:pos="2127"/>
              </w:tabs>
              <w:jc w:val="center"/>
              <w:rPr>
                <w:sz w:val="18"/>
                <w:szCs w:val="18"/>
              </w:rPr>
            </w:pPr>
            <w:r>
              <w:rPr>
                <w:sz w:val="18"/>
                <w:szCs w:val="18"/>
              </w:rPr>
              <w:t>2.140,00</w:t>
            </w:r>
          </w:p>
        </w:tc>
      </w:tr>
      <w:tr w:rsidR="0029120A" w:rsidRPr="00291DC6" w14:paraId="07C5BB20" w14:textId="77777777" w:rsidTr="0029120A">
        <w:trPr>
          <w:trHeight w:val="253"/>
        </w:trPr>
        <w:tc>
          <w:tcPr>
            <w:tcW w:w="842" w:type="dxa"/>
            <w:tcBorders>
              <w:bottom w:val="single" w:sz="4" w:space="0" w:color="auto"/>
            </w:tcBorders>
          </w:tcPr>
          <w:p w14:paraId="778DB08A" w14:textId="044DB3A8" w:rsidR="00070507" w:rsidRPr="00291DC6" w:rsidRDefault="00070507" w:rsidP="00BC57C4">
            <w:pPr>
              <w:tabs>
                <w:tab w:val="left" w:pos="2127"/>
              </w:tabs>
              <w:jc w:val="center"/>
              <w:rPr>
                <w:sz w:val="18"/>
                <w:szCs w:val="18"/>
              </w:rPr>
            </w:pPr>
            <w:r w:rsidRPr="00291DC6">
              <w:rPr>
                <w:sz w:val="18"/>
                <w:szCs w:val="18"/>
              </w:rPr>
              <w:t>2</w:t>
            </w:r>
          </w:p>
        </w:tc>
        <w:tc>
          <w:tcPr>
            <w:tcW w:w="1060" w:type="dxa"/>
            <w:tcBorders>
              <w:bottom w:val="single" w:sz="4" w:space="0" w:color="auto"/>
            </w:tcBorders>
          </w:tcPr>
          <w:p w14:paraId="11BA86F6" w14:textId="5448F63F" w:rsidR="00070507" w:rsidRPr="00291DC6" w:rsidRDefault="0029120A" w:rsidP="00E25E17">
            <w:pPr>
              <w:tabs>
                <w:tab w:val="left" w:pos="2127"/>
              </w:tabs>
              <w:jc w:val="center"/>
              <w:rPr>
                <w:sz w:val="18"/>
                <w:szCs w:val="18"/>
              </w:rPr>
            </w:pPr>
            <w:r>
              <w:rPr>
                <w:sz w:val="18"/>
                <w:szCs w:val="18"/>
              </w:rPr>
              <w:t>0</w:t>
            </w:r>
            <w:r w:rsidR="00070507" w:rsidRPr="00291DC6">
              <w:rPr>
                <w:sz w:val="18"/>
                <w:szCs w:val="18"/>
              </w:rPr>
              <w:t>1</w:t>
            </w:r>
          </w:p>
        </w:tc>
        <w:tc>
          <w:tcPr>
            <w:tcW w:w="5753" w:type="dxa"/>
            <w:tcBorders>
              <w:bottom w:val="single" w:sz="4" w:space="0" w:color="auto"/>
            </w:tcBorders>
          </w:tcPr>
          <w:p w14:paraId="3BD84357" w14:textId="3AB3A6D4" w:rsidR="00070507" w:rsidRPr="00291DC6" w:rsidRDefault="00070507" w:rsidP="008B7D21">
            <w:pPr>
              <w:tabs>
                <w:tab w:val="left" w:pos="2127"/>
              </w:tabs>
              <w:jc w:val="both"/>
              <w:rPr>
                <w:sz w:val="18"/>
                <w:szCs w:val="18"/>
              </w:rPr>
            </w:pPr>
            <w:r>
              <w:rPr>
                <w:sz w:val="18"/>
                <w:szCs w:val="18"/>
              </w:rPr>
              <w:t>PCMSO- PROGRAMA DE CONTROLE MÉDICO DE SAÚDE OCUPACIONAL</w:t>
            </w:r>
          </w:p>
        </w:tc>
        <w:tc>
          <w:tcPr>
            <w:tcW w:w="1417" w:type="dxa"/>
            <w:tcBorders>
              <w:bottom w:val="single" w:sz="4" w:space="0" w:color="auto"/>
            </w:tcBorders>
          </w:tcPr>
          <w:p w14:paraId="67B1F2E6" w14:textId="1AFCF889" w:rsidR="00070507" w:rsidRPr="00291DC6" w:rsidRDefault="0029120A" w:rsidP="00E25E17">
            <w:pPr>
              <w:tabs>
                <w:tab w:val="left" w:pos="2127"/>
              </w:tabs>
              <w:jc w:val="center"/>
              <w:rPr>
                <w:sz w:val="18"/>
                <w:szCs w:val="18"/>
              </w:rPr>
            </w:pPr>
            <w:r>
              <w:rPr>
                <w:sz w:val="18"/>
                <w:szCs w:val="18"/>
              </w:rPr>
              <w:t>2.140,00</w:t>
            </w:r>
          </w:p>
        </w:tc>
        <w:tc>
          <w:tcPr>
            <w:tcW w:w="1418" w:type="dxa"/>
            <w:tcBorders>
              <w:bottom w:val="single" w:sz="4" w:space="0" w:color="auto"/>
            </w:tcBorders>
          </w:tcPr>
          <w:p w14:paraId="729C2E61" w14:textId="74D7E6F7" w:rsidR="00070507" w:rsidRPr="00291DC6" w:rsidRDefault="00070507" w:rsidP="00E25E17">
            <w:pPr>
              <w:tabs>
                <w:tab w:val="left" w:pos="2127"/>
              </w:tabs>
              <w:jc w:val="center"/>
              <w:rPr>
                <w:sz w:val="18"/>
                <w:szCs w:val="18"/>
              </w:rPr>
            </w:pPr>
            <w:r>
              <w:rPr>
                <w:sz w:val="18"/>
                <w:szCs w:val="18"/>
              </w:rPr>
              <w:t>2.140,00</w:t>
            </w:r>
          </w:p>
        </w:tc>
      </w:tr>
      <w:tr w:rsidR="0029120A" w:rsidRPr="00291DC6" w14:paraId="33BEAAC1" w14:textId="77777777" w:rsidTr="0029120A">
        <w:trPr>
          <w:trHeight w:val="497"/>
        </w:trPr>
        <w:tc>
          <w:tcPr>
            <w:tcW w:w="842" w:type="dxa"/>
            <w:tcBorders>
              <w:top w:val="single" w:sz="4" w:space="0" w:color="auto"/>
            </w:tcBorders>
          </w:tcPr>
          <w:p w14:paraId="7CB3D22F" w14:textId="440867EA" w:rsidR="00070507" w:rsidRPr="00291DC6" w:rsidRDefault="00070507" w:rsidP="00BC57C4">
            <w:pPr>
              <w:tabs>
                <w:tab w:val="left" w:pos="2127"/>
              </w:tabs>
              <w:jc w:val="center"/>
              <w:rPr>
                <w:sz w:val="18"/>
                <w:szCs w:val="18"/>
              </w:rPr>
            </w:pPr>
            <w:r w:rsidRPr="00291DC6">
              <w:rPr>
                <w:sz w:val="18"/>
                <w:szCs w:val="18"/>
              </w:rPr>
              <w:t>3</w:t>
            </w:r>
          </w:p>
        </w:tc>
        <w:tc>
          <w:tcPr>
            <w:tcW w:w="1060" w:type="dxa"/>
            <w:tcBorders>
              <w:top w:val="single" w:sz="4" w:space="0" w:color="auto"/>
            </w:tcBorders>
          </w:tcPr>
          <w:p w14:paraId="1993622B" w14:textId="0E1BC461" w:rsidR="00070507" w:rsidRPr="00291DC6" w:rsidRDefault="0029120A" w:rsidP="00E25E17">
            <w:pPr>
              <w:tabs>
                <w:tab w:val="left" w:pos="2127"/>
              </w:tabs>
              <w:jc w:val="center"/>
              <w:rPr>
                <w:sz w:val="18"/>
                <w:szCs w:val="18"/>
              </w:rPr>
            </w:pPr>
            <w:r>
              <w:rPr>
                <w:sz w:val="18"/>
                <w:szCs w:val="18"/>
              </w:rPr>
              <w:t>0</w:t>
            </w:r>
            <w:r w:rsidR="00070507" w:rsidRPr="00291DC6">
              <w:rPr>
                <w:sz w:val="18"/>
                <w:szCs w:val="18"/>
              </w:rPr>
              <w:t>1</w:t>
            </w:r>
          </w:p>
        </w:tc>
        <w:tc>
          <w:tcPr>
            <w:tcW w:w="5753" w:type="dxa"/>
            <w:tcBorders>
              <w:top w:val="single" w:sz="4" w:space="0" w:color="auto"/>
            </w:tcBorders>
          </w:tcPr>
          <w:p w14:paraId="4629C04C" w14:textId="00BC3F75" w:rsidR="00070507" w:rsidRPr="0029120A" w:rsidRDefault="00070507" w:rsidP="008B7D21">
            <w:pPr>
              <w:tabs>
                <w:tab w:val="left" w:pos="2127"/>
              </w:tabs>
              <w:jc w:val="both"/>
              <w:rPr>
                <w:sz w:val="18"/>
                <w:szCs w:val="18"/>
              </w:rPr>
            </w:pPr>
            <w:r w:rsidRPr="0029120A">
              <w:rPr>
                <w:sz w:val="18"/>
                <w:szCs w:val="18"/>
              </w:rPr>
              <w:t>LTCAT- LAUDO TÉCNICO DAS CONDIÇÕES AMBIENTAIS DE TRABALHO</w:t>
            </w:r>
          </w:p>
        </w:tc>
        <w:tc>
          <w:tcPr>
            <w:tcW w:w="1417" w:type="dxa"/>
            <w:tcBorders>
              <w:top w:val="single" w:sz="4" w:space="0" w:color="auto"/>
            </w:tcBorders>
          </w:tcPr>
          <w:p w14:paraId="5EEEE719" w14:textId="457C097A" w:rsidR="00070507" w:rsidRPr="00291DC6" w:rsidRDefault="0029120A" w:rsidP="00E25E17">
            <w:pPr>
              <w:tabs>
                <w:tab w:val="left" w:pos="2127"/>
              </w:tabs>
              <w:jc w:val="center"/>
              <w:rPr>
                <w:sz w:val="18"/>
                <w:szCs w:val="18"/>
              </w:rPr>
            </w:pPr>
            <w:r>
              <w:rPr>
                <w:sz w:val="18"/>
                <w:szCs w:val="18"/>
              </w:rPr>
              <w:t>2.200,00</w:t>
            </w:r>
          </w:p>
        </w:tc>
        <w:tc>
          <w:tcPr>
            <w:tcW w:w="1418" w:type="dxa"/>
            <w:tcBorders>
              <w:top w:val="single" w:sz="4" w:space="0" w:color="auto"/>
            </w:tcBorders>
          </w:tcPr>
          <w:p w14:paraId="4AC2F1AF" w14:textId="5CDAFC82" w:rsidR="00070507" w:rsidRPr="00291DC6" w:rsidRDefault="0029120A" w:rsidP="00E25E17">
            <w:pPr>
              <w:tabs>
                <w:tab w:val="left" w:pos="2127"/>
              </w:tabs>
              <w:jc w:val="center"/>
              <w:rPr>
                <w:sz w:val="18"/>
                <w:szCs w:val="18"/>
              </w:rPr>
            </w:pPr>
            <w:r>
              <w:rPr>
                <w:sz w:val="18"/>
                <w:szCs w:val="18"/>
              </w:rPr>
              <w:t>2.200,00</w:t>
            </w:r>
          </w:p>
        </w:tc>
      </w:tr>
      <w:tr w:rsidR="0029120A" w:rsidRPr="00291DC6" w14:paraId="3A542E54" w14:textId="77777777" w:rsidTr="0029120A">
        <w:trPr>
          <w:trHeight w:val="497"/>
        </w:trPr>
        <w:tc>
          <w:tcPr>
            <w:tcW w:w="842" w:type="dxa"/>
            <w:tcBorders>
              <w:top w:val="single" w:sz="4" w:space="0" w:color="auto"/>
            </w:tcBorders>
          </w:tcPr>
          <w:p w14:paraId="71F834C3" w14:textId="01F77382" w:rsidR="00070507" w:rsidRPr="00291DC6" w:rsidRDefault="00070507" w:rsidP="00BC57C4">
            <w:pPr>
              <w:tabs>
                <w:tab w:val="left" w:pos="2127"/>
              </w:tabs>
              <w:jc w:val="center"/>
              <w:rPr>
                <w:sz w:val="18"/>
                <w:szCs w:val="18"/>
              </w:rPr>
            </w:pPr>
            <w:r>
              <w:rPr>
                <w:sz w:val="18"/>
                <w:szCs w:val="18"/>
              </w:rPr>
              <w:t>4</w:t>
            </w:r>
          </w:p>
        </w:tc>
        <w:tc>
          <w:tcPr>
            <w:tcW w:w="1060" w:type="dxa"/>
            <w:tcBorders>
              <w:top w:val="single" w:sz="4" w:space="0" w:color="auto"/>
            </w:tcBorders>
          </w:tcPr>
          <w:p w14:paraId="5A0D04C4" w14:textId="5A498086" w:rsidR="00070507" w:rsidRPr="00291DC6" w:rsidRDefault="0029120A" w:rsidP="00E25E17">
            <w:pPr>
              <w:tabs>
                <w:tab w:val="left" w:pos="2127"/>
              </w:tabs>
              <w:jc w:val="center"/>
              <w:rPr>
                <w:sz w:val="18"/>
                <w:szCs w:val="18"/>
              </w:rPr>
            </w:pPr>
            <w:r>
              <w:rPr>
                <w:sz w:val="18"/>
                <w:szCs w:val="18"/>
              </w:rPr>
              <w:t>0</w:t>
            </w:r>
            <w:r w:rsidR="00070507">
              <w:rPr>
                <w:sz w:val="18"/>
                <w:szCs w:val="18"/>
              </w:rPr>
              <w:t>1</w:t>
            </w:r>
          </w:p>
        </w:tc>
        <w:tc>
          <w:tcPr>
            <w:tcW w:w="5753" w:type="dxa"/>
            <w:tcBorders>
              <w:top w:val="single" w:sz="4" w:space="0" w:color="auto"/>
            </w:tcBorders>
          </w:tcPr>
          <w:p w14:paraId="407CAAA5" w14:textId="13579059" w:rsidR="00070507" w:rsidRPr="0029120A" w:rsidRDefault="0029120A" w:rsidP="008B7D21">
            <w:pPr>
              <w:tabs>
                <w:tab w:val="left" w:pos="2127"/>
              </w:tabs>
              <w:jc w:val="both"/>
              <w:rPr>
                <w:sz w:val="18"/>
                <w:szCs w:val="18"/>
              </w:rPr>
            </w:pPr>
            <w:r w:rsidRPr="0029120A">
              <w:rPr>
                <w:sz w:val="18"/>
                <w:szCs w:val="18"/>
              </w:rPr>
              <w:t>LAUDO PERICIAL DE INSALUBRIDADE E PERICULOSIDADE</w:t>
            </w:r>
          </w:p>
        </w:tc>
        <w:tc>
          <w:tcPr>
            <w:tcW w:w="1417" w:type="dxa"/>
            <w:tcBorders>
              <w:top w:val="single" w:sz="4" w:space="0" w:color="auto"/>
            </w:tcBorders>
          </w:tcPr>
          <w:p w14:paraId="09AB54CF" w14:textId="5AA2CF8C" w:rsidR="00070507" w:rsidRDefault="0029120A" w:rsidP="00E25E17">
            <w:pPr>
              <w:tabs>
                <w:tab w:val="left" w:pos="2127"/>
              </w:tabs>
              <w:jc w:val="center"/>
              <w:rPr>
                <w:sz w:val="18"/>
                <w:szCs w:val="18"/>
              </w:rPr>
            </w:pPr>
            <w:r>
              <w:rPr>
                <w:sz w:val="18"/>
                <w:szCs w:val="18"/>
              </w:rPr>
              <w:t>1.260,00</w:t>
            </w:r>
          </w:p>
        </w:tc>
        <w:tc>
          <w:tcPr>
            <w:tcW w:w="1418" w:type="dxa"/>
            <w:tcBorders>
              <w:top w:val="single" w:sz="4" w:space="0" w:color="auto"/>
            </w:tcBorders>
          </w:tcPr>
          <w:p w14:paraId="0CE14D03" w14:textId="1B9842DE" w:rsidR="00070507" w:rsidRPr="00291DC6" w:rsidRDefault="0029120A" w:rsidP="00E25E17">
            <w:pPr>
              <w:tabs>
                <w:tab w:val="left" w:pos="2127"/>
              </w:tabs>
              <w:jc w:val="center"/>
              <w:rPr>
                <w:sz w:val="18"/>
                <w:szCs w:val="18"/>
              </w:rPr>
            </w:pPr>
            <w:r>
              <w:rPr>
                <w:sz w:val="18"/>
                <w:szCs w:val="18"/>
              </w:rPr>
              <w:t>1.260,00</w:t>
            </w:r>
          </w:p>
        </w:tc>
      </w:tr>
      <w:tr w:rsidR="0029120A" w:rsidRPr="00291DC6" w14:paraId="646496BB" w14:textId="77777777" w:rsidTr="0029120A">
        <w:trPr>
          <w:trHeight w:val="497"/>
        </w:trPr>
        <w:tc>
          <w:tcPr>
            <w:tcW w:w="842" w:type="dxa"/>
            <w:tcBorders>
              <w:top w:val="single" w:sz="4" w:space="0" w:color="auto"/>
            </w:tcBorders>
          </w:tcPr>
          <w:p w14:paraId="4F4335B9" w14:textId="0D16E11A" w:rsidR="00070507" w:rsidRPr="00291DC6" w:rsidRDefault="00070507" w:rsidP="00BC57C4">
            <w:pPr>
              <w:tabs>
                <w:tab w:val="left" w:pos="2127"/>
              </w:tabs>
              <w:jc w:val="center"/>
              <w:rPr>
                <w:sz w:val="18"/>
                <w:szCs w:val="18"/>
              </w:rPr>
            </w:pPr>
            <w:r>
              <w:rPr>
                <w:sz w:val="18"/>
                <w:szCs w:val="18"/>
              </w:rPr>
              <w:t>5</w:t>
            </w:r>
          </w:p>
        </w:tc>
        <w:tc>
          <w:tcPr>
            <w:tcW w:w="1060" w:type="dxa"/>
            <w:tcBorders>
              <w:top w:val="single" w:sz="4" w:space="0" w:color="auto"/>
            </w:tcBorders>
          </w:tcPr>
          <w:p w14:paraId="6070E55A" w14:textId="2AC25B18" w:rsidR="00070507" w:rsidRPr="00291DC6" w:rsidRDefault="0029120A" w:rsidP="00E25E17">
            <w:pPr>
              <w:tabs>
                <w:tab w:val="left" w:pos="2127"/>
              </w:tabs>
              <w:jc w:val="center"/>
              <w:rPr>
                <w:sz w:val="18"/>
                <w:szCs w:val="18"/>
              </w:rPr>
            </w:pPr>
            <w:r>
              <w:rPr>
                <w:sz w:val="18"/>
                <w:szCs w:val="18"/>
              </w:rPr>
              <w:t>ATÉ 50</w:t>
            </w:r>
          </w:p>
        </w:tc>
        <w:tc>
          <w:tcPr>
            <w:tcW w:w="5753" w:type="dxa"/>
            <w:tcBorders>
              <w:top w:val="single" w:sz="4" w:space="0" w:color="auto"/>
            </w:tcBorders>
          </w:tcPr>
          <w:p w14:paraId="661BA428" w14:textId="2A5CE14F" w:rsidR="00070507" w:rsidRPr="0029120A" w:rsidRDefault="0029120A" w:rsidP="008B7D21">
            <w:pPr>
              <w:tabs>
                <w:tab w:val="left" w:pos="2127"/>
              </w:tabs>
              <w:jc w:val="both"/>
              <w:rPr>
                <w:sz w:val="18"/>
                <w:szCs w:val="18"/>
              </w:rPr>
            </w:pPr>
            <w:r w:rsidRPr="0029120A">
              <w:rPr>
                <w:sz w:val="18"/>
                <w:szCs w:val="18"/>
              </w:rPr>
              <w:t>PPP- PERFIL PROFISSIOGRÁFICO PREVIDENCIÁRIO</w:t>
            </w:r>
          </w:p>
        </w:tc>
        <w:tc>
          <w:tcPr>
            <w:tcW w:w="1417" w:type="dxa"/>
            <w:tcBorders>
              <w:top w:val="single" w:sz="4" w:space="0" w:color="auto"/>
            </w:tcBorders>
          </w:tcPr>
          <w:p w14:paraId="4D75730A" w14:textId="10817E99" w:rsidR="00070507" w:rsidRDefault="0029120A" w:rsidP="00E25E17">
            <w:pPr>
              <w:tabs>
                <w:tab w:val="left" w:pos="2127"/>
              </w:tabs>
              <w:jc w:val="center"/>
              <w:rPr>
                <w:sz w:val="18"/>
                <w:szCs w:val="18"/>
              </w:rPr>
            </w:pPr>
            <w:r>
              <w:rPr>
                <w:sz w:val="18"/>
                <w:szCs w:val="18"/>
              </w:rPr>
              <w:t>85,00</w:t>
            </w:r>
          </w:p>
        </w:tc>
        <w:tc>
          <w:tcPr>
            <w:tcW w:w="1418" w:type="dxa"/>
            <w:tcBorders>
              <w:top w:val="single" w:sz="4" w:space="0" w:color="auto"/>
            </w:tcBorders>
          </w:tcPr>
          <w:p w14:paraId="2DCB1EAD" w14:textId="601399B0" w:rsidR="00070507" w:rsidRPr="00291DC6" w:rsidRDefault="0029120A" w:rsidP="00E25E17">
            <w:pPr>
              <w:tabs>
                <w:tab w:val="left" w:pos="2127"/>
              </w:tabs>
              <w:jc w:val="center"/>
              <w:rPr>
                <w:sz w:val="18"/>
                <w:szCs w:val="18"/>
              </w:rPr>
            </w:pPr>
            <w:r>
              <w:rPr>
                <w:sz w:val="18"/>
                <w:szCs w:val="18"/>
              </w:rPr>
              <w:t>4.250,00</w:t>
            </w:r>
          </w:p>
        </w:tc>
      </w:tr>
      <w:tr w:rsidR="0029120A" w:rsidRPr="00291DC6" w14:paraId="4190A3FD" w14:textId="77777777" w:rsidTr="0029120A">
        <w:trPr>
          <w:trHeight w:val="497"/>
        </w:trPr>
        <w:tc>
          <w:tcPr>
            <w:tcW w:w="842" w:type="dxa"/>
            <w:tcBorders>
              <w:top w:val="single" w:sz="4" w:space="0" w:color="auto"/>
            </w:tcBorders>
          </w:tcPr>
          <w:p w14:paraId="69E6E16B" w14:textId="64EFEC49" w:rsidR="0029120A" w:rsidRDefault="0029120A" w:rsidP="00BC57C4">
            <w:pPr>
              <w:tabs>
                <w:tab w:val="left" w:pos="2127"/>
              </w:tabs>
              <w:jc w:val="center"/>
              <w:rPr>
                <w:sz w:val="18"/>
                <w:szCs w:val="18"/>
              </w:rPr>
            </w:pPr>
            <w:r>
              <w:rPr>
                <w:sz w:val="18"/>
                <w:szCs w:val="18"/>
              </w:rPr>
              <w:t>6</w:t>
            </w:r>
          </w:p>
        </w:tc>
        <w:tc>
          <w:tcPr>
            <w:tcW w:w="1060" w:type="dxa"/>
            <w:tcBorders>
              <w:top w:val="single" w:sz="4" w:space="0" w:color="auto"/>
            </w:tcBorders>
          </w:tcPr>
          <w:p w14:paraId="5962AFE5" w14:textId="06008027" w:rsidR="0029120A" w:rsidRDefault="0029120A" w:rsidP="00E25E17">
            <w:pPr>
              <w:tabs>
                <w:tab w:val="left" w:pos="2127"/>
              </w:tabs>
              <w:jc w:val="center"/>
              <w:rPr>
                <w:sz w:val="18"/>
                <w:szCs w:val="18"/>
              </w:rPr>
            </w:pPr>
            <w:r>
              <w:rPr>
                <w:sz w:val="18"/>
                <w:szCs w:val="18"/>
              </w:rPr>
              <w:t>ATÉ 150</w:t>
            </w:r>
          </w:p>
        </w:tc>
        <w:tc>
          <w:tcPr>
            <w:tcW w:w="5753" w:type="dxa"/>
            <w:tcBorders>
              <w:top w:val="single" w:sz="4" w:space="0" w:color="auto"/>
            </w:tcBorders>
          </w:tcPr>
          <w:p w14:paraId="3A02BEDB" w14:textId="3FBEE97E" w:rsidR="0029120A" w:rsidRPr="0029120A" w:rsidRDefault="0029120A" w:rsidP="008B7D21">
            <w:pPr>
              <w:tabs>
                <w:tab w:val="left" w:pos="2127"/>
              </w:tabs>
              <w:jc w:val="both"/>
              <w:rPr>
                <w:sz w:val="18"/>
                <w:szCs w:val="18"/>
              </w:rPr>
            </w:pPr>
            <w:r w:rsidRPr="0029120A">
              <w:rPr>
                <w:sz w:val="18"/>
                <w:szCs w:val="18"/>
              </w:rPr>
              <w:t>GERAÇÃO E ENVIO DE INFORMAÇÕES DE SST AO E-SOCIAL</w:t>
            </w:r>
          </w:p>
        </w:tc>
        <w:tc>
          <w:tcPr>
            <w:tcW w:w="1417" w:type="dxa"/>
            <w:tcBorders>
              <w:top w:val="single" w:sz="4" w:space="0" w:color="auto"/>
            </w:tcBorders>
          </w:tcPr>
          <w:p w14:paraId="1660A929" w14:textId="2A1B5BB1" w:rsidR="0029120A" w:rsidRDefault="0029120A" w:rsidP="00E25E17">
            <w:pPr>
              <w:tabs>
                <w:tab w:val="left" w:pos="2127"/>
              </w:tabs>
              <w:jc w:val="center"/>
              <w:rPr>
                <w:sz w:val="18"/>
                <w:szCs w:val="18"/>
              </w:rPr>
            </w:pPr>
            <w:r>
              <w:rPr>
                <w:sz w:val="18"/>
                <w:szCs w:val="18"/>
              </w:rPr>
              <w:t>9,45</w:t>
            </w:r>
          </w:p>
        </w:tc>
        <w:tc>
          <w:tcPr>
            <w:tcW w:w="1418" w:type="dxa"/>
            <w:tcBorders>
              <w:top w:val="single" w:sz="4" w:space="0" w:color="auto"/>
            </w:tcBorders>
          </w:tcPr>
          <w:p w14:paraId="154635F5" w14:textId="2277F4EF" w:rsidR="0029120A" w:rsidRDefault="0029120A" w:rsidP="00E25E17">
            <w:pPr>
              <w:tabs>
                <w:tab w:val="left" w:pos="2127"/>
              </w:tabs>
              <w:jc w:val="center"/>
              <w:rPr>
                <w:sz w:val="18"/>
                <w:szCs w:val="18"/>
              </w:rPr>
            </w:pPr>
            <w:r>
              <w:rPr>
                <w:sz w:val="18"/>
                <w:szCs w:val="18"/>
              </w:rPr>
              <w:t>1</w:t>
            </w:r>
            <w:r w:rsidR="002706CF">
              <w:rPr>
                <w:sz w:val="18"/>
                <w:szCs w:val="18"/>
              </w:rPr>
              <w:t>.417,50</w:t>
            </w:r>
          </w:p>
        </w:tc>
      </w:tr>
      <w:tr w:rsidR="0029120A" w:rsidRPr="00291DC6" w14:paraId="4438A2EC" w14:textId="77777777" w:rsidTr="0029120A">
        <w:trPr>
          <w:trHeight w:val="240"/>
        </w:trPr>
        <w:tc>
          <w:tcPr>
            <w:tcW w:w="10490" w:type="dxa"/>
            <w:gridSpan w:val="5"/>
          </w:tcPr>
          <w:p w14:paraId="644C33BA" w14:textId="75CA38E8" w:rsidR="0029120A" w:rsidRPr="00291DC6" w:rsidRDefault="0029120A" w:rsidP="008B7D21">
            <w:pPr>
              <w:tabs>
                <w:tab w:val="left" w:pos="2127"/>
              </w:tabs>
              <w:jc w:val="right"/>
              <w:rPr>
                <w:b/>
                <w:bCs/>
                <w:sz w:val="18"/>
                <w:szCs w:val="18"/>
              </w:rPr>
            </w:pPr>
            <w:r w:rsidRPr="00291DC6">
              <w:rPr>
                <w:b/>
                <w:bCs/>
                <w:sz w:val="18"/>
                <w:szCs w:val="18"/>
              </w:rPr>
              <w:t>VALOR TOTAL</w:t>
            </w:r>
            <w:r w:rsidR="008515B3">
              <w:rPr>
                <w:b/>
                <w:bCs/>
                <w:sz w:val="18"/>
                <w:szCs w:val="18"/>
              </w:rPr>
              <w:t xml:space="preserve"> ATÉ</w:t>
            </w:r>
            <w:r>
              <w:rPr>
                <w:b/>
                <w:bCs/>
                <w:sz w:val="18"/>
                <w:szCs w:val="18"/>
              </w:rPr>
              <w:t>:</w:t>
            </w:r>
            <w:r w:rsidRPr="00291DC6">
              <w:rPr>
                <w:b/>
                <w:bCs/>
                <w:sz w:val="18"/>
                <w:szCs w:val="18"/>
              </w:rPr>
              <w:t xml:space="preserve"> R$</w:t>
            </w:r>
            <w:r>
              <w:rPr>
                <w:b/>
                <w:bCs/>
                <w:sz w:val="18"/>
                <w:szCs w:val="18"/>
              </w:rPr>
              <w:t>1</w:t>
            </w:r>
            <w:r w:rsidR="002706CF">
              <w:rPr>
                <w:b/>
                <w:bCs/>
                <w:sz w:val="18"/>
                <w:szCs w:val="18"/>
              </w:rPr>
              <w:t>3.407,50</w:t>
            </w:r>
          </w:p>
        </w:tc>
      </w:tr>
    </w:tbl>
    <w:p w14:paraId="734D2D48" w14:textId="71DCF965" w:rsidR="00061E4B" w:rsidRPr="00291DC6" w:rsidRDefault="00061E4B" w:rsidP="00061E4B">
      <w:pPr>
        <w:jc w:val="both"/>
        <w:rPr>
          <w:b/>
          <w:sz w:val="18"/>
          <w:szCs w:val="18"/>
        </w:rPr>
      </w:pPr>
    </w:p>
    <w:p w14:paraId="18E6D5F4" w14:textId="77777777" w:rsidR="008B7D21" w:rsidRPr="00291DC6" w:rsidRDefault="008B7D21" w:rsidP="00061E4B">
      <w:pPr>
        <w:jc w:val="both"/>
        <w:rPr>
          <w:b/>
          <w:sz w:val="18"/>
          <w:szCs w:val="18"/>
        </w:rPr>
      </w:pPr>
    </w:p>
    <w:p w14:paraId="67FA58D2" w14:textId="137FB76A" w:rsidR="00E25E17" w:rsidRPr="00291DC6" w:rsidRDefault="00061E4B" w:rsidP="007E5457">
      <w:pPr>
        <w:pStyle w:val="Ttulo4"/>
        <w:tabs>
          <w:tab w:val="left" w:pos="3544"/>
        </w:tabs>
        <w:spacing w:before="0"/>
        <w:jc w:val="center"/>
        <w:rPr>
          <w:rFonts w:ascii="Times New Roman" w:hAnsi="Times New Roman" w:cs="Times New Roman"/>
          <w:i w:val="0"/>
          <w:color w:val="auto"/>
          <w:sz w:val="18"/>
          <w:szCs w:val="18"/>
        </w:rPr>
      </w:pPr>
      <w:r w:rsidRPr="00291DC6">
        <w:rPr>
          <w:rFonts w:ascii="Times New Roman" w:hAnsi="Times New Roman" w:cs="Times New Roman"/>
          <w:i w:val="0"/>
          <w:color w:val="auto"/>
          <w:sz w:val="18"/>
          <w:szCs w:val="18"/>
        </w:rPr>
        <w:t>DO PREÇO E DO PAGAMENTO</w:t>
      </w:r>
    </w:p>
    <w:p w14:paraId="0BC67DA0" w14:textId="77777777" w:rsidR="00061E4B" w:rsidRPr="00291DC6" w:rsidRDefault="00061E4B" w:rsidP="00061E4B">
      <w:pPr>
        <w:tabs>
          <w:tab w:val="left" w:pos="2268"/>
          <w:tab w:val="left" w:pos="3544"/>
        </w:tabs>
        <w:jc w:val="both"/>
        <w:rPr>
          <w:sz w:val="18"/>
          <w:szCs w:val="18"/>
        </w:rPr>
      </w:pPr>
      <w:r w:rsidRPr="00291DC6">
        <w:rPr>
          <w:b/>
          <w:sz w:val="18"/>
          <w:szCs w:val="18"/>
        </w:rPr>
        <w:t>Cláusula Segunda</w:t>
      </w:r>
      <w:r w:rsidRPr="00291DC6">
        <w:rPr>
          <w:sz w:val="18"/>
          <w:szCs w:val="18"/>
        </w:rPr>
        <w:t>:</w:t>
      </w:r>
    </w:p>
    <w:p w14:paraId="1DFDB4A2" w14:textId="4380473E" w:rsidR="002706CF" w:rsidRPr="00A731E1" w:rsidRDefault="00061E4B" w:rsidP="002706CF">
      <w:pPr>
        <w:jc w:val="both"/>
        <w:rPr>
          <w:sz w:val="18"/>
          <w:szCs w:val="18"/>
        </w:rPr>
      </w:pPr>
      <w:r w:rsidRPr="00291DC6">
        <w:rPr>
          <w:b/>
          <w:sz w:val="18"/>
          <w:szCs w:val="18"/>
        </w:rPr>
        <w:t>a)</w:t>
      </w:r>
      <w:r w:rsidRPr="00291DC6">
        <w:rPr>
          <w:sz w:val="18"/>
          <w:szCs w:val="18"/>
        </w:rPr>
        <w:t xml:space="preserve"> O valor total do presente ajuste é de</w:t>
      </w:r>
      <w:r w:rsidR="008515B3">
        <w:rPr>
          <w:sz w:val="18"/>
          <w:szCs w:val="18"/>
        </w:rPr>
        <w:t xml:space="preserve"> até</w:t>
      </w:r>
      <w:r w:rsidRPr="00291DC6">
        <w:rPr>
          <w:sz w:val="18"/>
          <w:szCs w:val="18"/>
        </w:rPr>
        <w:t xml:space="preserve"> </w:t>
      </w:r>
      <w:bookmarkStart w:id="0" w:name="_Hlk74296591"/>
      <w:r w:rsidRPr="00291DC6">
        <w:rPr>
          <w:b/>
          <w:sz w:val="18"/>
          <w:szCs w:val="18"/>
        </w:rPr>
        <w:t>R$</w:t>
      </w:r>
      <w:r w:rsidR="0029120A">
        <w:rPr>
          <w:b/>
          <w:sz w:val="18"/>
          <w:szCs w:val="18"/>
        </w:rPr>
        <w:t>1</w:t>
      </w:r>
      <w:r w:rsidR="002706CF">
        <w:rPr>
          <w:b/>
          <w:sz w:val="18"/>
          <w:szCs w:val="18"/>
        </w:rPr>
        <w:t>3.407,50</w:t>
      </w:r>
      <w:r w:rsidRPr="00291DC6">
        <w:rPr>
          <w:sz w:val="18"/>
          <w:szCs w:val="18"/>
        </w:rPr>
        <w:t xml:space="preserve"> (</w:t>
      </w:r>
      <w:r w:rsidR="002706CF">
        <w:rPr>
          <w:sz w:val="18"/>
          <w:szCs w:val="18"/>
        </w:rPr>
        <w:t>treze</w:t>
      </w:r>
      <w:r w:rsidR="0029120A">
        <w:rPr>
          <w:sz w:val="18"/>
          <w:szCs w:val="18"/>
        </w:rPr>
        <w:t xml:space="preserve"> mil </w:t>
      </w:r>
      <w:r w:rsidR="002706CF">
        <w:rPr>
          <w:sz w:val="18"/>
          <w:szCs w:val="18"/>
        </w:rPr>
        <w:t>quatrocentos</w:t>
      </w:r>
      <w:r w:rsidR="0029120A">
        <w:rPr>
          <w:sz w:val="18"/>
          <w:szCs w:val="18"/>
        </w:rPr>
        <w:t xml:space="preserve"> e </w:t>
      </w:r>
      <w:r w:rsidR="002706CF">
        <w:rPr>
          <w:sz w:val="18"/>
          <w:szCs w:val="18"/>
        </w:rPr>
        <w:t>sete</w:t>
      </w:r>
      <w:r w:rsidR="0029120A">
        <w:rPr>
          <w:sz w:val="18"/>
          <w:szCs w:val="18"/>
        </w:rPr>
        <w:t xml:space="preserve"> reais com </w:t>
      </w:r>
      <w:r w:rsidR="002706CF">
        <w:rPr>
          <w:sz w:val="18"/>
          <w:szCs w:val="18"/>
        </w:rPr>
        <w:t>cinquenta</w:t>
      </w:r>
      <w:r w:rsidR="0029120A">
        <w:rPr>
          <w:sz w:val="18"/>
          <w:szCs w:val="18"/>
        </w:rPr>
        <w:t xml:space="preserve"> centavos</w:t>
      </w:r>
      <w:r w:rsidRPr="00291DC6">
        <w:rPr>
          <w:sz w:val="18"/>
          <w:szCs w:val="18"/>
        </w:rPr>
        <w:t>),</w:t>
      </w:r>
      <w:r w:rsidR="00783424" w:rsidRPr="00291DC6">
        <w:rPr>
          <w:sz w:val="18"/>
          <w:szCs w:val="18"/>
        </w:rPr>
        <w:t xml:space="preserve"> sendo </w:t>
      </w:r>
      <w:bookmarkEnd w:id="0"/>
      <w:r w:rsidR="002706CF" w:rsidRPr="00291DC6">
        <w:rPr>
          <w:sz w:val="18"/>
          <w:szCs w:val="18"/>
        </w:rPr>
        <w:t>R$</w:t>
      </w:r>
      <w:r w:rsidR="002706CF">
        <w:rPr>
          <w:b/>
          <w:bCs/>
          <w:sz w:val="18"/>
          <w:szCs w:val="18"/>
        </w:rPr>
        <w:t>2.140,00</w:t>
      </w:r>
      <w:r w:rsidR="002706CF">
        <w:rPr>
          <w:sz w:val="18"/>
          <w:szCs w:val="18"/>
        </w:rPr>
        <w:t>(dois mil cento e quarenta reais) de</w:t>
      </w:r>
      <w:r w:rsidR="002706CF" w:rsidRPr="00291DC6">
        <w:rPr>
          <w:sz w:val="18"/>
          <w:szCs w:val="18"/>
        </w:rPr>
        <w:t xml:space="preserve"> </w:t>
      </w:r>
      <w:r w:rsidR="002706CF" w:rsidRPr="00A731E1">
        <w:rPr>
          <w:sz w:val="18"/>
          <w:szCs w:val="18"/>
        </w:rPr>
        <w:t>P</w:t>
      </w:r>
      <w:r w:rsidR="002706CF">
        <w:rPr>
          <w:sz w:val="18"/>
          <w:szCs w:val="18"/>
        </w:rPr>
        <w:t>GR</w:t>
      </w:r>
      <w:r w:rsidR="002706CF" w:rsidRPr="00A731E1">
        <w:rPr>
          <w:sz w:val="18"/>
          <w:szCs w:val="18"/>
        </w:rPr>
        <w:t>,</w:t>
      </w:r>
      <w:r w:rsidR="002706CF">
        <w:rPr>
          <w:sz w:val="18"/>
          <w:szCs w:val="18"/>
        </w:rPr>
        <w:t xml:space="preserve"> </w:t>
      </w:r>
      <w:r w:rsidR="002706CF" w:rsidRPr="00337B66">
        <w:rPr>
          <w:b/>
          <w:bCs/>
          <w:sz w:val="18"/>
          <w:szCs w:val="18"/>
        </w:rPr>
        <w:t>R$</w:t>
      </w:r>
      <w:r w:rsidR="002706CF">
        <w:rPr>
          <w:b/>
          <w:bCs/>
          <w:sz w:val="18"/>
          <w:szCs w:val="18"/>
        </w:rPr>
        <w:t>2.140,00</w:t>
      </w:r>
      <w:r w:rsidR="002706CF" w:rsidRPr="00A731E1">
        <w:rPr>
          <w:sz w:val="18"/>
          <w:szCs w:val="18"/>
        </w:rPr>
        <w:t xml:space="preserve"> </w:t>
      </w:r>
      <w:r w:rsidR="002706CF">
        <w:rPr>
          <w:sz w:val="18"/>
          <w:szCs w:val="18"/>
        </w:rPr>
        <w:t>(dois mil cento e quarenta reais) de PCMSO</w:t>
      </w:r>
      <w:r w:rsidR="002706CF" w:rsidRPr="00A731E1">
        <w:rPr>
          <w:sz w:val="18"/>
          <w:szCs w:val="18"/>
        </w:rPr>
        <w:t>,</w:t>
      </w:r>
      <w:r w:rsidR="002706CF" w:rsidRPr="00337B66">
        <w:rPr>
          <w:b/>
          <w:bCs/>
          <w:sz w:val="18"/>
          <w:szCs w:val="18"/>
        </w:rPr>
        <w:t xml:space="preserve"> R$2</w:t>
      </w:r>
      <w:r w:rsidR="002706CF">
        <w:rPr>
          <w:b/>
          <w:bCs/>
          <w:sz w:val="18"/>
          <w:szCs w:val="18"/>
        </w:rPr>
        <w:t>.200,00</w:t>
      </w:r>
      <w:r w:rsidR="002706CF">
        <w:rPr>
          <w:sz w:val="18"/>
          <w:szCs w:val="18"/>
        </w:rPr>
        <w:t xml:space="preserve">(dois mil duzentos reais) de LTCAT e </w:t>
      </w:r>
      <w:r w:rsidR="002706CF" w:rsidRPr="00337B66">
        <w:rPr>
          <w:b/>
          <w:bCs/>
          <w:sz w:val="18"/>
          <w:szCs w:val="18"/>
        </w:rPr>
        <w:t>R$</w:t>
      </w:r>
      <w:r w:rsidR="002706CF">
        <w:rPr>
          <w:b/>
          <w:bCs/>
          <w:sz w:val="18"/>
          <w:szCs w:val="18"/>
        </w:rPr>
        <w:t>1.260,00</w:t>
      </w:r>
      <w:r w:rsidR="002706CF">
        <w:rPr>
          <w:sz w:val="18"/>
          <w:szCs w:val="18"/>
        </w:rPr>
        <w:t xml:space="preserve"> (mil duzentos e sessenta reais) de laudo pericial de insalubridade e periculosidade, até  </w:t>
      </w:r>
      <w:r w:rsidR="002706CF" w:rsidRPr="00337B66">
        <w:rPr>
          <w:b/>
          <w:bCs/>
          <w:sz w:val="18"/>
          <w:szCs w:val="18"/>
        </w:rPr>
        <w:t>R$</w:t>
      </w:r>
      <w:r w:rsidR="002706CF">
        <w:rPr>
          <w:b/>
          <w:bCs/>
          <w:sz w:val="18"/>
          <w:szCs w:val="18"/>
        </w:rPr>
        <w:t>4.250,00</w:t>
      </w:r>
      <w:r w:rsidR="002706CF">
        <w:rPr>
          <w:sz w:val="18"/>
          <w:szCs w:val="18"/>
        </w:rPr>
        <w:t xml:space="preserve"> (quatro mil duzentos e cinquenta reais) de PPP e até </w:t>
      </w:r>
      <w:r w:rsidR="002706CF" w:rsidRPr="00337B66">
        <w:rPr>
          <w:b/>
          <w:bCs/>
          <w:sz w:val="18"/>
          <w:szCs w:val="18"/>
        </w:rPr>
        <w:t>R$</w:t>
      </w:r>
      <w:r w:rsidR="002706CF">
        <w:rPr>
          <w:b/>
          <w:bCs/>
          <w:sz w:val="18"/>
          <w:szCs w:val="18"/>
        </w:rPr>
        <w:t xml:space="preserve">1.417,50 </w:t>
      </w:r>
      <w:r w:rsidR="002706CF">
        <w:rPr>
          <w:sz w:val="18"/>
          <w:szCs w:val="18"/>
        </w:rPr>
        <w:t>(mil quatrocentos e dezessete reais e cinquenta centavos) da geração e envio de informações de SST ao e-social.</w:t>
      </w:r>
    </w:p>
    <w:p w14:paraId="76CCD207" w14:textId="1380F1F5" w:rsidR="00061E4B" w:rsidRPr="00A731E1" w:rsidRDefault="00061E4B" w:rsidP="00061E4B">
      <w:pPr>
        <w:jc w:val="both"/>
        <w:rPr>
          <w:sz w:val="18"/>
          <w:szCs w:val="18"/>
        </w:rPr>
      </w:pPr>
      <w:r w:rsidRPr="00A731E1">
        <w:rPr>
          <w:b/>
          <w:bCs/>
          <w:sz w:val="18"/>
          <w:szCs w:val="18"/>
        </w:rPr>
        <w:t>b)</w:t>
      </w:r>
      <w:r w:rsidRPr="00A731E1">
        <w:rPr>
          <w:bCs/>
          <w:sz w:val="18"/>
          <w:szCs w:val="18"/>
        </w:rPr>
        <w:t xml:space="preserve"> </w:t>
      </w:r>
      <w:r w:rsidR="008B7D21" w:rsidRPr="00A731E1">
        <w:rPr>
          <w:sz w:val="18"/>
          <w:szCs w:val="18"/>
        </w:rPr>
        <w:t>N</w:t>
      </w:r>
      <w:r w:rsidRPr="00A731E1">
        <w:rPr>
          <w:sz w:val="18"/>
          <w:szCs w:val="18"/>
        </w:rPr>
        <w:t>os preços propostos deverão estar incluídas todas as despesas de custos diretos e/ou indiretos, tais como: transporte, alimentação, serviços, funcionários, encargos salariais, trabalhistas, sociais, providenciais, comerciais e fiscais;</w:t>
      </w:r>
    </w:p>
    <w:p w14:paraId="3886D651" w14:textId="1FC3FBD6" w:rsidR="004D4E40" w:rsidRPr="00A731E1" w:rsidRDefault="00061E4B" w:rsidP="004D4E40">
      <w:pPr>
        <w:tabs>
          <w:tab w:val="left" w:pos="2127"/>
        </w:tabs>
        <w:jc w:val="both"/>
        <w:rPr>
          <w:sz w:val="18"/>
          <w:szCs w:val="18"/>
        </w:rPr>
      </w:pPr>
      <w:r w:rsidRPr="00A731E1">
        <w:rPr>
          <w:b/>
          <w:bCs/>
          <w:sz w:val="18"/>
          <w:szCs w:val="18"/>
        </w:rPr>
        <w:t xml:space="preserve">c) </w:t>
      </w:r>
      <w:r w:rsidR="008B7D21" w:rsidRPr="00A731E1">
        <w:rPr>
          <w:sz w:val="18"/>
          <w:szCs w:val="18"/>
        </w:rPr>
        <w:t>D</w:t>
      </w:r>
      <w:r w:rsidR="004D4E40" w:rsidRPr="00A731E1">
        <w:rPr>
          <w:sz w:val="18"/>
          <w:szCs w:val="18"/>
        </w:rPr>
        <w:t>everá ser apresentada</w:t>
      </w:r>
      <w:r w:rsidR="00E345DD" w:rsidRPr="00A731E1">
        <w:rPr>
          <w:sz w:val="18"/>
          <w:szCs w:val="18"/>
        </w:rPr>
        <w:t xml:space="preserve"> duas notas fiscais,</w:t>
      </w:r>
      <w:r w:rsidR="004D4E40" w:rsidRPr="00A731E1">
        <w:rPr>
          <w:sz w:val="18"/>
          <w:szCs w:val="18"/>
        </w:rPr>
        <w:t xml:space="preserve"> uma </w:t>
      </w:r>
      <w:r w:rsidR="00E345DD" w:rsidRPr="00A731E1">
        <w:rPr>
          <w:sz w:val="18"/>
          <w:szCs w:val="18"/>
        </w:rPr>
        <w:t xml:space="preserve">nota fiscal </w:t>
      </w:r>
      <w:r w:rsidR="004D4E40" w:rsidRPr="00A731E1">
        <w:rPr>
          <w:sz w:val="18"/>
          <w:szCs w:val="18"/>
        </w:rPr>
        <w:t xml:space="preserve">para o pagamento do PCMSO (Programa de Controle Médico da Saúde Ocupacional e uma nota </w:t>
      </w:r>
      <w:r w:rsidR="00E345DD" w:rsidRPr="00A731E1">
        <w:rPr>
          <w:sz w:val="18"/>
          <w:szCs w:val="18"/>
        </w:rPr>
        <w:t xml:space="preserve">fiscal </w:t>
      </w:r>
      <w:r w:rsidR="004D4E40" w:rsidRPr="00A731E1">
        <w:rPr>
          <w:sz w:val="18"/>
          <w:szCs w:val="18"/>
        </w:rPr>
        <w:t xml:space="preserve">referente a elaboração de </w:t>
      </w:r>
      <w:r w:rsidR="00B56737" w:rsidRPr="00A731E1">
        <w:rPr>
          <w:sz w:val="18"/>
          <w:szCs w:val="18"/>
        </w:rPr>
        <w:t>PGR</w:t>
      </w:r>
      <w:r w:rsidR="004D4E40" w:rsidRPr="00A731E1">
        <w:rPr>
          <w:sz w:val="18"/>
          <w:szCs w:val="18"/>
        </w:rPr>
        <w:t xml:space="preserve"> (Programa de </w:t>
      </w:r>
      <w:r w:rsidR="00B56737" w:rsidRPr="00A731E1">
        <w:rPr>
          <w:sz w:val="18"/>
          <w:szCs w:val="18"/>
        </w:rPr>
        <w:t>Gerenciamento Previdenciário</w:t>
      </w:r>
      <w:r w:rsidR="004D4E40" w:rsidRPr="00A731E1">
        <w:rPr>
          <w:sz w:val="18"/>
          <w:szCs w:val="18"/>
        </w:rPr>
        <w:t>), LTCAT (Laudo Técnico da</w:t>
      </w:r>
      <w:r w:rsidR="004D4E40" w:rsidRPr="00193B7A">
        <w:rPr>
          <w:sz w:val="18"/>
          <w:szCs w:val="18"/>
        </w:rPr>
        <w:t>s Condições Ambientais de Trabalho) e PPP (Perfil Profissiográfico Profissional);</w:t>
      </w:r>
    </w:p>
    <w:p w14:paraId="2AA23EEB" w14:textId="7FB19BE9" w:rsidR="00061E4B" w:rsidRPr="00291DC6" w:rsidRDefault="004D4E40" w:rsidP="00061E4B">
      <w:pPr>
        <w:pStyle w:val="Recuodecorpodetexto3"/>
        <w:spacing w:after="0"/>
        <w:ind w:left="0"/>
        <w:jc w:val="both"/>
        <w:rPr>
          <w:sz w:val="18"/>
          <w:szCs w:val="18"/>
        </w:rPr>
      </w:pPr>
      <w:r w:rsidRPr="00193B7A">
        <w:rPr>
          <w:b/>
          <w:bCs/>
          <w:color w:val="000000"/>
          <w:sz w:val="18"/>
          <w:szCs w:val="18"/>
        </w:rPr>
        <w:t>d)</w:t>
      </w:r>
      <w:r w:rsidRPr="00193B7A">
        <w:rPr>
          <w:bCs/>
          <w:color w:val="000000"/>
          <w:sz w:val="18"/>
          <w:szCs w:val="18"/>
        </w:rPr>
        <w:t xml:space="preserve"> </w:t>
      </w:r>
      <w:r w:rsidR="008B7D21" w:rsidRPr="00193B7A">
        <w:rPr>
          <w:bCs/>
          <w:color w:val="000000"/>
          <w:sz w:val="18"/>
          <w:szCs w:val="18"/>
        </w:rPr>
        <w:t>A</w:t>
      </w:r>
      <w:r w:rsidRPr="00193B7A">
        <w:rPr>
          <w:bCs/>
          <w:color w:val="000000"/>
          <w:sz w:val="18"/>
          <w:szCs w:val="18"/>
        </w:rPr>
        <w:t xml:space="preserve"> </w:t>
      </w:r>
      <w:r w:rsidR="00061E4B" w:rsidRPr="00193B7A">
        <w:rPr>
          <w:sz w:val="18"/>
          <w:szCs w:val="18"/>
        </w:rPr>
        <w:t xml:space="preserve">Nota Fiscal deverá obrigatoriamente conter em local de fácil visualização, a indicação da Dispensa de Licitação </w:t>
      </w:r>
      <w:r w:rsidR="00193B7A">
        <w:rPr>
          <w:sz w:val="18"/>
          <w:szCs w:val="18"/>
        </w:rPr>
        <w:t>n°49/2023</w:t>
      </w:r>
      <w:r w:rsidR="00061E4B" w:rsidRPr="00193B7A">
        <w:rPr>
          <w:sz w:val="18"/>
          <w:szCs w:val="18"/>
        </w:rPr>
        <w:t>, Nº do Empenho e o Nº do Contrato, a fim de se acelerar a liberação do documento fiscal para pagamento;</w:t>
      </w:r>
    </w:p>
    <w:p w14:paraId="2D549843" w14:textId="6597D9AA" w:rsidR="00061E4B" w:rsidRPr="00291DC6" w:rsidRDefault="004D4E40" w:rsidP="00061E4B">
      <w:pPr>
        <w:pStyle w:val="Standard"/>
        <w:jc w:val="both"/>
        <w:rPr>
          <w:color w:val="000000"/>
          <w:sz w:val="18"/>
          <w:szCs w:val="18"/>
        </w:rPr>
      </w:pPr>
      <w:r w:rsidRPr="00291DC6">
        <w:rPr>
          <w:b/>
          <w:color w:val="000000"/>
          <w:sz w:val="18"/>
          <w:szCs w:val="18"/>
        </w:rPr>
        <w:t>e)</w:t>
      </w:r>
      <w:r w:rsidRPr="00291DC6">
        <w:rPr>
          <w:bCs/>
          <w:color w:val="000000"/>
          <w:sz w:val="18"/>
          <w:szCs w:val="18"/>
        </w:rPr>
        <w:t xml:space="preserve"> </w:t>
      </w:r>
      <w:r w:rsidR="008B7D21" w:rsidRPr="00291DC6">
        <w:rPr>
          <w:bCs/>
          <w:color w:val="000000"/>
          <w:sz w:val="18"/>
          <w:szCs w:val="18"/>
        </w:rPr>
        <w:t>S</w:t>
      </w:r>
      <w:r w:rsidR="00061E4B" w:rsidRPr="00291DC6">
        <w:rPr>
          <w:color w:val="000000"/>
          <w:sz w:val="18"/>
          <w:szCs w:val="18"/>
        </w:rPr>
        <w:t>erão processadas as retenções previdenciárias nos termos da lei que regula a matéria.</w:t>
      </w:r>
    </w:p>
    <w:p w14:paraId="494605AB" w14:textId="652DA6A2" w:rsidR="004E20F4" w:rsidRPr="00291DC6" w:rsidRDefault="004E20F4" w:rsidP="004E20F4">
      <w:pPr>
        <w:tabs>
          <w:tab w:val="left" w:pos="2127"/>
        </w:tabs>
        <w:suppressAutoHyphens/>
        <w:jc w:val="both"/>
        <w:rPr>
          <w:sz w:val="18"/>
          <w:szCs w:val="18"/>
        </w:rPr>
      </w:pPr>
      <w:r w:rsidRPr="00291DC6">
        <w:rPr>
          <w:b/>
          <w:bCs/>
          <w:sz w:val="18"/>
          <w:szCs w:val="18"/>
        </w:rPr>
        <w:t xml:space="preserve">f) </w:t>
      </w:r>
      <w:r w:rsidRPr="00291DC6">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1E5449FD" w14:textId="77777777" w:rsidR="004E20F4" w:rsidRPr="00291DC6" w:rsidRDefault="004E20F4" w:rsidP="004E20F4">
      <w:pPr>
        <w:tabs>
          <w:tab w:val="left" w:pos="2127"/>
        </w:tabs>
        <w:suppressAutoHyphens/>
        <w:jc w:val="both"/>
        <w:rPr>
          <w:sz w:val="18"/>
          <w:szCs w:val="18"/>
        </w:rPr>
      </w:pPr>
    </w:p>
    <w:p w14:paraId="22A732B9" w14:textId="77777777" w:rsidR="004E20F4" w:rsidRPr="00291DC6" w:rsidRDefault="004E20F4" w:rsidP="004E20F4">
      <w:pPr>
        <w:tabs>
          <w:tab w:val="left" w:pos="2127"/>
        </w:tabs>
        <w:suppressAutoHyphens/>
        <w:jc w:val="both"/>
        <w:rPr>
          <w:sz w:val="18"/>
          <w:szCs w:val="18"/>
        </w:rPr>
      </w:pPr>
    </w:p>
    <w:p w14:paraId="2162027B" w14:textId="77777777" w:rsidR="00061E4B" w:rsidRPr="00291DC6" w:rsidRDefault="00061E4B" w:rsidP="00061E4B">
      <w:pPr>
        <w:pStyle w:val="Standard"/>
        <w:jc w:val="both"/>
        <w:rPr>
          <w:sz w:val="18"/>
          <w:szCs w:val="18"/>
        </w:rPr>
      </w:pPr>
    </w:p>
    <w:p w14:paraId="5A9DFF4E" w14:textId="77777777" w:rsidR="002706CF" w:rsidRPr="00291DC6" w:rsidRDefault="002706CF" w:rsidP="002706CF">
      <w:pPr>
        <w:pStyle w:val="Ttulo2"/>
        <w:spacing w:before="0"/>
        <w:rPr>
          <w:rFonts w:ascii="Times New Roman" w:hAnsi="Times New Roman"/>
          <w:b w:val="0"/>
          <w:i/>
          <w:sz w:val="18"/>
          <w:szCs w:val="18"/>
        </w:rPr>
      </w:pPr>
      <w:r w:rsidRPr="00291DC6">
        <w:rPr>
          <w:rFonts w:ascii="Times New Roman" w:hAnsi="Times New Roman"/>
          <w:sz w:val="18"/>
          <w:szCs w:val="18"/>
        </w:rPr>
        <w:t>DO PRAZO PARA EXECUÇÃO</w:t>
      </w:r>
    </w:p>
    <w:p w14:paraId="7A5836FD" w14:textId="77777777" w:rsidR="002706CF" w:rsidRDefault="002706CF" w:rsidP="002706CF">
      <w:pPr>
        <w:jc w:val="both"/>
        <w:rPr>
          <w:b/>
          <w:sz w:val="18"/>
          <w:szCs w:val="18"/>
        </w:rPr>
      </w:pPr>
    </w:p>
    <w:p w14:paraId="25427814" w14:textId="77777777" w:rsidR="002706CF" w:rsidRPr="00291DC6" w:rsidRDefault="002706CF" w:rsidP="002706CF">
      <w:pPr>
        <w:jc w:val="both"/>
        <w:rPr>
          <w:b/>
          <w:sz w:val="18"/>
          <w:szCs w:val="18"/>
        </w:rPr>
      </w:pPr>
      <w:r w:rsidRPr="00291DC6">
        <w:rPr>
          <w:b/>
          <w:sz w:val="18"/>
          <w:szCs w:val="18"/>
        </w:rPr>
        <w:t>Cláusula Terceira:</w:t>
      </w:r>
    </w:p>
    <w:p w14:paraId="02056DF6" w14:textId="77777777" w:rsidR="002706CF" w:rsidRPr="006C2D1A" w:rsidRDefault="002706CF" w:rsidP="002706CF">
      <w:pPr>
        <w:pStyle w:val="PargrafodaLista"/>
        <w:numPr>
          <w:ilvl w:val="0"/>
          <w:numId w:val="4"/>
        </w:numPr>
        <w:spacing w:after="0" w:line="240" w:lineRule="auto"/>
        <w:ind w:left="284" w:hanging="284"/>
        <w:jc w:val="both"/>
        <w:rPr>
          <w:b/>
          <w:sz w:val="18"/>
          <w:szCs w:val="18"/>
        </w:rPr>
      </w:pPr>
      <w:r w:rsidRPr="00291DC6">
        <w:rPr>
          <w:sz w:val="18"/>
          <w:szCs w:val="18"/>
        </w:rPr>
        <w:t>A entrega do objeto PCMSO descrito na Clausula Primeira deverá ser feita em até 30</w:t>
      </w:r>
      <w:r>
        <w:rPr>
          <w:sz w:val="18"/>
          <w:szCs w:val="18"/>
        </w:rPr>
        <w:t xml:space="preserve"> </w:t>
      </w:r>
      <w:r w:rsidRPr="00291DC6">
        <w:rPr>
          <w:sz w:val="18"/>
          <w:szCs w:val="18"/>
        </w:rPr>
        <w:t xml:space="preserve">(trinta) dias a </w:t>
      </w:r>
      <w:r w:rsidRPr="006C2D1A">
        <w:rPr>
          <w:sz w:val="18"/>
          <w:szCs w:val="18"/>
        </w:rPr>
        <w:t xml:space="preserve">contar de </w:t>
      </w:r>
      <w:r>
        <w:rPr>
          <w:b/>
          <w:sz w:val="18"/>
          <w:szCs w:val="18"/>
        </w:rPr>
        <w:t xml:space="preserve">29/06/2023 </w:t>
      </w:r>
      <w:r w:rsidRPr="00337B66">
        <w:rPr>
          <w:bCs/>
          <w:sz w:val="18"/>
          <w:szCs w:val="18"/>
        </w:rPr>
        <w:t>apó</w:t>
      </w:r>
      <w:r>
        <w:rPr>
          <w:b/>
          <w:sz w:val="18"/>
          <w:szCs w:val="18"/>
        </w:rPr>
        <w:t>s</w:t>
      </w:r>
      <w:r w:rsidRPr="006C2D1A">
        <w:rPr>
          <w:sz w:val="18"/>
          <w:szCs w:val="18"/>
        </w:rPr>
        <w:t xml:space="preserve"> a assinatura do presente contrato;</w:t>
      </w:r>
    </w:p>
    <w:p w14:paraId="25582FEA" w14:textId="77777777" w:rsidR="002706CF" w:rsidRPr="006C2D1A" w:rsidRDefault="002706CF" w:rsidP="002706CF">
      <w:pPr>
        <w:pStyle w:val="PargrafodaLista"/>
        <w:numPr>
          <w:ilvl w:val="0"/>
          <w:numId w:val="4"/>
        </w:numPr>
        <w:spacing w:after="0" w:line="240" w:lineRule="auto"/>
        <w:ind w:left="284" w:hanging="284"/>
        <w:jc w:val="both"/>
        <w:rPr>
          <w:b/>
          <w:sz w:val="18"/>
          <w:szCs w:val="18"/>
        </w:rPr>
      </w:pPr>
      <w:r w:rsidRPr="006C2D1A">
        <w:rPr>
          <w:sz w:val="18"/>
          <w:szCs w:val="18"/>
        </w:rPr>
        <w:t>O prazo para a entrega dos demais laudos será de até 60 (sessenta) dias a contar da assinatura do presente instrumento.</w:t>
      </w:r>
    </w:p>
    <w:p w14:paraId="4332EAAB" w14:textId="77777777" w:rsidR="002706CF" w:rsidRPr="00291DC6" w:rsidRDefault="002706CF" w:rsidP="002706CF">
      <w:pPr>
        <w:pStyle w:val="Subttulo"/>
        <w:numPr>
          <w:ilvl w:val="0"/>
          <w:numId w:val="4"/>
        </w:numPr>
        <w:jc w:val="both"/>
        <w:rPr>
          <w:sz w:val="18"/>
          <w:szCs w:val="18"/>
        </w:rPr>
      </w:pPr>
      <w:r>
        <w:rPr>
          <w:sz w:val="18"/>
          <w:szCs w:val="18"/>
        </w:rPr>
        <w:t>Os envios do e-social devem ser feitos conforme a necessidade a partir da assinatura do contrato.</w:t>
      </w:r>
    </w:p>
    <w:p w14:paraId="1361779E" w14:textId="77777777" w:rsidR="002706CF" w:rsidRPr="00291DC6" w:rsidRDefault="002706CF" w:rsidP="002706CF">
      <w:pPr>
        <w:pStyle w:val="Corpodetexto3"/>
        <w:spacing w:after="0"/>
        <w:jc w:val="both"/>
        <w:rPr>
          <w:sz w:val="18"/>
          <w:szCs w:val="18"/>
        </w:rPr>
      </w:pPr>
      <w:r w:rsidRPr="00291DC6">
        <w:rPr>
          <w:b/>
          <w:sz w:val="18"/>
          <w:szCs w:val="18"/>
        </w:rPr>
        <w:t xml:space="preserve">Parágrafo Primeiro: </w:t>
      </w:r>
      <w:r w:rsidRPr="00291DC6">
        <w:rPr>
          <w:sz w:val="18"/>
          <w:szCs w:val="18"/>
        </w:rPr>
        <w:t>Qualquer prorrogação de prazo, que porventura, venha a ocorrer para a execução, objeto do presente instrumento, deverá ser precedida de notificação justificativa, por escrito, a ser emitida pela CONTRATADA, até o prazo máximo de 08 (oito) dias antes do termino deste contrato, facultando ao CONTRATANTE tomar as medidas que se tornarem necessárias objetivando evitar possíveis prejuízos.</w:t>
      </w:r>
    </w:p>
    <w:p w14:paraId="1D36A58B" w14:textId="77777777" w:rsidR="002706CF" w:rsidRPr="00291DC6" w:rsidRDefault="002706CF" w:rsidP="002706CF">
      <w:pPr>
        <w:pStyle w:val="Ttulo4"/>
        <w:tabs>
          <w:tab w:val="left" w:pos="0"/>
        </w:tabs>
        <w:spacing w:before="0"/>
        <w:rPr>
          <w:rFonts w:ascii="Times New Roman" w:hAnsi="Times New Roman" w:cs="Times New Roman"/>
          <w:i w:val="0"/>
          <w:color w:val="auto"/>
          <w:sz w:val="18"/>
          <w:szCs w:val="18"/>
        </w:rPr>
      </w:pPr>
    </w:p>
    <w:p w14:paraId="5479815D" w14:textId="77777777" w:rsidR="002706CF" w:rsidRPr="00291DC6" w:rsidRDefault="002706CF" w:rsidP="002706CF">
      <w:pPr>
        <w:pStyle w:val="Ttulo4"/>
        <w:tabs>
          <w:tab w:val="left" w:pos="0"/>
        </w:tabs>
        <w:spacing w:before="0"/>
        <w:jc w:val="center"/>
        <w:rPr>
          <w:rFonts w:ascii="Times New Roman" w:hAnsi="Times New Roman" w:cs="Times New Roman"/>
          <w:i w:val="0"/>
          <w:color w:val="auto"/>
          <w:sz w:val="18"/>
          <w:szCs w:val="18"/>
        </w:rPr>
      </w:pPr>
      <w:r w:rsidRPr="00291DC6">
        <w:rPr>
          <w:rFonts w:ascii="Times New Roman" w:hAnsi="Times New Roman" w:cs="Times New Roman"/>
          <w:i w:val="0"/>
          <w:color w:val="auto"/>
          <w:sz w:val="18"/>
          <w:szCs w:val="18"/>
        </w:rPr>
        <w:t>DA</w:t>
      </w:r>
      <w:r>
        <w:rPr>
          <w:rFonts w:ascii="Times New Roman" w:hAnsi="Times New Roman" w:cs="Times New Roman"/>
          <w:i w:val="0"/>
          <w:color w:val="auto"/>
          <w:sz w:val="18"/>
          <w:szCs w:val="18"/>
        </w:rPr>
        <w:t xml:space="preserve"> </w:t>
      </w:r>
      <w:r w:rsidRPr="00291DC6">
        <w:rPr>
          <w:rFonts w:ascii="Times New Roman" w:hAnsi="Times New Roman" w:cs="Times New Roman"/>
          <w:i w:val="0"/>
          <w:color w:val="auto"/>
          <w:sz w:val="18"/>
          <w:szCs w:val="18"/>
        </w:rPr>
        <w:t>VIGÊNCIA</w:t>
      </w:r>
    </w:p>
    <w:p w14:paraId="5464ABA5" w14:textId="77777777" w:rsidR="002706CF" w:rsidRPr="00291DC6" w:rsidRDefault="002706CF" w:rsidP="002706CF">
      <w:pPr>
        <w:pStyle w:val="Corpodetexto"/>
        <w:tabs>
          <w:tab w:val="left" w:pos="567"/>
          <w:tab w:val="left" w:pos="3544"/>
        </w:tabs>
        <w:spacing w:after="0"/>
        <w:rPr>
          <w:sz w:val="18"/>
          <w:szCs w:val="18"/>
        </w:rPr>
      </w:pPr>
      <w:r w:rsidRPr="00291DC6">
        <w:rPr>
          <w:b/>
          <w:sz w:val="18"/>
          <w:szCs w:val="18"/>
        </w:rPr>
        <w:t>Cláusula Quarta:</w:t>
      </w:r>
    </w:p>
    <w:p w14:paraId="3519B122" w14:textId="06B8F91A" w:rsidR="002706CF" w:rsidRPr="007F63D3" w:rsidRDefault="002706CF" w:rsidP="002706CF">
      <w:pPr>
        <w:tabs>
          <w:tab w:val="left" w:pos="708"/>
          <w:tab w:val="left" w:pos="2835"/>
        </w:tabs>
        <w:spacing w:after="120"/>
        <w:jc w:val="both"/>
        <w:rPr>
          <w:rFonts w:eastAsia="Calibri"/>
          <w:sz w:val="18"/>
          <w:szCs w:val="18"/>
        </w:rPr>
      </w:pPr>
      <w:r w:rsidRPr="00291DC6">
        <w:rPr>
          <w:sz w:val="18"/>
          <w:szCs w:val="18"/>
        </w:rPr>
        <w:t>Este Contrato terá a vigência de 12 (doze) meses</w:t>
      </w:r>
      <w:r w:rsidR="00165803">
        <w:rPr>
          <w:sz w:val="18"/>
          <w:szCs w:val="18"/>
        </w:rPr>
        <w:t xml:space="preserve"> a contar de 29/06/2023</w:t>
      </w:r>
      <w:r w:rsidRPr="00A731E1">
        <w:rPr>
          <w:sz w:val="18"/>
          <w:szCs w:val="18"/>
        </w:rPr>
        <w:t xml:space="preserve"> </w:t>
      </w:r>
      <w:r w:rsidRPr="007F63D3">
        <w:rPr>
          <w:rFonts w:eastAsia="Calibri"/>
          <w:sz w:val="18"/>
          <w:szCs w:val="18"/>
        </w:rPr>
        <w:t xml:space="preserve">podendo ser renovado nos termos da legislação, sob cuja renovação </w:t>
      </w:r>
      <w:r>
        <w:rPr>
          <w:rFonts w:eastAsia="Calibri"/>
          <w:sz w:val="18"/>
          <w:szCs w:val="18"/>
        </w:rPr>
        <w:t>poderá</w:t>
      </w:r>
      <w:r w:rsidRPr="007F63D3">
        <w:rPr>
          <w:rFonts w:eastAsia="Calibri"/>
          <w:sz w:val="18"/>
          <w:szCs w:val="18"/>
        </w:rPr>
        <w:t>, a título de</w:t>
      </w:r>
      <w:r>
        <w:rPr>
          <w:rFonts w:eastAsia="Calibri"/>
          <w:sz w:val="18"/>
          <w:szCs w:val="18"/>
        </w:rPr>
        <w:t xml:space="preserve"> </w:t>
      </w:r>
      <w:r w:rsidRPr="007F63D3">
        <w:rPr>
          <w:rFonts w:eastAsia="Calibri"/>
          <w:sz w:val="18"/>
          <w:szCs w:val="18"/>
        </w:rPr>
        <w:t>reajuste</w:t>
      </w:r>
      <w:r>
        <w:rPr>
          <w:rFonts w:eastAsia="Calibri"/>
          <w:sz w:val="18"/>
          <w:szCs w:val="18"/>
        </w:rPr>
        <w:t xml:space="preserve"> após 12 meses de serviço prestado</w:t>
      </w:r>
      <w:r w:rsidRPr="007F63D3">
        <w:rPr>
          <w:rFonts w:eastAsia="Calibri"/>
          <w:sz w:val="18"/>
          <w:szCs w:val="18"/>
        </w:rPr>
        <w:t>, o índice acumulado da variação do INCP/IBGE, devendo a renovação ser objeto de termo aditivo</w:t>
      </w:r>
      <w:r>
        <w:rPr>
          <w:rFonts w:eastAsia="Calibri"/>
          <w:sz w:val="18"/>
          <w:szCs w:val="18"/>
        </w:rPr>
        <w:t xml:space="preserve"> especifico.</w:t>
      </w:r>
    </w:p>
    <w:p w14:paraId="35AD372D" w14:textId="77777777" w:rsidR="002706CF" w:rsidRPr="00291DC6" w:rsidRDefault="002706CF" w:rsidP="002706CF">
      <w:pPr>
        <w:pStyle w:val="Ttulo4"/>
        <w:tabs>
          <w:tab w:val="left" w:pos="0"/>
          <w:tab w:val="left" w:pos="3544"/>
        </w:tabs>
        <w:spacing w:before="0"/>
        <w:jc w:val="both"/>
        <w:rPr>
          <w:rFonts w:ascii="Times New Roman" w:hAnsi="Times New Roman" w:cs="Times New Roman"/>
          <w:b w:val="0"/>
          <w:i w:val="0"/>
          <w:color w:val="auto"/>
          <w:sz w:val="18"/>
          <w:szCs w:val="18"/>
        </w:rPr>
      </w:pPr>
    </w:p>
    <w:p w14:paraId="512A7A4F" w14:textId="77777777" w:rsidR="002706CF" w:rsidRPr="00291DC6" w:rsidRDefault="002706CF" w:rsidP="002706CF">
      <w:pPr>
        <w:pStyle w:val="Ttulo4"/>
        <w:tabs>
          <w:tab w:val="left" w:pos="0"/>
          <w:tab w:val="left" w:pos="3544"/>
        </w:tabs>
        <w:spacing w:before="0"/>
        <w:jc w:val="center"/>
        <w:rPr>
          <w:rFonts w:ascii="Times New Roman" w:hAnsi="Times New Roman" w:cs="Times New Roman"/>
          <w:i w:val="0"/>
          <w:color w:val="auto"/>
          <w:sz w:val="18"/>
          <w:szCs w:val="18"/>
        </w:rPr>
      </w:pPr>
    </w:p>
    <w:p w14:paraId="65A3150B" w14:textId="77777777" w:rsidR="002706CF" w:rsidRPr="00291DC6" w:rsidRDefault="002706CF" w:rsidP="002706CF">
      <w:pPr>
        <w:pStyle w:val="Ttulo4"/>
        <w:tabs>
          <w:tab w:val="left" w:pos="0"/>
          <w:tab w:val="left" w:pos="3544"/>
        </w:tabs>
        <w:spacing w:before="0"/>
        <w:jc w:val="center"/>
        <w:rPr>
          <w:rFonts w:ascii="Times New Roman" w:hAnsi="Times New Roman" w:cs="Times New Roman"/>
          <w:sz w:val="18"/>
          <w:szCs w:val="18"/>
        </w:rPr>
      </w:pPr>
      <w:r w:rsidRPr="00291DC6">
        <w:rPr>
          <w:rFonts w:ascii="Times New Roman" w:hAnsi="Times New Roman" w:cs="Times New Roman"/>
          <w:i w:val="0"/>
          <w:color w:val="auto"/>
          <w:sz w:val="18"/>
          <w:szCs w:val="18"/>
        </w:rPr>
        <w:t>DOS DIREITOS E DAS OBRIGAÇÕES</w:t>
      </w:r>
    </w:p>
    <w:p w14:paraId="3C6B39DD" w14:textId="77777777" w:rsidR="002706CF" w:rsidRPr="00291DC6" w:rsidRDefault="002706CF" w:rsidP="002706CF">
      <w:pPr>
        <w:pStyle w:val="Corpodetexto"/>
        <w:tabs>
          <w:tab w:val="left" w:pos="567"/>
          <w:tab w:val="left" w:pos="3544"/>
        </w:tabs>
        <w:spacing w:after="0"/>
        <w:rPr>
          <w:sz w:val="18"/>
          <w:szCs w:val="18"/>
        </w:rPr>
      </w:pPr>
      <w:r w:rsidRPr="00291DC6">
        <w:rPr>
          <w:b/>
          <w:sz w:val="18"/>
          <w:szCs w:val="18"/>
        </w:rPr>
        <w:t>Cláusula Quinta:</w:t>
      </w:r>
    </w:p>
    <w:p w14:paraId="78979837" w14:textId="77777777" w:rsidR="002706CF" w:rsidRPr="00291DC6" w:rsidRDefault="002706CF" w:rsidP="002706CF">
      <w:pPr>
        <w:pStyle w:val="Corpodetexto"/>
        <w:tabs>
          <w:tab w:val="left" w:pos="567"/>
          <w:tab w:val="left" w:pos="3544"/>
        </w:tabs>
        <w:spacing w:after="0"/>
        <w:rPr>
          <w:sz w:val="18"/>
          <w:szCs w:val="18"/>
        </w:rPr>
      </w:pPr>
      <w:r w:rsidRPr="00291DC6">
        <w:rPr>
          <w:sz w:val="18"/>
          <w:szCs w:val="18"/>
        </w:rPr>
        <w:t xml:space="preserve">1 – </w:t>
      </w:r>
      <w:r w:rsidRPr="00291DC6">
        <w:rPr>
          <w:sz w:val="18"/>
          <w:szCs w:val="18"/>
          <w:u w:val="single"/>
        </w:rPr>
        <w:t>Dos Direitos</w:t>
      </w:r>
      <w:r w:rsidRPr="00291DC6">
        <w:rPr>
          <w:sz w:val="18"/>
          <w:szCs w:val="18"/>
        </w:rPr>
        <w:t>:</w:t>
      </w:r>
    </w:p>
    <w:p w14:paraId="6AB77A60" w14:textId="77777777" w:rsidR="002706CF" w:rsidRPr="00291DC6" w:rsidRDefault="002706CF" w:rsidP="002706CF">
      <w:pPr>
        <w:tabs>
          <w:tab w:val="left" w:pos="567"/>
          <w:tab w:val="left" w:pos="2268"/>
          <w:tab w:val="left" w:pos="3544"/>
        </w:tabs>
        <w:jc w:val="both"/>
        <w:rPr>
          <w:sz w:val="18"/>
          <w:szCs w:val="18"/>
        </w:rPr>
      </w:pPr>
      <w:r w:rsidRPr="00291DC6">
        <w:rPr>
          <w:sz w:val="18"/>
          <w:szCs w:val="18"/>
        </w:rPr>
        <w:t xml:space="preserve">Constituirá direitos </w:t>
      </w:r>
      <w:proofErr w:type="gramStart"/>
      <w:r w:rsidRPr="00291DC6">
        <w:rPr>
          <w:sz w:val="18"/>
          <w:szCs w:val="18"/>
        </w:rPr>
        <w:t>do</w:t>
      </w:r>
      <w:proofErr w:type="gramEnd"/>
      <w:r w:rsidRPr="00291DC6">
        <w:rPr>
          <w:sz w:val="18"/>
          <w:szCs w:val="18"/>
        </w:rPr>
        <w:t xml:space="preserve"> CONTRATANTE receber o objeto deste Contrato nas condições avençadas; e da CONTRATADA, perceber o valor ajustado na forma e no prazo convencionados.</w:t>
      </w:r>
    </w:p>
    <w:p w14:paraId="1BDEB395" w14:textId="77777777" w:rsidR="002706CF" w:rsidRPr="00291DC6" w:rsidRDefault="002706CF" w:rsidP="002706CF">
      <w:pPr>
        <w:tabs>
          <w:tab w:val="left" w:pos="567"/>
          <w:tab w:val="left" w:pos="2268"/>
          <w:tab w:val="left" w:pos="3544"/>
        </w:tabs>
        <w:jc w:val="both"/>
        <w:rPr>
          <w:sz w:val="18"/>
          <w:szCs w:val="18"/>
        </w:rPr>
      </w:pPr>
      <w:r w:rsidRPr="00291DC6">
        <w:rPr>
          <w:sz w:val="18"/>
          <w:szCs w:val="18"/>
        </w:rPr>
        <w:t xml:space="preserve">2 – </w:t>
      </w:r>
      <w:r w:rsidRPr="00291DC6">
        <w:rPr>
          <w:sz w:val="18"/>
          <w:szCs w:val="18"/>
          <w:u w:val="single"/>
        </w:rPr>
        <w:t>Das obrigações</w:t>
      </w:r>
      <w:r w:rsidRPr="00291DC6">
        <w:rPr>
          <w:sz w:val="18"/>
          <w:szCs w:val="18"/>
        </w:rPr>
        <w:t xml:space="preserve">: </w:t>
      </w:r>
    </w:p>
    <w:p w14:paraId="499C1486" w14:textId="77777777" w:rsidR="002706CF" w:rsidRPr="00291DC6" w:rsidRDefault="002706CF" w:rsidP="002706CF">
      <w:pPr>
        <w:tabs>
          <w:tab w:val="left" w:pos="567"/>
          <w:tab w:val="left" w:pos="2268"/>
          <w:tab w:val="left" w:pos="3544"/>
        </w:tabs>
        <w:jc w:val="both"/>
        <w:rPr>
          <w:sz w:val="18"/>
          <w:szCs w:val="18"/>
        </w:rPr>
      </w:pPr>
      <w:r w:rsidRPr="00291DC6">
        <w:rPr>
          <w:sz w:val="18"/>
          <w:szCs w:val="18"/>
        </w:rPr>
        <w:t>O CONTRATANTE obriga-se a:</w:t>
      </w:r>
    </w:p>
    <w:p w14:paraId="03CC37C5" w14:textId="77777777" w:rsidR="002706CF" w:rsidRPr="00291DC6" w:rsidRDefault="002706CF" w:rsidP="002706CF">
      <w:pPr>
        <w:tabs>
          <w:tab w:val="left" w:pos="567"/>
          <w:tab w:val="left" w:pos="2268"/>
          <w:tab w:val="left" w:pos="3544"/>
        </w:tabs>
        <w:jc w:val="both"/>
        <w:rPr>
          <w:sz w:val="18"/>
          <w:szCs w:val="18"/>
        </w:rPr>
      </w:pPr>
      <w:r w:rsidRPr="00291DC6">
        <w:rPr>
          <w:sz w:val="18"/>
          <w:szCs w:val="18"/>
        </w:rPr>
        <w:t>2.1 - Efetuar o pagamento dos valores ajustados segundo forma estabelecida neste.</w:t>
      </w:r>
    </w:p>
    <w:p w14:paraId="4C8420EF" w14:textId="77777777" w:rsidR="002706CF" w:rsidRPr="00291DC6" w:rsidRDefault="002706CF" w:rsidP="002706CF">
      <w:pPr>
        <w:tabs>
          <w:tab w:val="left" w:pos="567"/>
          <w:tab w:val="left" w:pos="2268"/>
          <w:tab w:val="left" w:pos="3544"/>
        </w:tabs>
        <w:jc w:val="both"/>
        <w:rPr>
          <w:sz w:val="18"/>
          <w:szCs w:val="18"/>
        </w:rPr>
      </w:pPr>
      <w:r w:rsidRPr="00291DC6">
        <w:rPr>
          <w:sz w:val="18"/>
          <w:szCs w:val="18"/>
        </w:rPr>
        <w:t>2.2 - Dar à CONTRATADA as condições necessárias a regular execução do Contrato.</w:t>
      </w:r>
    </w:p>
    <w:p w14:paraId="03F05CA6" w14:textId="77777777" w:rsidR="002706CF" w:rsidRPr="00291DC6" w:rsidRDefault="002706CF" w:rsidP="002706CF">
      <w:pPr>
        <w:tabs>
          <w:tab w:val="left" w:pos="567"/>
          <w:tab w:val="left" w:pos="2268"/>
          <w:tab w:val="left" w:pos="3544"/>
        </w:tabs>
        <w:jc w:val="both"/>
        <w:rPr>
          <w:sz w:val="18"/>
          <w:szCs w:val="18"/>
        </w:rPr>
      </w:pPr>
      <w:r w:rsidRPr="00291DC6">
        <w:rPr>
          <w:sz w:val="18"/>
          <w:szCs w:val="18"/>
        </w:rPr>
        <w:t>Constituem obrigações da CONTRATADA:</w:t>
      </w:r>
    </w:p>
    <w:p w14:paraId="371F0E64" w14:textId="77777777" w:rsidR="002706CF" w:rsidRPr="00291DC6" w:rsidRDefault="002706CF" w:rsidP="002706CF">
      <w:pPr>
        <w:tabs>
          <w:tab w:val="left" w:pos="567"/>
          <w:tab w:val="left" w:pos="2268"/>
          <w:tab w:val="left" w:pos="3544"/>
        </w:tabs>
        <w:jc w:val="both"/>
        <w:rPr>
          <w:sz w:val="18"/>
          <w:szCs w:val="18"/>
        </w:rPr>
      </w:pPr>
      <w:r w:rsidRPr="00291DC6">
        <w:rPr>
          <w:b/>
          <w:sz w:val="18"/>
          <w:szCs w:val="18"/>
        </w:rPr>
        <w:t>a)</w:t>
      </w:r>
      <w:r w:rsidRPr="00291DC6">
        <w:rPr>
          <w:sz w:val="18"/>
          <w:szCs w:val="18"/>
        </w:rPr>
        <w:t xml:space="preserve"> Prestar serviços na forma ajustada;</w:t>
      </w:r>
    </w:p>
    <w:p w14:paraId="3D77F41C" w14:textId="77777777" w:rsidR="002706CF" w:rsidRPr="00291DC6" w:rsidRDefault="002706CF" w:rsidP="002706CF">
      <w:pPr>
        <w:tabs>
          <w:tab w:val="left" w:pos="567"/>
          <w:tab w:val="left" w:pos="2268"/>
          <w:tab w:val="left" w:pos="3544"/>
        </w:tabs>
        <w:jc w:val="both"/>
        <w:rPr>
          <w:sz w:val="18"/>
          <w:szCs w:val="18"/>
        </w:rPr>
      </w:pPr>
      <w:r w:rsidRPr="00291DC6">
        <w:rPr>
          <w:b/>
          <w:sz w:val="18"/>
          <w:szCs w:val="18"/>
        </w:rPr>
        <w:t>b)</w:t>
      </w:r>
      <w:r w:rsidRPr="00291DC6">
        <w:rPr>
          <w:sz w:val="18"/>
          <w:szCs w:val="18"/>
        </w:rPr>
        <w:t xml:space="preserve"> Assumir inteira responsabilidade pelas obrigações sociais e trabalhistas, entre a CONTRATADA a seus empregados;</w:t>
      </w:r>
    </w:p>
    <w:p w14:paraId="3DDCB196" w14:textId="77777777" w:rsidR="002706CF" w:rsidRPr="00291DC6" w:rsidRDefault="002706CF" w:rsidP="002706CF">
      <w:pPr>
        <w:tabs>
          <w:tab w:val="left" w:pos="567"/>
          <w:tab w:val="left" w:pos="2268"/>
          <w:tab w:val="left" w:pos="3544"/>
        </w:tabs>
        <w:jc w:val="both"/>
        <w:rPr>
          <w:sz w:val="18"/>
          <w:szCs w:val="18"/>
        </w:rPr>
      </w:pPr>
      <w:r w:rsidRPr="00291DC6">
        <w:rPr>
          <w:b/>
          <w:sz w:val="18"/>
          <w:szCs w:val="18"/>
        </w:rPr>
        <w:t>c)</w:t>
      </w:r>
      <w:r w:rsidRPr="00291DC6">
        <w:rPr>
          <w:sz w:val="18"/>
          <w:szCs w:val="18"/>
        </w:rPr>
        <w:t xml:space="preserve"> Manter durante toda a execução do Contrato, em compatibilidade com as obrigações por ela assumidas, todas as condições de habilitação e qualificação exigidas na Licitação;</w:t>
      </w:r>
    </w:p>
    <w:p w14:paraId="5695920B" w14:textId="77777777" w:rsidR="002706CF" w:rsidRPr="00291DC6" w:rsidRDefault="002706CF" w:rsidP="002706CF">
      <w:pPr>
        <w:tabs>
          <w:tab w:val="left" w:pos="567"/>
          <w:tab w:val="left" w:pos="2268"/>
          <w:tab w:val="left" w:pos="3544"/>
        </w:tabs>
        <w:jc w:val="both"/>
        <w:rPr>
          <w:sz w:val="18"/>
          <w:szCs w:val="18"/>
        </w:rPr>
      </w:pPr>
      <w:r w:rsidRPr="00291DC6">
        <w:rPr>
          <w:b/>
          <w:sz w:val="18"/>
          <w:szCs w:val="18"/>
        </w:rPr>
        <w:t>d)</w:t>
      </w:r>
      <w:r w:rsidRPr="00291DC6">
        <w:rPr>
          <w:sz w:val="18"/>
          <w:szCs w:val="18"/>
        </w:rPr>
        <w:t xml:space="preserve">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4310A5EF" w14:textId="77777777" w:rsidR="002706CF" w:rsidRPr="00291DC6" w:rsidRDefault="002706CF" w:rsidP="002706CF">
      <w:pPr>
        <w:tabs>
          <w:tab w:val="left" w:pos="567"/>
          <w:tab w:val="left" w:pos="2268"/>
          <w:tab w:val="left" w:pos="3544"/>
        </w:tabs>
        <w:jc w:val="both"/>
        <w:rPr>
          <w:sz w:val="18"/>
          <w:szCs w:val="18"/>
        </w:rPr>
      </w:pPr>
      <w:r w:rsidRPr="00291DC6">
        <w:rPr>
          <w:b/>
          <w:sz w:val="18"/>
          <w:szCs w:val="18"/>
        </w:rPr>
        <w:t>e)</w:t>
      </w:r>
      <w:r w:rsidRPr="00291DC6">
        <w:rPr>
          <w:sz w:val="18"/>
          <w:szCs w:val="18"/>
        </w:rPr>
        <w:t xml:space="preserve"> Assumir inteira responsabilidade pelas obrigações decorrentes da execução do presente Contrato;</w:t>
      </w:r>
    </w:p>
    <w:p w14:paraId="70BA97EA" w14:textId="77777777" w:rsidR="002706CF" w:rsidRPr="00291DC6" w:rsidRDefault="002706CF" w:rsidP="002706CF">
      <w:pPr>
        <w:tabs>
          <w:tab w:val="left" w:pos="567"/>
          <w:tab w:val="left" w:pos="2268"/>
          <w:tab w:val="left" w:pos="3544"/>
        </w:tabs>
        <w:jc w:val="both"/>
        <w:rPr>
          <w:sz w:val="18"/>
          <w:szCs w:val="18"/>
        </w:rPr>
      </w:pPr>
      <w:r w:rsidRPr="00291DC6">
        <w:rPr>
          <w:b/>
          <w:sz w:val="18"/>
          <w:szCs w:val="18"/>
        </w:rPr>
        <w:t xml:space="preserve">f) </w:t>
      </w:r>
      <w:r w:rsidRPr="00291DC6">
        <w:rPr>
          <w:sz w:val="18"/>
          <w:szCs w:val="18"/>
        </w:rPr>
        <w:t xml:space="preserve">Juntamente com os laudos deverá apresentar </w:t>
      </w:r>
      <w:r w:rsidRPr="00291DC6">
        <w:rPr>
          <w:b/>
          <w:sz w:val="18"/>
          <w:szCs w:val="18"/>
        </w:rPr>
        <w:t>ART</w:t>
      </w:r>
      <w:r w:rsidRPr="00291DC6">
        <w:rPr>
          <w:sz w:val="18"/>
          <w:szCs w:val="18"/>
        </w:rPr>
        <w:t xml:space="preserve"> (anotação de responsabilidade técnica) quitada;</w:t>
      </w:r>
    </w:p>
    <w:p w14:paraId="4162E0E5" w14:textId="77777777" w:rsidR="002706CF" w:rsidRPr="00291DC6" w:rsidRDefault="002706CF" w:rsidP="002706CF">
      <w:pPr>
        <w:jc w:val="both"/>
        <w:rPr>
          <w:sz w:val="18"/>
          <w:szCs w:val="18"/>
        </w:rPr>
      </w:pPr>
      <w:r w:rsidRPr="00291DC6">
        <w:rPr>
          <w:b/>
          <w:sz w:val="18"/>
          <w:szCs w:val="18"/>
        </w:rPr>
        <w:t>g)</w:t>
      </w:r>
      <w:r w:rsidRPr="00291DC6">
        <w:rPr>
          <w:sz w:val="18"/>
          <w:szCs w:val="18"/>
        </w:rPr>
        <w:t xml:space="preserve"> Se durante o período da contratação, ocorrer a substituição de profissionais, a empresa deverá comunicar e apresentar a documentação de qualificação técnica do novo profissional.</w:t>
      </w:r>
    </w:p>
    <w:p w14:paraId="095A98D2" w14:textId="77777777" w:rsidR="002706CF" w:rsidRPr="00291DC6" w:rsidRDefault="002706CF" w:rsidP="002706CF">
      <w:pPr>
        <w:tabs>
          <w:tab w:val="left" w:pos="567"/>
          <w:tab w:val="left" w:pos="2268"/>
          <w:tab w:val="left" w:pos="3544"/>
        </w:tabs>
        <w:rPr>
          <w:b/>
          <w:sz w:val="18"/>
          <w:szCs w:val="18"/>
        </w:rPr>
      </w:pPr>
    </w:p>
    <w:p w14:paraId="73A56BC8" w14:textId="77777777" w:rsidR="002706CF" w:rsidRPr="00291DC6" w:rsidRDefault="002706CF" w:rsidP="002706CF">
      <w:pPr>
        <w:tabs>
          <w:tab w:val="left" w:pos="567"/>
          <w:tab w:val="left" w:pos="2268"/>
          <w:tab w:val="left" w:pos="3544"/>
        </w:tabs>
        <w:jc w:val="center"/>
        <w:rPr>
          <w:b/>
          <w:sz w:val="18"/>
          <w:szCs w:val="18"/>
        </w:rPr>
      </w:pPr>
    </w:p>
    <w:p w14:paraId="2C24BA0A" w14:textId="77777777" w:rsidR="002706CF" w:rsidRPr="00291DC6" w:rsidRDefault="002706CF" w:rsidP="002706CF">
      <w:pPr>
        <w:tabs>
          <w:tab w:val="left" w:pos="567"/>
          <w:tab w:val="left" w:pos="2268"/>
          <w:tab w:val="left" w:pos="3544"/>
        </w:tabs>
        <w:jc w:val="center"/>
        <w:rPr>
          <w:b/>
          <w:sz w:val="18"/>
          <w:szCs w:val="18"/>
        </w:rPr>
      </w:pPr>
      <w:r w:rsidRPr="00291DC6">
        <w:rPr>
          <w:b/>
          <w:sz w:val="18"/>
          <w:szCs w:val="18"/>
        </w:rPr>
        <w:t>DAS INFRAÇÕES, PENALIDADES E MULTAS.</w:t>
      </w:r>
    </w:p>
    <w:p w14:paraId="1801D825" w14:textId="77777777" w:rsidR="002706CF" w:rsidRPr="00291DC6" w:rsidRDefault="002706CF" w:rsidP="002706CF">
      <w:pPr>
        <w:tabs>
          <w:tab w:val="left" w:pos="567"/>
          <w:tab w:val="left" w:pos="2268"/>
          <w:tab w:val="left" w:pos="3544"/>
        </w:tabs>
        <w:jc w:val="center"/>
        <w:rPr>
          <w:b/>
          <w:sz w:val="18"/>
          <w:szCs w:val="18"/>
        </w:rPr>
      </w:pPr>
    </w:p>
    <w:p w14:paraId="19CDB3FF" w14:textId="77777777" w:rsidR="002706CF" w:rsidRPr="00291DC6" w:rsidRDefault="002706CF" w:rsidP="002706CF">
      <w:pPr>
        <w:tabs>
          <w:tab w:val="left" w:pos="567"/>
          <w:tab w:val="left" w:pos="2268"/>
          <w:tab w:val="left" w:pos="3544"/>
        </w:tabs>
        <w:jc w:val="both"/>
        <w:rPr>
          <w:sz w:val="18"/>
          <w:szCs w:val="18"/>
        </w:rPr>
      </w:pPr>
      <w:r w:rsidRPr="00291DC6">
        <w:rPr>
          <w:b/>
          <w:sz w:val="18"/>
          <w:szCs w:val="18"/>
        </w:rPr>
        <w:t>Cláusula Sexta:</w:t>
      </w:r>
    </w:p>
    <w:p w14:paraId="037F0C17" w14:textId="77777777" w:rsidR="002706CF" w:rsidRPr="00F9107F" w:rsidRDefault="002706CF" w:rsidP="002706CF">
      <w:pPr>
        <w:tabs>
          <w:tab w:val="left" w:pos="567"/>
          <w:tab w:val="left" w:pos="2268"/>
          <w:tab w:val="left" w:pos="3544"/>
        </w:tabs>
        <w:jc w:val="both"/>
        <w:rPr>
          <w:sz w:val="18"/>
          <w:szCs w:val="18"/>
        </w:rPr>
      </w:pPr>
      <w:r w:rsidRPr="00F9107F">
        <w:rPr>
          <w:sz w:val="18"/>
          <w:szCs w:val="18"/>
        </w:rPr>
        <w:t>A CONTRATADA, sujeita-se às seguintes penalidades;</w:t>
      </w:r>
    </w:p>
    <w:p w14:paraId="3BFF88A6" w14:textId="77777777" w:rsidR="002706CF" w:rsidRPr="00F9107F" w:rsidRDefault="002706CF" w:rsidP="002706CF">
      <w:pPr>
        <w:tabs>
          <w:tab w:val="left" w:pos="567"/>
          <w:tab w:val="left" w:pos="2268"/>
          <w:tab w:val="left" w:pos="3544"/>
        </w:tabs>
        <w:jc w:val="both"/>
        <w:rPr>
          <w:sz w:val="18"/>
          <w:szCs w:val="18"/>
        </w:rPr>
      </w:pPr>
      <w:r w:rsidRPr="00F9107F">
        <w:rPr>
          <w:sz w:val="18"/>
          <w:szCs w:val="18"/>
        </w:rPr>
        <w:t>a) Advertência por escrito sempre que verificadas pequenas irregularidades, para as quais a CONTRATADA tenha concorrido.</w:t>
      </w:r>
    </w:p>
    <w:p w14:paraId="552A2E48" w14:textId="77777777" w:rsidR="002706CF" w:rsidRPr="00F9107F" w:rsidRDefault="002706CF" w:rsidP="002706CF">
      <w:pPr>
        <w:tabs>
          <w:tab w:val="left" w:pos="567"/>
          <w:tab w:val="left" w:pos="2268"/>
          <w:tab w:val="left" w:pos="3544"/>
        </w:tabs>
        <w:jc w:val="both"/>
        <w:rPr>
          <w:sz w:val="18"/>
          <w:szCs w:val="18"/>
        </w:rPr>
      </w:pPr>
      <w:r w:rsidRPr="00F9107F">
        <w:rPr>
          <w:sz w:val="18"/>
          <w:szCs w:val="18"/>
        </w:rPr>
        <w:t>b) Sem prejuízos das outras cominações, multas sob o total atualizado do Contrato.</w:t>
      </w:r>
    </w:p>
    <w:p w14:paraId="4E3E6229" w14:textId="77777777" w:rsidR="002706CF" w:rsidRPr="00F9107F" w:rsidRDefault="002706CF" w:rsidP="002706CF">
      <w:pPr>
        <w:tabs>
          <w:tab w:val="left" w:pos="567"/>
          <w:tab w:val="left" w:pos="2268"/>
          <w:tab w:val="left" w:pos="3544"/>
        </w:tabs>
        <w:jc w:val="both"/>
        <w:rPr>
          <w:sz w:val="18"/>
          <w:szCs w:val="18"/>
        </w:rPr>
      </w:pPr>
      <w:r w:rsidRPr="00F9107F">
        <w:rPr>
          <w:sz w:val="18"/>
          <w:szCs w:val="18"/>
        </w:rPr>
        <w:t>b.1) De 3% (três por cento) pelo descumprimento de Cláusula Contratual ou norma de legislação pertinente.</w:t>
      </w:r>
    </w:p>
    <w:p w14:paraId="4A48AF36" w14:textId="77777777" w:rsidR="002706CF" w:rsidRPr="00F9107F" w:rsidRDefault="002706CF" w:rsidP="002706CF">
      <w:pPr>
        <w:pStyle w:val="Corpodetexto"/>
        <w:tabs>
          <w:tab w:val="left" w:pos="0"/>
          <w:tab w:val="left" w:pos="3544"/>
        </w:tabs>
        <w:spacing w:after="0"/>
        <w:rPr>
          <w:sz w:val="18"/>
          <w:szCs w:val="18"/>
        </w:rPr>
      </w:pPr>
      <w:r w:rsidRPr="00F9107F">
        <w:rPr>
          <w:sz w:val="18"/>
          <w:szCs w:val="18"/>
        </w:rPr>
        <w:t>b.2) De 5% (cinco por cento) nos casos de inexecução total ou parcial dos fornecimentos, inexecução imperfeita ou em desacordo com as especificações, mora ou negligência dos materiais previstos no objeto deste contrato.</w:t>
      </w:r>
    </w:p>
    <w:p w14:paraId="61768F2B" w14:textId="77777777" w:rsidR="002706CF" w:rsidRPr="00F9107F" w:rsidRDefault="002706CF" w:rsidP="002706CF">
      <w:pPr>
        <w:tabs>
          <w:tab w:val="left" w:pos="567"/>
          <w:tab w:val="left" w:pos="2268"/>
          <w:tab w:val="left" w:pos="3544"/>
        </w:tabs>
        <w:jc w:val="both"/>
        <w:rPr>
          <w:sz w:val="18"/>
          <w:szCs w:val="18"/>
        </w:rPr>
      </w:pPr>
      <w:r w:rsidRPr="00F9107F">
        <w:rPr>
          <w:sz w:val="18"/>
          <w:szCs w:val="18"/>
        </w:rPr>
        <w:t>c) Suspensão do direito de licitar, num prazo de até 02 (dois) anos, dependendo da gravidade da falta.</w:t>
      </w:r>
    </w:p>
    <w:p w14:paraId="1C5F5BAF" w14:textId="77777777" w:rsidR="002706CF" w:rsidRPr="00F9107F" w:rsidRDefault="002706CF" w:rsidP="002706CF">
      <w:pPr>
        <w:tabs>
          <w:tab w:val="left" w:pos="567"/>
          <w:tab w:val="left" w:pos="2268"/>
          <w:tab w:val="left" w:pos="3544"/>
        </w:tabs>
        <w:jc w:val="both"/>
        <w:rPr>
          <w:sz w:val="18"/>
          <w:szCs w:val="18"/>
        </w:rPr>
      </w:pPr>
      <w:r w:rsidRPr="00F9107F">
        <w:rPr>
          <w:sz w:val="18"/>
          <w:szCs w:val="18"/>
        </w:rPr>
        <w:t>d) Declaração de inidoneidade para licitar e contratar nos casos de faltas graves.</w:t>
      </w:r>
    </w:p>
    <w:p w14:paraId="114D141B" w14:textId="77777777" w:rsidR="002706CF" w:rsidRPr="00F9107F" w:rsidRDefault="002706CF" w:rsidP="002706CF">
      <w:pPr>
        <w:tabs>
          <w:tab w:val="left" w:pos="567"/>
          <w:tab w:val="left" w:pos="2268"/>
          <w:tab w:val="left" w:pos="3544"/>
        </w:tabs>
        <w:jc w:val="both"/>
        <w:rPr>
          <w:sz w:val="18"/>
          <w:szCs w:val="18"/>
        </w:rPr>
      </w:pPr>
      <w:r w:rsidRPr="00F9107F">
        <w:rPr>
          <w:sz w:val="18"/>
          <w:szCs w:val="18"/>
        </w:rPr>
        <w:t>e) Na aplicação destas penalidades serão admitidos os recursos previstos em Lei</w:t>
      </w:r>
    </w:p>
    <w:p w14:paraId="550906E1" w14:textId="77777777" w:rsidR="002706CF" w:rsidRPr="00F9107F" w:rsidRDefault="002706CF" w:rsidP="002706CF">
      <w:pPr>
        <w:tabs>
          <w:tab w:val="left" w:pos="567"/>
          <w:tab w:val="left" w:pos="2268"/>
          <w:tab w:val="left" w:pos="3544"/>
        </w:tabs>
        <w:jc w:val="both"/>
        <w:rPr>
          <w:sz w:val="18"/>
          <w:szCs w:val="18"/>
        </w:rPr>
      </w:pPr>
      <w:r w:rsidRPr="00F9107F">
        <w:rPr>
          <w:sz w:val="18"/>
          <w:szCs w:val="18"/>
        </w:rPr>
        <w:t>f) As penalidades acima poderão ser aplicadas isolada ou cumulativamente, a critério do CONTRATANTE, admitida sua reiteração.</w:t>
      </w:r>
    </w:p>
    <w:p w14:paraId="5659D2FC" w14:textId="77777777" w:rsidR="002706CF" w:rsidRPr="00291DC6" w:rsidRDefault="002706CF" w:rsidP="002706CF">
      <w:pPr>
        <w:tabs>
          <w:tab w:val="left" w:pos="567"/>
          <w:tab w:val="left" w:pos="2268"/>
          <w:tab w:val="left" w:pos="3544"/>
        </w:tabs>
        <w:jc w:val="both"/>
        <w:rPr>
          <w:sz w:val="18"/>
          <w:szCs w:val="18"/>
        </w:rPr>
      </w:pPr>
    </w:p>
    <w:p w14:paraId="4EFFE0F1" w14:textId="77777777" w:rsidR="002706CF" w:rsidRPr="00291DC6" w:rsidRDefault="002706CF" w:rsidP="002706CF">
      <w:pPr>
        <w:pStyle w:val="Corpodetexto2"/>
        <w:tabs>
          <w:tab w:val="left" w:pos="567"/>
          <w:tab w:val="left" w:pos="3544"/>
        </w:tabs>
        <w:spacing w:after="0" w:line="240" w:lineRule="auto"/>
        <w:jc w:val="center"/>
        <w:rPr>
          <w:b/>
          <w:sz w:val="18"/>
          <w:szCs w:val="18"/>
        </w:rPr>
      </w:pPr>
      <w:r w:rsidRPr="00291DC6">
        <w:rPr>
          <w:b/>
          <w:sz w:val="18"/>
          <w:szCs w:val="18"/>
        </w:rPr>
        <w:t>DA RESCISÃO E SEUS EFEITOS</w:t>
      </w:r>
    </w:p>
    <w:p w14:paraId="49655DC2" w14:textId="77777777" w:rsidR="002706CF" w:rsidRPr="00291DC6" w:rsidRDefault="002706CF" w:rsidP="002706CF">
      <w:pPr>
        <w:tabs>
          <w:tab w:val="left" w:pos="567"/>
          <w:tab w:val="left" w:pos="2268"/>
          <w:tab w:val="left" w:pos="3544"/>
        </w:tabs>
        <w:jc w:val="both"/>
        <w:rPr>
          <w:sz w:val="18"/>
          <w:szCs w:val="18"/>
        </w:rPr>
      </w:pPr>
      <w:r w:rsidRPr="00291DC6">
        <w:rPr>
          <w:b/>
          <w:sz w:val="18"/>
          <w:szCs w:val="18"/>
        </w:rPr>
        <w:t>Cláusula Sétima:</w:t>
      </w:r>
    </w:p>
    <w:p w14:paraId="50CABE02" w14:textId="77777777" w:rsidR="002706CF" w:rsidRPr="00F9107F" w:rsidRDefault="002706CF" w:rsidP="002706CF">
      <w:pPr>
        <w:tabs>
          <w:tab w:val="left" w:pos="567"/>
          <w:tab w:val="left" w:pos="2268"/>
          <w:tab w:val="left" w:pos="3544"/>
        </w:tabs>
        <w:jc w:val="both"/>
        <w:rPr>
          <w:sz w:val="18"/>
          <w:szCs w:val="18"/>
        </w:rPr>
      </w:pPr>
      <w:r w:rsidRPr="00F9107F">
        <w:rPr>
          <w:sz w:val="18"/>
          <w:szCs w:val="18"/>
        </w:rPr>
        <w:t>O presente Contrato poderá ser rescindido:</w:t>
      </w:r>
    </w:p>
    <w:p w14:paraId="0CE82719" w14:textId="77777777" w:rsidR="002706CF" w:rsidRPr="00F9107F" w:rsidRDefault="002706CF" w:rsidP="002706CF">
      <w:pPr>
        <w:tabs>
          <w:tab w:val="left" w:pos="567"/>
          <w:tab w:val="left" w:pos="2268"/>
          <w:tab w:val="left" w:pos="3544"/>
        </w:tabs>
        <w:jc w:val="both"/>
        <w:rPr>
          <w:sz w:val="18"/>
          <w:szCs w:val="18"/>
        </w:rPr>
      </w:pPr>
      <w:r w:rsidRPr="00F9107F">
        <w:rPr>
          <w:sz w:val="18"/>
          <w:szCs w:val="18"/>
        </w:rPr>
        <w:t>a) Por ato unilateral da Administração nos casos do</w:t>
      </w:r>
      <w:r>
        <w:rPr>
          <w:sz w:val="18"/>
          <w:szCs w:val="18"/>
        </w:rPr>
        <w:t xml:space="preserve"> art.138, inciso I</w:t>
      </w:r>
      <w:r w:rsidRPr="00F9107F">
        <w:rPr>
          <w:sz w:val="18"/>
          <w:szCs w:val="18"/>
        </w:rPr>
        <w:t>.</w:t>
      </w:r>
    </w:p>
    <w:p w14:paraId="4130B1CA" w14:textId="77777777" w:rsidR="002706CF" w:rsidRPr="00F9107F" w:rsidRDefault="002706CF" w:rsidP="002706CF">
      <w:pPr>
        <w:tabs>
          <w:tab w:val="left" w:pos="567"/>
          <w:tab w:val="left" w:pos="2268"/>
          <w:tab w:val="left" w:pos="3544"/>
        </w:tabs>
        <w:jc w:val="both"/>
        <w:rPr>
          <w:sz w:val="18"/>
          <w:szCs w:val="18"/>
        </w:rPr>
      </w:pPr>
      <w:r w:rsidRPr="00F9107F">
        <w:rPr>
          <w:sz w:val="18"/>
          <w:szCs w:val="18"/>
        </w:rPr>
        <w:t>b) Amigavelmente, por acordo entre as partes, reduzindo a termo no processo de Licitação, desde que haja conveniência para a Administração</w:t>
      </w:r>
      <w:r>
        <w:rPr>
          <w:sz w:val="18"/>
          <w:szCs w:val="18"/>
        </w:rPr>
        <w:t>, conforme art.138, inciso II.</w:t>
      </w:r>
    </w:p>
    <w:p w14:paraId="799ED3DC" w14:textId="268FFEA0" w:rsidR="002706CF" w:rsidRDefault="002706CF" w:rsidP="002706CF">
      <w:pPr>
        <w:tabs>
          <w:tab w:val="left" w:pos="567"/>
          <w:tab w:val="left" w:pos="2268"/>
          <w:tab w:val="left" w:pos="3544"/>
        </w:tabs>
        <w:jc w:val="both"/>
        <w:rPr>
          <w:sz w:val="18"/>
          <w:szCs w:val="18"/>
        </w:rPr>
      </w:pPr>
      <w:r w:rsidRPr="00F9107F">
        <w:rPr>
          <w:sz w:val="18"/>
          <w:szCs w:val="18"/>
        </w:rPr>
        <w:lastRenderedPageBreak/>
        <w:t>c) Liquidação judicial ou extrajudicial, concordata ou falência da CONTRATADA</w:t>
      </w:r>
      <w:r>
        <w:rPr>
          <w:sz w:val="18"/>
          <w:szCs w:val="18"/>
        </w:rPr>
        <w:t>.</w:t>
      </w:r>
    </w:p>
    <w:p w14:paraId="5D328725" w14:textId="77777777" w:rsidR="002706CF" w:rsidRPr="00F9107F" w:rsidRDefault="002706CF" w:rsidP="002706CF">
      <w:pPr>
        <w:tabs>
          <w:tab w:val="left" w:pos="567"/>
          <w:tab w:val="left" w:pos="2268"/>
          <w:tab w:val="left" w:pos="3544"/>
        </w:tabs>
        <w:jc w:val="both"/>
        <w:rPr>
          <w:sz w:val="18"/>
          <w:szCs w:val="18"/>
        </w:rPr>
      </w:pPr>
      <w:r w:rsidRPr="00F9107F">
        <w:rPr>
          <w:sz w:val="18"/>
          <w:szCs w:val="18"/>
        </w:rPr>
        <w:t>c.1) A CONTRATADA indenizará o CONTRATANTE por todos os prejuízos, perdas e danos que a este vier a causar, em decorrência da rescisão deste Contrato por inadimplente de suas obrigações.</w:t>
      </w:r>
    </w:p>
    <w:p w14:paraId="767789C1" w14:textId="77777777" w:rsidR="002706CF" w:rsidRDefault="002706CF" w:rsidP="002706CF">
      <w:pPr>
        <w:pStyle w:val="Corpodetexto"/>
        <w:tabs>
          <w:tab w:val="left" w:pos="567"/>
          <w:tab w:val="left" w:pos="3544"/>
        </w:tabs>
        <w:rPr>
          <w:sz w:val="18"/>
          <w:szCs w:val="18"/>
        </w:rPr>
      </w:pPr>
      <w:r w:rsidRPr="00F9107F">
        <w:rPr>
          <w:sz w:val="18"/>
          <w:szCs w:val="18"/>
        </w:rPr>
        <w:t>c.2) Uma vez rescindido o presente Contrato, e desde que ressarcido de todos os prejuízos, o CONTRATANTE poderá efetuar à CONTRATADA o pagamento dos serviços prestados corretamente.</w:t>
      </w:r>
    </w:p>
    <w:p w14:paraId="0204AF6D" w14:textId="77777777" w:rsidR="00061E4B" w:rsidRPr="00291DC6" w:rsidRDefault="00061E4B" w:rsidP="00061E4B">
      <w:pPr>
        <w:pStyle w:val="Corpodetexto"/>
        <w:tabs>
          <w:tab w:val="left" w:pos="567"/>
          <w:tab w:val="left" w:pos="3544"/>
        </w:tabs>
        <w:spacing w:after="0"/>
        <w:rPr>
          <w:sz w:val="18"/>
          <w:szCs w:val="18"/>
        </w:rPr>
      </w:pPr>
    </w:p>
    <w:p w14:paraId="3A134D13" w14:textId="5C5883EB" w:rsidR="00847784" w:rsidRPr="00291DC6" w:rsidRDefault="00061E4B" w:rsidP="00AC3037">
      <w:pPr>
        <w:pStyle w:val="Ttulo2"/>
        <w:tabs>
          <w:tab w:val="left" w:pos="567"/>
          <w:tab w:val="left" w:pos="3544"/>
        </w:tabs>
        <w:spacing w:before="0"/>
        <w:rPr>
          <w:rFonts w:ascii="Times New Roman" w:hAnsi="Times New Roman"/>
          <w:sz w:val="18"/>
          <w:szCs w:val="18"/>
        </w:rPr>
      </w:pPr>
      <w:r w:rsidRPr="00291DC6">
        <w:rPr>
          <w:rFonts w:ascii="Times New Roman" w:hAnsi="Times New Roman"/>
          <w:sz w:val="18"/>
          <w:szCs w:val="18"/>
        </w:rPr>
        <w:t>DA DOTAÇÃO ORÇAMENTÁRIA</w:t>
      </w:r>
    </w:p>
    <w:p w14:paraId="5F793A96" w14:textId="77777777" w:rsidR="00061E4B" w:rsidRPr="00291DC6" w:rsidRDefault="00061E4B" w:rsidP="00061E4B">
      <w:pPr>
        <w:tabs>
          <w:tab w:val="left" w:pos="567"/>
          <w:tab w:val="left" w:pos="2268"/>
          <w:tab w:val="left" w:pos="3544"/>
        </w:tabs>
        <w:jc w:val="both"/>
        <w:rPr>
          <w:sz w:val="18"/>
          <w:szCs w:val="18"/>
        </w:rPr>
      </w:pPr>
      <w:r w:rsidRPr="00291DC6">
        <w:rPr>
          <w:b/>
          <w:sz w:val="18"/>
          <w:szCs w:val="18"/>
        </w:rPr>
        <w:t>Cláusula Oitava:</w:t>
      </w:r>
    </w:p>
    <w:p w14:paraId="48C9632D" w14:textId="77777777" w:rsidR="00061E4B" w:rsidRPr="00291DC6" w:rsidRDefault="00061E4B" w:rsidP="00061E4B">
      <w:pPr>
        <w:pStyle w:val="Corpodetexto"/>
        <w:tabs>
          <w:tab w:val="left" w:pos="567"/>
          <w:tab w:val="left" w:pos="3544"/>
        </w:tabs>
        <w:spacing w:after="0"/>
        <w:rPr>
          <w:sz w:val="18"/>
          <w:szCs w:val="18"/>
        </w:rPr>
      </w:pPr>
      <w:r w:rsidRPr="00291DC6">
        <w:rPr>
          <w:sz w:val="18"/>
          <w:szCs w:val="18"/>
        </w:rPr>
        <w:t>As despesas decorrentes deste Contrato correm por conta da seguinte dotação orçamentária:</w:t>
      </w:r>
    </w:p>
    <w:p w14:paraId="70EE85F8" w14:textId="77777777" w:rsidR="00061E4B" w:rsidRPr="00291DC6" w:rsidRDefault="00061E4B" w:rsidP="00061E4B">
      <w:pPr>
        <w:pStyle w:val="Corpodetexto"/>
        <w:tabs>
          <w:tab w:val="left" w:pos="3119"/>
        </w:tabs>
        <w:spacing w:after="0"/>
        <w:rPr>
          <w:sz w:val="18"/>
          <w:szCs w:val="18"/>
        </w:rPr>
      </w:pPr>
      <w:r w:rsidRPr="00291DC6">
        <w:rPr>
          <w:sz w:val="18"/>
          <w:szCs w:val="18"/>
        </w:rPr>
        <w:t>03.01</w:t>
      </w:r>
      <w:r w:rsidRPr="00291DC6">
        <w:rPr>
          <w:sz w:val="18"/>
          <w:szCs w:val="18"/>
        </w:rPr>
        <w:tab/>
        <w:t>SECRETARIA MUNICIPAL DE ADMINISTRAÇÃO</w:t>
      </w:r>
    </w:p>
    <w:p w14:paraId="09966605" w14:textId="181EF8A3" w:rsidR="00061E4B" w:rsidRPr="00291DC6" w:rsidRDefault="00061E4B" w:rsidP="00061E4B">
      <w:pPr>
        <w:pStyle w:val="Corpodetexto"/>
        <w:tabs>
          <w:tab w:val="left" w:pos="3119"/>
        </w:tabs>
        <w:spacing w:after="0"/>
        <w:rPr>
          <w:sz w:val="18"/>
          <w:szCs w:val="18"/>
        </w:rPr>
      </w:pPr>
      <w:r w:rsidRPr="00291DC6">
        <w:rPr>
          <w:sz w:val="18"/>
          <w:szCs w:val="18"/>
        </w:rPr>
        <w:t>04.122.0</w:t>
      </w:r>
      <w:r w:rsidR="002D1475">
        <w:rPr>
          <w:sz w:val="18"/>
          <w:szCs w:val="18"/>
        </w:rPr>
        <w:t>3</w:t>
      </w:r>
      <w:r w:rsidRPr="00291DC6">
        <w:rPr>
          <w:sz w:val="18"/>
          <w:szCs w:val="18"/>
        </w:rPr>
        <w:t>10.20</w:t>
      </w:r>
      <w:r w:rsidR="00BF52FE">
        <w:rPr>
          <w:sz w:val="18"/>
          <w:szCs w:val="18"/>
        </w:rPr>
        <w:t>10</w:t>
      </w:r>
      <w:r w:rsidRPr="00291DC6">
        <w:rPr>
          <w:sz w:val="18"/>
          <w:szCs w:val="18"/>
        </w:rPr>
        <w:tab/>
      </w:r>
      <w:r w:rsidR="00BF52FE">
        <w:rPr>
          <w:sz w:val="18"/>
          <w:szCs w:val="18"/>
        </w:rPr>
        <w:t>Gestão das Atividades da Secretaria de Administração</w:t>
      </w:r>
    </w:p>
    <w:p w14:paraId="121B14BF" w14:textId="74602191" w:rsidR="00847784" w:rsidRPr="00291DC6" w:rsidRDefault="00061E4B" w:rsidP="005F7A77">
      <w:pPr>
        <w:pStyle w:val="Corpodetexto"/>
        <w:tabs>
          <w:tab w:val="left" w:pos="3119"/>
        </w:tabs>
        <w:spacing w:after="0"/>
        <w:rPr>
          <w:sz w:val="18"/>
          <w:szCs w:val="18"/>
        </w:rPr>
      </w:pPr>
      <w:r w:rsidRPr="00291DC6">
        <w:rPr>
          <w:sz w:val="18"/>
          <w:szCs w:val="18"/>
        </w:rPr>
        <w:t>3.3.3.90.39</w:t>
      </w:r>
      <w:r w:rsidR="00BF52FE">
        <w:rPr>
          <w:sz w:val="18"/>
          <w:szCs w:val="18"/>
        </w:rPr>
        <w:t>.</w:t>
      </w:r>
      <w:r w:rsidRPr="00291DC6">
        <w:rPr>
          <w:sz w:val="18"/>
          <w:szCs w:val="18"/>
        </w:rPr>
        <w:t>00</w:t>
      </w:r>
      <w:r w:rsidR="00BF52FE">
        <w:rPr>
          <w:sz w:val="18"/>
          <w:szCs w:val="18"/>
        </w:rPr>
        <w:t>.</w:t>
      </w:r>
      <w:r w:rsidRPr="00291DC6">
        <w:rPr>
          <w:sz w:val="18"/>
          <w:szCs w:val="18"/>
        </w:rPr>
        <w:t>00</w:t>
      </w:r>
      <w:r w:rsidR="00BF52FE">
        <w:rPr>
          <w:sz w:val="18"/>
          <w:szCs w:val="18"/>
        </w:rPr>
        <w:t>.</w:t>
      </w:r>
      <w:r w:rsidRPr="00291DC6">
        <w:rPr>
          <w:sz w:val="18"/>
          <w:szCs w:val="18"/>
        </w:rPr>
        <w:t>00</w:t>
      </w:r>
      <w:r w:rsidR="00BF52FE">
        <w:rPr>
          <w:sz w:val="18"/>
          <w:szCs w:val="18"/>
        </w:rPr>
        <w:t>.00</w:t>
      </w:r>
      <w:r w:rsidRPr="00291DC6">
        <w:rPr>
          <w:sz w:val="18"/>
          <w:szCs w:val="18"/>
        </w:rPr>
        <w:tab/>
        <w:t>Outros Serviços de Terceiros - Pessoa Jurídica (Livre) 1360</w:t>
      </w:r>
    </w:p>
    <w:p w14:paraId="6439176C" w14:textId="77777777" w:rsidR="004978AB" w:rsidRPr="00291DC6" w:rsidRDefault="004978AB" w:rsidP="00061E4B">
      <w:pPr>
        <w:tabs>
          <w:tab w:val="left" w:pos="567"/>
          <w:tab w:val="left" w:pos="2268"/>
          <w:tab w:val="left" w:pos="3544"/>
        </w:tabs>
        <w:rPr>
          <w:b/>
          <w:sz w:val="18"/>
          <w:szCs w:val="18"/>
        </w:rPr>
      </w:pPr>
    </w:p>
    <w:p w14:paraId="5827EF27" w14:textId="2ECC0680" w:rsidR="00061E4B" w:rsidRPr="00291DC6" w:rsidRDefault="00061E4B" w:rsidP="00061E4B">
      <w:pPr>
        <w:tabs>
          <w:tab w:val="left" w:pos="567"/>
          <w:tab w:val="left" w:pos="2268"/>
          <w:tab w:val="left" w:pos="3544"/>
        </w:tabs>
        <w:jc w:val="center"/>
        <w:rPr>
          <w:b/>
          <w:sz w:val="18"/>
          <w:szCs w:val="18"/>
        </w:rPr>
      </w:pPr>
      <w:r w:rsidRPr="00291DC6">
        <w:rPr>
          <w:b/>
          <w:sz w:val="18"/>
          <w:szCs w:val="18"/>
        </w:rPr>
        <w:t>DA INEXECUÇÃO DO CONTRATO</w:t>
      </w:r>
    </w:p>
    <w:p w14:paraId="0F0E884F" w14:textId="77777777" w:rsidR="00061E4B" w:rsidRPr="00291DC6" w:rsidRDefault="00061E4B" w:rsidP="00061E4B">
      <w:pPr>
        <w:tabs>
          <w:tab w:val="left" w:pos="567"/>
          <w:tab w:val="left" w:pos="2268"/>
          <w:tab w:val="left" w:pos="3544"/>
        </w:tabs>
        <w:jc w:val="both"/>
        <w:rPr>
          <w:sz w:val="18"/>
          <w:szCs w:val="18"/>
        </w:rPr>
      </w:pPr>
      <w:r w:rsidRPr="00291DC6">
        <w:rPr>
          <w:b/>
          <w:sz w:val="18"/>
          <w:szCs w:val="18"/>
        </w:rPr>
        <w:t>Cláusula Nona:</w:t>
      </w:r>
    </w:p>
    <w:p w14:paraId="3B8FE9B5" w14:textId="5C984B07" w:rsidR="00061E4B" w:rsidRPr="00291DC6" w:rsidRDefault="00306570" w:rsidP="00061E4B">
      <w:pPr>
        <w:tabs>
          <w:tab w:val="left" w:pos="567"/>
          <w:tab w:val="left" w:pos="2268"/>
          <w:tab w:val="left" w:pos="3544"/>
        </w:tabs>
        <w:jc w:val="both"/>
        <w:rPr>
          <w:sz w:val="18"/>
          <w:szCs w:val="18"/>
        </w:rPr>
      </w:pPr>
      <w:r w:rsidRPr="00291DC6">
        <w:rPr>
          <w:sz w:val="18"/>
          <w:szCs w:val="18"/>
        </w:rPr>
        <w:t>A CONTRATADA reconhece os direitos da Administração, em caso de rescisão Administrativa, previstos no Art. 7</w:t>
      </w:r>
      <w:r>
        <w:rPr>
          <w:sz w:val="18"/>
          <w:szCs w:val="18"/>
        </w:rPr>
        <w:t xml:space="preserve">5 </w:t>
      </w:r>
      <w:r w:rsidRPr="00291DC6">
        <w:rPr>
          <w:sz w:val="18"/>
          <w:szCs w:val="18"/>
        </w:rPr>
        <w:t xml:space="preserve">da Lei Federal nº </w:t>
      </w:r>
      <w:r>
        <w:rPr>
          <w:sz w:val="18"/>
          <w:szCs w:val="18"/>
        </w:rPr>
        <w:t>14.133</w:t>
      </w:r>
      <w:r w:rsidRPr="00291DC6">
        <w:rPr>
          <w:sz w:val="18"/>
          <w:szCs w:val="18"/>
        </w:rPr>
        <w:t xml:space="preserve">, de </w:t>
      </w:r>
      <w:r>
        <w:rPr>
          <w:sz w:val="18"/>
          <w:szCs w:val="18"/>
        </w:rPr>
        <w:t>1°</w:t>
      </w:r>
      <w:r w:rsidRPr="00291DC6">
        <w:rPr>
          <w:sz w:val="18"/>
          <w:szCs w:val="18"/>
        </w:rPr>
        <w:t xml:space="preserve"> de </w:t>
      </w:r>
      <w:r>
        <w:rPr>
          <w:sz w:val="18"/>
          <w:szCs w:val="18"/>
        </w:rPr>
        <w:t>abril</w:t>
      </w:r>
      <w:r w:rsidRPr="00291DC6">
        <w:rPr>
          <w:sz w:val="18"/>
          <w:szCs w:val="18"/>
        </w:rPr>
        <w:t xml:space="preserve"> de </w:t>
      </w:r>
      <w:r>
        <w:rPr>
          <w:sz w:val="18"/>
          <w:szCs w:val="18"/>
        </w:rPr>
        <w:t>2021</w:t>
      </w:r>
      <w:r w:rsidR="00061E4B" w:rsidRPr="00291DC6">
        <w:rPr>
          <w:sz w:val="18"/>
          <w:szCs w:val="18"/>
        </w:rPr>
        <w:t>.</w:t>
      </w:r>
    </w:p>
    <w:p w14:paraId="7617A07C" w14:textId="77777777" w:rsidR="00FC4175" w:rsidRPr="00291DC6" w:rsidRDefault="00FC4175" w:rsidP="00061E4B">
      <w:pPr>
        <w:tabs>
          <w:tab w:val="left" w:pos="567"/>
          <w:tab w:val="left" w:pos="2268"/>
          <w:tab w:val="left" w:pos="3544"/>
        </w:tabs>
        <w:jc w:val="both"/>
        <w:rPr>
          <w:sz w:val="18"/>
          <w:szCs w:val="18"/>
        </w:rPr>
      </w:pPr>
    </w:p>
    <w:p w14:paraId="7201759D" w14:textId="64223690" w:rsidR="00847784" w:rsidRPr="00291DC6" w:rsidRDefault="00061E4B" w:rsidP="00061E4B">
      <w:pPr>
        <w:tabs>
          <w:tab w:val="left" w:pos="567"/>
          <w:tab w:val="left" w:pos="2268"/>
          <w:tab w:val="left" w:pos="3544"/>
        </w:tabs>
        <w:jc w:val="center"/>
        <w:rPr>
          <w:b/>
          <w:sz w:val="18"/>
          <w:szCs w:val="18"/>
        </w:rPr>
      </w:pPr>
      <w:r w:rsidRPr="00291DC6">
        <w:rPr>
          <w:b/>
          <w:sz w:val="18"/>
          <w:szCs w:val="18"/>
        </w:rPr>
        <w:t>DA FISCALIZAÇÃO</w:t>
      </w:r>
    </w:p>
    <w:p w14:paraId="3797B791" w14:textId="77777777" w:rsidR="00061E4B" w:rsidRPr="00291DC6" w:rsidRDefault="00061E4B" w:rsidP="00061E4B">
      <w:pPr>
        <w:tabs>
          <w:tab w:val="left" w:pos="567"/>
          <w:tab w:val="left" w:pos="2268"/>
          <w:tab w:val="left" w:pos="3544"/>
        </w:tabs>
        <w:jc w:val="both"/>
        <w:rPr>
          <w:sz w:val="18"/>
          <w:szCs w:val="18"/>
        </w:rPr>
      </w:pPr>
      <w:r w:rsidRPr="00291DC6">
        <w:rPr>
          <w:b/>
          <w:sz w:val="18"/>
          <w:szCs w:val="18"/>
        </w:rPr>
        <w:t>Cláusula Décima:</w:t>
      </w:r>
    </w:p>
    <w:p w14:paraId="526A0FBD" w14:textId="11DEFD31" w:rsidR="00061E4B" w:rsidRPr="00291DC6" w:rsidRDefault="00061E4B" w:rsidP="00061E4B">
      <w:pPr>
        <w:autoSpaceDE w:val="0"/>
        <w:autoSpaceDN w:val="0"/>
        <w:adjustRightInd w:val="0"/>
        <w:jc w:val="both"/>
        <w:rPr>
          <w:sz w:val="18"/>
          <w:szCs w:val="18"/>
        </w:rPr>
      </w:pPr>
      <w:r w:rsidRPr="00291DC6">
        <w:rPr>
          <w:b/>
          <w:sz w:val="18"/>
          <w:szCs w:val="18"/>
        </w:rPr>
        <w:t>a)</w:t>
      </w:r>
      <w:r w:rsidRPr="00291DC6">
        <w:rPr>
          <w:sz w:val="18"/>
          <w:szCs w:val="18"/>
        </w:rPr>
        <w:t xml:space="preserve"> A fiscalização da execução do presente Contrato será acompanhada e fiscalizada pel</w:t>
      </w:r>
      <w:r w:rsidR="007E5457" w:rsidRPr="00291DC6">
        <w:rPr>
          <w:sz w:val="18"/>
          <w:szCs w:val="18"/>
        </w:rPr>
        <w:t xml:space="preserve">a Chefe do </w:t>
      </w:r>
      <w:r w:rsidRPr="00291DC6">
        <w:rPr>
          <w:sz w:val="18"/>
          <w:szCs w:val="18"/>
        </w:rPr>
        <w:t>Setor de Pessoal</w:t>
      </w:r>
      <w:r w:rsidR="007E5457" w:rsidRPr="00291DC6">
        <w:rPr>
          <w:sz w:val="18"/>
          <w:szCs w:val="18"/>
        </w:rPr>
        <w:t xml:space="preserve"> a senhora Daiane Nicolao Rebelato</w:t>
      </w:r>
      <w:r w:rsidRPr="00291DC6">
        <w:rPr>
          <w:bCs/>
          <w:sz w:val="18"/>
          <w:szCs w:val="18"/>
        </w:rPr>
        <w:t>,</w:t>
      </w:r>
      <w:r w:rsidRPr="00291DC6">
        <w:rPr>
          <w:b/>
          <w:bCs/>
          <w:sz w:val="18"/>
          <w:szCs w:val="18"/>
        </w:rPr>
        <w:t xml:space="preserve"> </w:t>
      </w:r>
      <w:r w:rsidRPr="00291DC6">
        <w:rPr>
          <w:sz w:val="18"/>
          <w:szCs w:val="18"/>
        </w:rPr>
        <w:t>procedendo ao registro das ocorrências, adotando as providências necessárias ao seu fiel cumprimento;</w:t>
      </w:r>
    </w:p>
    <w:p w14:paraId="49EAAC3D" w14:textId="0DB4C40F" w:rsidR="00061E4B" w:rsidRPr="00291DC6" w:rsidRDefault="00061E4B" w:rsidP="00061E4B">
      <w:pPr>
        <w:autoSpaceDE w:val="0"/>
        <w:autoSpaceDN w:val="0"/>
        <w:adjustRightInd w:val="0"/>
        <w:jc w:val="both"/>
        <w:rPr>
          <w:sz w:val="18"/>
          <w:szCs w:val="18"/>
        </w:rPr>
      </w:pPr>
      <w:r w:rsidRPr="00291DC6">
        <w:rPr>
          <w:b/>
          <w:sz w:val="18"/>
          <w:szCs w:val="18"/>
        </w:rPr>
        <w:t xml:space="preserve">b) </w:t>
      </w:r>
      <w:r w:rsidR="007D25ED" w:rsidRPr="00291DC6">
        <w:rPr>
          <w:sz w:val="18"/>
          <w:szCs w:val="18"/>
        </w:rPr>
        <w:t>A</w:t>
      </w:r>
      <w:r w:rsidRPr="00291DC6">
        <w:rPr>
          <w:sz w:val="18"/>
          <w:szCs w:val="18"/>
        </w:rPr>
        <w:t xml:space="preserve"> fiscalização será exercida no interesse da Administração e não exclui e nem reduz a responsabilidade da CONTRATADA, inclusive perante terceiros, por quaisquer irregularidades, e, na sua ocorrência, não implica cor</w:t>
      </w:r>
      <w:r w:rsidR="007D25ED" w:rsidRPr="00291DC6">
        <w:rPr>
          <w:sz w:val="18"/>
          <w:szCs w:val="18"/>
        </w:rPr>
        <w:t>r</w:t>
      </w:r>
      <w:r w:rsidRPr="00291DC6">
        <w:rPr>
          <w:sz w:val="18"/>
          <w:szCs w:val="18"/>
        </w:rPr>
        <w:t>esponsabilidade do Poder Público ou de seus agentes e prepostos;</w:t>
      </w:r>
    </w:p>
    <w:p w14:paraId="4ADE6D30" w14:textId="77777777" w:rsidR="00061E4B" w:rsidRPr="00291DC6" w:rsidRDefault="00061E4B" w:rsidP="00061E4B">
      <w:pPr>
        <w:autoSpaceDE w:val="0"/>
        <w:autoSpaceDN w:val="0"/>
        <w:adjustRightInd w:val="0"/>
        <w:jc w:val="both"/>
        <w:rPr>
          <w:sz w:val="18"/>
          <w:szCs w:val="18"/>
        </w:rPr>
      </w:pPr>
      <w:r w:rsidRPr="00291DC6">
        <w:rPr>
          <w:b/>
          <w:sz w:val="18"/>
          <w:szCs w:val="18"/>
        </w:rPr>
        <w:t>c)</w:t>
      </w:r>
      <w:r w:rsidRPr="00291DC6">
        <w:rPr>
          <w:sz w:val="18"/>
          <w:szCs w:val="18"/>
        </w:rPr>
        <w:t xml:space="preserve"> quaisquer exigências da Fiscalização inerentes ao objeto deste instrumento deverão ser prontamente atendidas pela CONTRATADA, sem qualquer ônus para a Administração.</w:t>
      </w:r>
    </w:p>
    <w:p w14:paraId="520F99C9" w14:textId="3D09EF10" w:rsidR="00061E4B" w:rsidRPr="00291DC6" w:rsidRDefault="00061E4B" w:rsidP="00061E4B">
      <w:pPr>
        <w:pStyle w:val="Ttulo2"/>
        <w:tabs>
          <w:tab w:val="left" w:pos="567"/>
          <w:tab w:val="left" w:pos="3544"/>
        </w:tabs>
        <w:spacing w:before="0"/>
        <w:rPr>
          <w:rFonts w:ascii="Times New Roman" w:hAnsi="Times New Roman"/>
          <w:i/>
          <w:sz w:val="18"/>
          <w:szCs w:val="18"/>
        </w:rPr>
      </w:pPr>
    </w:p>
    <w:p w14:paraId="4125095C" w14:textId="77777777" w:rsidR="00847784" w:rsidRPr="00291DC6" w:rsidRDefault="00847784" w:rsidP="00847784">
      <w:pPr>
        <w:rPr>
          <w:sz w:val="18"/>
          <w:szCs w:val="18"/>
        </w:rPr>
      </w:pPr>
    </w:p>
    <w:p w14:paraId="1E33328E" w14:textId="0F9418E5" w:rsidR="00847784" w:rsidRPr="00291DC6" w:rsidRDefault="00061E4B" w:rsidP="00FC4175">
      <w:pPr>
        <w:pStyle w:val="Ttulo2"/>
        <w:tabs>
          <w:tab w:val="left" w:pos="567"/>
          <w:tab w:val="left" w:pos="3544"/>
        </w:tabs>
        <w:spacing w:before="0"/>
        <w:rPr>
          <w:rFonts w:ascii="Times New Roman" w:hAnsi="Times New Roman"/>
          <w:sz w:val="18"/>
          <w:szCs w:val="18"/>
        </w:rPr>
      </w:pPr>
      <w:r w:rsidRPr="00291DC6">
        <w:rPr>
          <w:rFonts w:ascii="Times New Roman" w:hAnsi="Times New Roman"/>
          <w:sz w:val="18"/>
          <w:szCs w:val="18"/>
        </w:rPr>
        <w:t>DO FORO</w:t>
      </w:r>
    </w:p>
    <w:p w14:paraId="75DC0AED" w14:textId="77777777" w:rsidR="00061E4B" w:rsidRPr="00291DC6" w:rsidRDefault="00061E4B" w:rsidP="00061E4B">
      <w:pPr>
        <w:rPr>
          <w:sz w:val="18"/>
          <w:szCs w:val="18"/>
        </w:rPr>
      </w:pPr>
      <w:r w:rsidRPr="00291DC6">
        <w:rPr>
          <w:b/>
          <w:sz w:val="18"/>
          <w:szCs w:val="18"/>
        </w:rPr>
        <w:t>Cláusula Décima Primeira:</w:t>
      </w:r>
    </w:p>
    <w:p w14:paraId="69D097D5" w14:textId="3D323E6C" w:rsidR="00061E4B" w:rsidRPr="00291DC6" w:rsidRDefault="00061E4B" w:rsidP="00AE0E06">
      <w:pPr>
        <w:pStyle w:val="Recuodecorpodetexto"/>
        <w:spacing w:after="0"/>
        <w:ind w:left="0"/>
        <w:jc w:val="both"/>
        <w:rPr>
          <w:sz w:val="18"/>
          <w:szCs w:val="18"/>
        </w:rPr>
      </w:pPr>
      <w:r w:rsidRPr="00291DC6">
        <w:rPr>
          <w:sz w:val="18"/>
          <w:szCs w:val="18"/>
        </w:rPr>
        <w:t>O Foro competente para dirimir eventual controvérsia oriunda do presente instrumento contratual é o da Comarca de Veranópolis/RS, com exclusão de qualquer outro, por mais privilegiado que seja.</w:t>
      </w:r>
      <w:r w:rsidR="00AE0E06">
        <w:rPr>
          <w:sz w:val="18"/>
          <w:szCs w:val="18"/>
        </w:rPr>
        <w:t xml:space="preserve"> </w:t>
      </w:r>
      <w:r w:rsidRPr="00291DC6">
        <w:rPr>
          <w:sz w:val="18"/>
          <w:szCs w:val="18"/>
        </w:rPr>
        <w:t>Estando assim certos e ajustados, firmam o presente instrumento particular exarado em duas vias de igual teor e forma, composto por 0</w:t>
      </w:r>
      <w:r w:rsidR="00875472">
        <w:rPr>
          <w:sz w:val="18"/>
          <w:szCs w:val="18"/>
        </w:rPr>
        <w:t>3</w:t>
      </w:r>
      <w:r w:rsidRPr="00291DC6">
        <w:rPr>
          <w:sz w:val="18"/>
          <w:szCs w:val="18"/>
        </w:rPr>
        <w:t xml:space="preserve"> (</w:t>
      </w:r>
      <w:r w:rsidR="00875472">
        <w:rPr>
          <w:sz w:val="18"/>
          <w:szCs w:val="18"/>
        </w:rPr>
        <w:t>três</w:t>
      </w:r>
      <w:r w:rsidRPr="00291DC6">
        <w:rPr>
          <w:sz w:val="18"/>
          <w:szCs w:val="18"/>
        </w:rPr>
        <w:t>) laudas, assinados pelas partes contratantes e pelas testemunhas abaixo nominadas, com o visto da Procuradoria Jurídica do Município, para que seja bom, firme, valioso e surta seus efeitos legais.</w:t>
      </w:r>
    </w:p>
    <w:p w14:paraId="025DAD8F" w14:textId="77777777" w:rsidR="00061E4B" w:rsidRPr="00291DC6" w:rsidRDefault="00061E4B" w:rsidP="00061E4B">
      <w:pPr>
        <w:tabs>
          <w:tab w:val="left" w:pos="1843"/>
        </w:tabs>
        <w:jc w:val="right"/>
        <w:rPr>
          <w:sz w:val="18"/>
          <w:szCs w:val="18"/>
        </w:rPr>
      </w:pPr>
    </w:p>
    <w:p w14:paraId="5ED7FEFE" w14:textId="656B5524" w:rsidR="00061E4B" w:rsidRPr="00291DC6" w:rsidRDefault="00061E4B" w:rsidP="00061E4B">
      <w:pPr>
        <w:tabs>
          <w:tab w:val="left" w:pos="1843"/>
        </w:tabs>
        <w:jc w:val="right"/>
        <w:rPr>
          <w:sz w:val="18"/>
          <w:szCs w:val="18"/>
        </w:rPr>
      </w:pPr>
      <w:r w:rsidRPr="00291DC6">
        <w:rPr>
          <w:sz w:val="18"/>
          <w:szCs w:val="18"/>
        </w:rPr>
        <w:t xml:space="preserve">Cotiporã (RS), </w:t>
      </w:r>
      <w:r w:rsidR="00193B7A">
        <w:rPr>
          <w:sz w:val="18"/>
          <w:szCs w:val="18"/>
        </w:rPr>
        <w:t>14</w:t>
      </w:r>
      <w:r w:rsidR="00306570">
        <w:rPr>
          <w:sz w:val="18"/>
          <w:szCs w:val="18"/>
        </w:rPr>
        <w:t xml:space="preserve"> de junho</w:t>
      </w:r>
      <w:r w:rsidRPr="00291DC6">
        <w:rPr>
          <w:sz w:val="18"/>
          <w:szCs w:val="18"/>
        </w:rPr>
        <w:t xml:space="preserve"> de 202</w:t>
      </w:r>
      <w:r w:rsidR="00306570">
        <w:rPr>
          <w:sz w:val="18"/>
          <w:szCs w:val="18"/>
        </w:rPr>
        <w:t>3</w:t>
      </w:r>
    </w:p>
    <w:p w14:paraId="1F5E5163" w14:textId="77777777" w:rsidR="00061E4B" w:rsidRPr="00291DC6" w:rsidRDefault="00061E4B" w:rsidP="00061E4B">
      <w:pPr>
        <w:tabs>
          <w:tab w:val="left" w:pos="1843"/>
        </w:tabs>
        <w:jc w:val="both"/>
        <w:rPr>
          <w:sz w:val="18"/>
          <w:szCs w:val="18"/>
        </w:rPr>
      </w:pPr>
    </w:p>
    <w:p w14:paraId="0064F7CB" w14:textId="77777777" w:rsidR="00061E4B" w:rsidRPr="00291DC6" w:rsidRDefault="00061E4B" w:rsidP="00061E4B">
      <w:pPr>
        <w:tabs>
          <w:tab w:val="left" w:pos="1843"/>
        </w:tabs>
        <w:jc w:val="both"/>
        <w:rPr>
          <w:sz w:val="18"/>
          <w:szCs w:val="18"/>
        </w:rPr>
      </w:pPr>
    </w:p>
    <w:p w14:paraId="3C82DC65" w14:textId="77777777" w:rsidR="00061E4B" w:rsidRPr="00291DC6" w:rsidRDefault="00061E4B" w:rsidP="00061E4B">
      <w:pPr>
        <w:tabs>
          <w:tab w:val="left" w:pos="1843"/>
        </w:tabs>
        <w:jc w:val="both"/>
        <w:rPr>
          <w:sz w:val="18"/>
          <w:szCs w:val="18"/>
        </w:rPr>
      </w:pPr>
    </w:p>
    <w:p w14:paraId="034DEAA2" w14:textId="77777777" w:rsidR="00061E4B" w:rsidRPr="00291DC6" w:rsidRDefault="00061E4B" w:rsidP="00061E4B">
      <w:pPr>
        <w:tabs>
          <w:tab w:val="left" w:pos="1843"/>
        </w:tabs>
        <w:jc w:val="both"/>
        <w:rPr>
          <w:sz w:val="18"/>
          <w:szCs w:val="18"/>
        </w:rPr>
      </w:pPr>
    </w:p>
    <w:p w14:paraId="5F2F05D7" w14:textId="77777777" w:rsidR="00061E4B" w:rsidRPr="00291DC6" w:rsidRDefault="00061E4B" w:rsidP="00061E4B">
      <w:pPr>
        <w:tabs>
          <w:tab w:val="left" w:pos="1843"/>
        </w:tabs>
        <w:jc w:val="both"/>
        <w:rPr>
          <w:sz w:val="18"/>
          <w:szCs w:val="18"/>
        </w:rPr>
      </w:pPr>
    </w:p>
    <w:p w14:paraId="2A0003C4" w14:textId="77777777" w:rsidR="00061E4B" w:rsidRPr="00291DC6" w:rsidRDefault="00061E4B" w:rsidP="00061E4B">
      <w:pPr>
        <w:tabs>
          <w:tab w:val="left" w:pos="1843"/>
        </w:tabs>
        <w:jc w:val="both"/>
        <w:rPr>
          <w:sz w:val="18"/>
          <w:szCs w:val="18"/>
        </w:rPr>
      </w:pPr>
    </w:p>
    <w:p w14:paraId="5D9D4DF1" w14:textId="3EE5999D" w:rsidR="00061E4B" w:rsidRPr="00291DC6" w:rsidRDefault="00061E4B" w:rsidP="00061E4B">
      <w:pPr>
        <w:tabs>
          <w:tab w:val="left" w:pos="1843"/>
        </w:tabs>
        <w:rPr>
          <w:bCs/>
          <w:sz w:val="18"/>
          <w:szCs w:val="18"/>
        </w:rPr>
      </w:pPr>
      <w:r w:rsidRPr="00291DC6">
        <w:rPr>
          <w:sz w:val="18"/>
          <w:szCs w:val="18"/>
        </w:rPr>
        <w:t>CONTRATANTE – Município de Cotiporã</w:t>
      </w:r>
      <w:r w:rsidRPr="00291DC6">
        <w:rPr>
          <w:sz w:val="18"/>
          <w:szCs w:val="18"/>
        </w:rPr>
        <w:tab/>
      </w:r>
      <w:r w:rsidR="004978AB" w:rsidRPr="00291DC6">
        <w:rPr>
          <w:sz w:val="18"/>
          <w:szCs w:val="18"/>
        </w:rPr>
        <w:t xml:space="preserve">          </w:t>
      </w:r>
      <w:r w:rsidR="00306570">
        <w:rPr>
          <w:sz w:val="18"/>
          <w:szCs w:val="18"/>
        </w:rPr>
        <w:t xml:space="preserve">                                         </w:t>
      </w:r>
      <w:r w:rsidR="004978AB" w:rsidRPr="00291DC6">
        <w:rPr>
          <w:sz w:val="18"/>
          <w:szCs w:val="18"/>
        </w:rPr>
        <w:t xml:space="preserve"> </w:t>
      </w:r>
      <w:r w:rsidRPr="00291DC6">
        <w:rPr>
          <w:sz w:val="18"/>
          <w:szCs w:val="18"/>
        </w:rPr>
        <w:t>CONTRATADA</w:t>
      </w:r>
      <w:r w:rsidR="000C0A9E" w:rsidRPr="00291DC6">
        <w:rPr>
          <w:sz w:val="18"/>
          <w:szCs w:val="18"/>
        </w:rPr>
        <w:t>-</w:t>
      </w:r>
      <w:r w:rsidR="000C0A9E" w:rsidRPr="00291DC6">
        <w:rPr>
          <w:bCs/>
          <w:sz w:val="18"/>
          <w:szCs w:val="18"/>
        </w:rPr>
        <w:t>Promedseg Seg. E Med. Do</w:t>
      </w:r>
      <w:r w:rsidR="00907569">
        <w:rPr>
          <w:bCs/>
          <w:sz w:val="18"/>
          <w:szCs w:val="18"/>
        </w:rPr>
        <w:t xml:space="preserve"> </w:t>
      </w:r>
      <w:r w:rsidR="000C0A9E" w:rsidRPr="00291DC6">
        <w:rPr>
          <w:bCs/>
          <w:sz w:val="18"/>
          <w:szCs w:val="18"/>
        </w:rPr>
        <w:t>Trabalho</w:t>
      </w:r>
      <w:r w:rsidR="00907569">
        <w:rPr>
          <w:bCs/>
          <w:sz w:val="18"/>
          <w:szCs w:val="18"/>
        </w:rPr>
        <w:t xml:space="preserve"> LTDA</w:t>
      </w:r>
    </w:p>
    <w:p w14:paraId="76C40B49" w14:textId="5035D55B" w:rsidR="00061E4B" w:rsidRPr="00291DC6" w:rsidRDefault="007E5457" w:rsidP="00061E4B">
      <w:pPr>
        <w:tabs>
          <w:tab w:val="left" w:pos="1843"/>
        </w:tabs>
        <w:jc w:val="both"/>
        <w:rPr>
          <w:b/>
          <w:sz w:val="18"/>
          <w:szCs w:val="18"/>
        </w:rPr>
      </w:pPr>
      <w:r w:rsidRPr="00291DC6">
        <w:rPr>
          <w:b/>
          <w:sz w:val="18"/>
          <w:szCs w:val="18"/>
        </w:rPr>
        <w:t>Ivelton Mateus Zardo</w:t>
      </w:r>
      <w:r w:rsidR="00061E4B" w:rsidRPr="00291DC6">
        <w:rPr>
          <w:sz w:val="18"/>
          <w:szCs w:val="18"/>
        </w:rPr>
        <w:tab/>
      </w:r>
      <w:r w:rsidR="00061E4B" w:rsidRPr="00291DC6">
        <w:rPr>
          <w:sz w:val="18"/>
          <w:szCs w:val="18"/>
        </w:rPr>
        <w:tab/>
      </w:r>
      <w:r w:rsidR="00061E4B" w:rsidRPr="00291DC6">
        <w:rPr>
          <w:sz w:val="18"/>
          <w:szCs w:val="18"/>
        </w:rPr>
        <w:tab/>
      </w:r>
      <w:r w:rsidR="00061E4B" w:rsidRPr="00291DC6">
        <w:rPr>
          <w:sz w:val="18"/>
          <w:szCs w:val="18"/>
        </w:rPr>
        <w:tab/>
      </w:r>
      <w:r w:rsidRPr="00291DC6">
        <w:rPr>
          <w:b/>
          <w:bCs/>
          <w:sz w:val="18"/>
          <w:szCs w:val="18"/>
        </w:rPr>
        <w:t xml:space="preserve">        </w:t>
      </w:r>
      <w:r w:rsidR="00306570">
        <w:rPr>
          <w:b/>
          <w:bCs/>
          <w:sz w:val="18"/>
          <w:szCs w:val="18"/>
        </w:rPr>
        <w:t xml:space="preserve">                                                                     </w:t>
      </w:r>
      <w:r w:rsidRPr="00291DC6">
        <w:rPr>
          <w:b/>
          <w:bCs/>
          <w:sz w:val="18"/>
          <w:szCs w:val="18"/>
        </w:rPr>
        <w:t xml:space="preserve">    </w:t>
      </w:r>
      <w:r w:rsidR="00306570">
        <w:rPr>
          <w:b/>
          <w:bCs/>
          <w:sz w:val="18"/>
          <w:szCs w:val="18"/>
        </w:rPr>
        <w:t>Maquelem Calza</w:t>
      </w:r>
    </w:p>
    <w:p w14:paraId="59F1EF92" w14:textId="135AF354" w:rsidR="00061E4B" w:rsidRPr="00291DC6" w:rsidRDefault="00061E4B" w:rsidP="00061E4B">
      <w:pPr>
        <w:tabs>
          <w:tab w:val="left" w:pos="1843"/>
        </w:tabs>
        <w:jc w:val="both"/>
        <w:rPr>
          <w:b/>
          <w:sz w:val="18"/>
          <w:szCs w:val="18"/>
        </w:rPr>
      </w:pPr>
      <w:r w:rsidRPr="00291DC6">
        <w:rPr>
          <w:sz w:val="18"/>
          <w:szCs w:val="18"/>
        </w:rPr>
        <w:t xml:space="preserve">Prefeito </w:t>
      </w:r>
      <w:r w:rsidR="007E5457" w:rsidRPr="00291DC6">
        <w:rPr>
          <w:sz w:val="18"/>
          <w:szCs w:val="18"/>
        </w:rPr>
        <w:t>de Cotiporã</w:t>
      </w:r>
      <w:r w:rsidRPr="00291DC6">
        <w:rPr>
          <w:sz w:val="18"/>
          <w:szCs w:val="18"/>
        </w:rPr>
        <w:tab/>
      </w:r>
      <w:r w:rsidRPr="00291DC6">
        <w:rPr>
          <w:sz w:val="18"/>
          <w:szCs w:val="18"/>
        </w:rPr>
        <w:tab/>
      </w:r>
      <w:r w:rsidRPr="00291DC6">
        <w:rPr>
          <w:sz w:val="18"/>
          <w:szCs w:val="18"/>
        </w:rPr>
        <w:tab/>
      </w:r>
      <w:r w:rsidRPr="00291DC6">
        <w:rPr>
          <w:sz w:val="18"/>
          <w:szCs w:val="18"/>
        </w:rPr>
        <w:tab/>
      </w:r>
      <w:r w:rsidR="00875472">
        <w:rPr>
          <w:sz w:val="18"/>
          <w:szCs w:val="18"/>
        </w:rPr>
        <w:t xml:space="preserve">           </w:t>
      </w:r>
      <w:r w:rsidR="00306570">
        <w:rPr>
          <w:sz w:val="18"/>
          <w:szCs w:val="18"/>
        </w:rPr>
        <w:t xml:space="preserve">                                                                  </w:t>
      </w:r>
      <w:r w:rsidR="00875472">
        <w:rPr>
          <w:sz w:val="18"/>
          <w:szCs w:val="18"/>
        </w:rPr>
        <w:t xml:space="preserve"> </w:t>
      </w:r>
      <w:r w:rsidR="00306570">
        <w:rPr>
          <w:sz w:val="18"/>
          <w:szCs w:val="18"/>
        </w:rPr>
        <w:t>Sócia</w:t>
      </w:r>
      <w:r w:rsidR="00484689">
        <w:rPr>
          <w:sz w:val="18"/>
          <w:szCs w:val="18"/>
        </w:rPr>
        <w:t xml:space="preserve"> Administradora</w:t>
      </w:r>
    </w:p>
    <w:p w14:paraId="04895D33" w14:textId="24C916E4" w:rsidR="000C0A9E" w:rsidRPr="00291DC6" w:rsidRDefault="00061E4B" w:rsidP="000C0A9E">
      <w:pPr>
        <w:tabs>
          <w:tab w:val="left" w:pos="-180"/>
        </w:tabs>
        <w:jc w:val="both"/>
        <w:rPr>
          <w:b/>
          <w:sz w:val="18"/>
          <w:szCs w:val="18"/>
        </w:rPr>
      </w:pPr>
      <w:r w:rsidRPr="00291DC6">
        <w:rPr>
          <w:b/>
          <w:sz w:val="18"/>
          <w:szCs w:val="18"/>
        </w:rPr>
        <w:tab/>
      </w:r>
    </w:p>
    <w:p w14:paraId="1CB51C4E" w14:textId="77777777" w:rsidR="00061E4B" w:rsidRDefault="00061E4B" w:rsidP="00061E4B">
      <w:pPr>
        <w:tabs>
          <w:tab w:val="left" w:pos="1843"/>
        </w:tabs>
        <w:jc w:val="both"/>
        <w:rPr>
          <w:sz w:val="18"/>
          <w:szCs w:val="18"/>
        </w:rPr>
      </w:pPr>
    </w:p>
    <w:p w14:paraId="630F0F9D" w14:textId="77777777" w:rsidR="00306570" w:rsidRDefault="00306570" w:rsidP="00061E4B">
      <w:pPr>
        <w:tabs>
          <w:tab w:val="left" w:pos="1843"/>
        </w:tabs>
        <w:jc w:val="both"/>
        <w:rPr>
          <w:sz w:val="18"/>
          <w:szCs w:val="18"/>
        </w:rPr>
      </w:pPr>
    </w:p>
    <w:p w14:paraId="76CCA48A" w14:textId="77777777" w:rsidR="00306570" w:rsidRDefault="00306570" w:rsidP="00061E4B">
      <w:pPr>
        <w:tabs>
          <w:tab w:val="left" w:pos="1843"/>
        </w:tabs>
        <w:jc w:val="both"/>
        <w:rPr>
          <w:sz w:val="18"/>
          <w:szCs w:val="18"/>
        </w:rPr>
      </w:pPr>
    </w:p>
    <w:p w14:paraId="2CF939DB" w14:textId="77777777" w:rsidR="00306570" w:rsidRPr="00291DC6" w:rsidRDefault="00306570" w:rsidP="00061E4B">
      <w:pPr>
        <w:tabs>
          <w:tab w:val="left" w:pos="1843"/>
        </w:tabs>
        <w:jc w:val="both"/>
        <w:rPr>
          <w:sz w:val="18"/>
          <w:szCs w:val="18"/>
        </w:rPr>
      </w:pPr>
    </w:p>
    <w:p w14:paraId="44583BB3" w14:textId="77777777" w:rsidR="00061E4B" w:rsidRPr="00291DC6" w:rsidRDefault="00061E4B" w:rsidP="00061E4B">
      <w:pPr>
        <w:tabs>
          <w:tab w:val="left" w:pos="1843"/>
        </w:tabs>
        <w:jc w:val="both"/>
        <w:rPr>
          <w:sz w:val="18"/>
          <w:szCs w:val="18"/>
        </w:rPr>
      </w:pPr>
      <w:r w:rsidRPr="00291DC6">
        <w:rPr>
          <w:sz w:val="18"/>
          <w:szCs w:val="18"/>
          <w:u w:val="single"/>
        </w:rPr>
        <w:t>Testemunhas</w:t>
      </w:r>
      <w:r w:rsidRPr="00291DC6">
        <w:rPr>
          <w:sz w:val="18"/>
          <w:szCs w:val="18"/>
        </w:rPr>
        <w:t>:</w:t>
      </w:r>
    </w:p>
    <w:p w14:paraId="07F71534" w14:textId="517FE67E" w:rsidR="00061E4B" w:rsidRPr="00291DC6" w:rsidRDefault="00061E4B" w:rsidP="00061E4B">
      <w:pPr>
        <w:keepNext/>
        <w:outlineLvl w:val="3"/>
        <w:rPr>
          <w:b/>
          <w:sz w:val="18"/>
          <w:szCs w:val="18"/>
          <w:lang w:val="it-IT"/>
        </w:rPr>
      </w:pPr>
    </w:p>
    <w:p w14:paraId="32BA5C6C" w14:textId="77777777" w:rsidR="000C0A9E" w:rsidRPr="00291DC6" w:rsidRDefault="000C0A9E" w:rsidP="00061E4B">
      <w:pPr>
        <w:keepNext/>
        <w:outlineLvl w:val="3"/>
        <w:rPr>
          <w:b/>
          <w:sz w:val="18"/>
          <w:szCs w:val="18"/>
          <w:lang w:val="it-IT"/>
        </w:rPr>
      </w:pPr>
    </w:p>
    <w:p w14:paraId="463854E4" w14:textId="77777777" w:rsidR="00061E4B" w:rsidRDefault="00061E4B" w:rsidP="00061E4B">
      <w:pPr>
        <w:tabs>
          <w:tab w:val="left" w:pos="1843"/>
          <w:tab w:val="left" w:pos="4962"/>
        </w:tabs>
        <w:jc w:val="both"/>
        <w:rPr>
          <w:b/>
          <w:sz w:val="18"/>
          <w:szCs w:val="18"/>
        </w:rPr>
      </w:pPr>
    </w:p>
    <w:p w14:paraId="1334D024" w14:textId="77777777" w:rsidR="00306570" w:rsidRDefault="00306570" w:rsidP="00061E4B">
      <w:pPr>
        <w:tabs>
          <w:tab w:val="left" w:pos="1843"/>
          <w:tab w:val="left" w:pos="4962"/>
        </w:tabs>
        <w:jc w:val="both"/>
        <w:rPr>
          <w:b/>
          <w:sz w:val="18"/>
          <w:szCs w:val="18"/>
        </w:rPr>
      </w:pPr>
    </w:p>
    <w:p w14:paraId="645749B8" w14:textId="77777777" w:rsidR="00306570" w:rsidRPr="00291DC6" w:rsidRDefault="00306570" w:rsidP="00061E4B">
      <w:pPr>
        <w:tabs>
          <w:tab w:val="left" w:pos="1843"/>
          <w:tab w:val="left" w:pos="4962"/>
        </w:tabs>
        <w:jc w:val="both"/>
        <w:rPr>
          <w:b/>
          <w:sz w:val="18"/>
          <w:szCs w:val="18"/>
        </w:rPr>
      </w:pPr>
    </w:p>
    <w:p w14:paraId="7A1D8119" w14:textId="33B73294" w:rsidR="00061E4B" w:rsidRPr="00291DC6" w:rsidRDefault="00061E4B" w:rsidP="00061E4B">
      <w:pPr>
        <w:keepNext/>
        <w:tabs>
          <w:tab w:val="left" w:pos="2835"/>
          <w:tab w:val="left" w:pos="6521"/>
        </w:tabs>
        <w:outlineLvl w:val="3"/>
        <w:rPr>
          <w:b/>
          <w:sz w:val="18"/>
          <w:szCs w:val="18"/>
          <w:lang w:val="it-IT"/>
        </w:rPr>
      </w:pPr>
      <w:r w:rsidRPr="00291DC6">
        <w:rPr>
          <w:b/>
          <w:sz w:val="18"/>
          <w:szCs w:val="18"/>
          <w:lang w:val="it-IT"/>
        </w:rPr>
        <w:t xml:space="preserve">Joana Inês Citolin </w:t>
      </w:r>
      <w:r w:rsidR="00484689">
        <w:rPr>
          <w:b/>
          <w:sz w:val="18"/>
          <w:szCs w:val="18"/>
          <w:lang w:val="it-IT"/>
        </w:rPr>
        <w:t>Zanovello</w:t>
      </w:r>
      <w:r w:rsidRPr="00291DC6">
        <w:rPr>
          <w:b/>
          <w:sz w:val="18"/>
          <w:szCs w:val="18"/>
          <w:lang w:val="it-IT"/>
        </w:rPr>
        <w:t xml:space="preserve">               </w:t>
      </w:r>
      <w:r w:rsidR="00875472">
        <w:rPr>
          <w:b/>
          <w:sz w:val="18"/>
          <w:szCs w:val="18"/>
          <w:lang w:val="it-IT"/>
        </w:rPr>
        <w:t xml:space="preserve">            </w:t>
      </w:r>
      <w:r w:rsidR="007E5457" w:rsidRPr="00291DC6">
        <w:rPr>
          <w:b/>
          <w:sz w:val="18"/>
          <w:szCs w:val="18"/>
          <w:lang w:val="it-IT"/>
        </w:rPr>
        <w:t>Lenita Zanovello Tomazi</w:t>
      </w:r>
      <w:r w:rsidRPr="00291DC6">
        <w:rPr>
          <w:b/>
          <w:sz w:val="18"/>
          <w:szCs w:val="18"/>
          <w:lang w:val="it-IT"/>
        </w:rPr>
        <w:t xml:space="preserve">           </w:t>
      </w:r>
      <w:r w:rsidR="00FC4175" w:rsidRPr="00291DC6">
        <w:rPr>
          <w:b/>
          <w:sz w:val="18"/>
          <w:szCs w:val="18"/>
          <w:lang w:val="it-IT"/>
        </w:rPr>
        <w:t xml:space="preserve">     </w:t>
      </w:r>
      <w:r w:rsidRPr="00291DC6">
        <w:rPr>
          <w:b/>
          <w:sz w:val="18"/>
          <w:szCs w:val="18"/>
          <w:lang w:val="it-IT"/>
        </w:rPr>
        <w:t xml:space="preserve"> </w:t>
      </w:r>
      <w:r w:rsidR="00875472">
        <w:rPr>
          <w:b/>
          <w:sz w:val="18"/>
          <w:szCs w:val="18"/>
          <w:lang w:val="it-IT"/>
        </w:rPr>
        <w:t xml:space="preserve">                     </w:t>
      </w:r>
    </w:p>
    <w:p w14:paraId="016A771F" w14:textId="0017B310" w:rsidR="000A5DF0" w:rsidRPr="00291DC6" w:rsidRDefault="00061E4B" w:rsidP="00835290">
      <w:pPr>
        <w:jc w:val="both"/>
        <w:rPr>
          <w:sz w:val="18"/>
          <w:szCs w:val="18"/>
        </w:rPr>
      </w:pPr>
      <w:r w:rsidRPr="00291DC6">
        <w:rPr>
          <w:sz w:val="18"/>
          <w:szCs w:val="18"/>
        </w:rPr>
        <w:t xml:space="preserve">CPF/MF nº: </w:t>
      </w:r>
      <w:r w:rsidRPr="00291DC6">
        <w:rPr>
          <w:iCs/>
          <w:sz w:val="18"/>
          <w:szCs w:val="18"/>
        </w:rPr>
        <w:t>018.029.630-22</w:t>
      </w:r>
      <w:r w:rsidRPr="00291DC6">
        <w:rPr>
          <w:sz w:val="18"/>
          <w:szCs w:val="18"/>
        </w:rPr>
        <w:t xml:space="preserve">   </w:t>
      </w:r>
      <w:r w:rsidR="00484689">
        <w:rPr>
          <w:sz w:val="18"/>
          <w:szCs w:val="18"/>
        </w:rPr>
        <w:t xml:space="preserve">           </w:t>
      </w:r>
      <w:r w:rsidRPr="00291DC6">
        <w:rPr>
          <w:sz w:val="18"/>
          <w:szCs w:val="18"/>
        </w:rPr>
        <w:t xml:space="preserve">   </w:t>
      </w:r>
      <w:r w:rsidR="00875472">
        <w:rPr>
          <w:sz w:val="18"/>
          <w:szCs w:val="18"/>
        </w:rPr>
        <w:t xml:space="preserve">               </w:t>
      </w:r>
      <w:r w:rsidRPr="00291DC6">
        <w:rPr>
          <w:sz w:val="18"/>
          <w:szCs w:val="18"/>
        </w:rPr>
        <w:t>CPF/MF nº:</w:t>
      </w:r>
      <w:r w:rsidR="007E5457" w:rsidRPr="00291DC6">
        <w:rPr>
          <w:sz w:val="18"/>
          <w:szCs w:val="18"/>
        </w:rPr>
        <w:t xml:space="preserve"> 003.969.520-46</w:t>
      </w:r>
      <w:r w:rsidRPr="00291DC6">
        <w:rPr>
          <w:sz w:val="18"/>
          <w:szCs w:val="18"/>
        </w:rPr>
        <w:t xml:space="preserve"> </w:t>
      </w:r>
      <w:r w:rsidRPr="00291DC6">
        <w:rPr>
          <w:iCs/>
          <w:sz w:val="18"/>
          <w:szCs w:val="18"/>
        </w:rPr>
        <w:t xml:space="preserve">       </w:t>
      </w:r>
      <w:r w:rsidRPr="00291DC6">
        <w:rPr>
          <w:sz w:val="18"/>
          <w:szCs w:val="18"/>
        </w:rPr>
        <w:t xml:space="preserve">      </w:t>
      </w:r>
      <w:r w:rsidR="00875472">
        <w:rPr>
          <w:sz w:val="18"/>
          <w:szCs w:val="18"/>
        </w:rPr>
        <w:t xml:space="preserve">                      </w:t>
      </w:r>
      <w:r w:rsidRPr="00306570">
        <w:rPr>
          <w:b/>
          <w:bCs/>
          <w:sz w:val="18"/>
          <w:szCs w:val="18"/>
        </w:rPr>
        <w:t xml:space="preserve">Assessoria Jurídica </w:t>
      </w:r>
      <w:r w:rsidR="00FC4175" w:rsidRPr="00306570">
        <w:rPr>
          <w:b/>
          <w:bCs/>
          <w:sz w:val="18"/>
          <w:szCs w:val="18"/>
        </w:rPr>
        <w:t>do Município de Cotiporã</w:t>
      </w:r>
    </w:p>
    <w:sectPr w:rsidR="000A5DF0" w:rsidRPr="00291DC6" w:rsidSect="0083640C">
      <w:headerReference w:type="even" r:id="rId8"/>
      <w:headerReference w:type="default" r:id="rId9"/>
      <w:footerReference w:type="even" r:id="rId10"/>
      <w:footerReference w:type="default" r:id="rId11"/>
      <w:headerReference w:type="first" r:id="rId12"/>
      <w:footerReference w:type="first" r:id="rId13"/>
      <w:type w:val="continuous"/>
      <w:pgSz w:w="11906" w:h="16838"/>
      <w:pgMar w:top="720" w:right="720" w:bottom="720" w:left="709" w:header="708" w:footer="38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13A26F" w14:textId="77777777" w:rsidR="004008C6" w:rsidRDefault="004008C6" w:rsidP="00965D67">
      <w:r>
        <w:separator/>
      </w:r>
    </w:p>
  </w:endnote>
  <w:endnote w:type="continuationSeparator" w:id="0">
    <w:p w14:paraId="3669441D" w14:textId="77777777" w:rsidR="004008C6" w:rsidRDefault="004008C6"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0593D" w14:textId="77777777" w:rsidR="00CE3D41" w:rsidRDefault="00CE3D41">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52E8F" w14:textId="77777777" w:rsidR="00BC60DA" w:rsidRPr="00362E0E" w:rsidRDefault="00BC60DA" w:rsidP="00965D67">
    <w:pPr>
      <w:pStyle w:val="Rodap"/>
      <w:jc w:val="center"/>
      <w:rPr>
        <w:rFonts w:ascii="Arial Narrow" w:hAnsi="Arial Narrow" w:cs="Miriam Fixed"/>
        <w:sz w:val="18"/>
        <w:szCs w:val="18"/>
      </w:rPr>
    </w:pPr>
    <w:r w:rsidRPr="00362E0E">
      <w:rPr>
        <w:rFonts w:ascii="Arial Narrow" w:hAnsi="Arial Narrow" w:cs="Miriam Fixed"/>
        <w:sz w:val="18"/>
        <w:szCs w:val="18"/>
      </w:rPr>
      <w:t xml:space="preserve">RUA SILVEIRA MARTINS, 163 – TELEFONE (54)3446 2800 – CNPJ: 90.898.487/0001-64 </w:t>
    </w:r>
  </w:p>
  <w:p w14:paraId="13F7F147" w14:textId="77777777" w:rsidR="00BC60DA" w:rsidRPr="00362E0E" w:rsidRDefault="00AE0E06" w:rsidP="00965D67">
    <w:pPr>
      <w:pStyle w:val="Rodap"/>
      <w:jc w:val="center"/>
      <w:rPr>
        <w:rFonts w:ascii="Arial Narrow" w:hAnsi="Arial Narrow" w:cs="Miriam Fixed"/>
        <w:sz w:val="18"/>
        <w:szCs w:val="18"/>
        <w:lang w:val="en-US"/>
      </w:rPr>
    </w:pPr>
    <w:hyperlink r:id="rId1" w:history="1">
      <w:r w:rsidR="000A5DF0" w:rsidRPr="008B68A2">
        <w:rPr>
          <w:rStyle w:val="Hyperlink"/>
          <w:rFonts w:ascii="Arial Narrow" w:hAnsi="Arial Narrow" w:cs="Miriam Fixed"/>
          <w:sz w:val="18"/>
          <w:szCs w:val="18"/>
          <w:lang w:val="en-US"/>
        </w:rPr>
        <w:t>www.cotipora.rs.gov.br</w:t>
      </w:r>
    </w:hyperlink>
    <w:r w:rsidR="000A5DF0">
      <w:rPr>
        <w:rFonts w:ascii="Arial Narrow" w:hAnsi="Arial Narrow" w:cs="Miriam Fixed"/>
        <w:sz w:val="18"/>
        <w:szCs w:val="18"/>
        <w:lang w:val="en-US"/>
      </w:rPr>
      <w:t xml:space="preserve"> </w:t>
    </w:r>
    <w:r w:rsidR="00BC60DA" w:rsidRPr="00362E0E">
      <w:rPr>
        <w:rFonts w:ascii="Arial Narrow" w:hAnsi="Arial Narrow" w:cs="Miriam Fixed"/>
        <w:sz w:val="18"/>
        <w:szCs w:val="18"/>
        <w:lang w:val="en-US"/>
      </w:rPr>
      <w:t xml:space="preserve"> - CEP: 95.335-000 – COTIPORÃ/RS</w:t>
    </w:r>
    <w:r w:rsidR="000A5DF0">
      <w:rPr>
        <w:rFonts w:ascii="Arial Narrow" w:hAnsi="Arial Narrow" w:cs="Miriam Fixed"/>
        <w:sz w:val="18"/>
        <w:szCs w:val="18"/>
        <w:lang w:val="en-US"/>
      </w:rPr>
      <w:t>.</w:t>
    </w:r>
  </w:p>
  <w:p w14:paraId="29EFF5A7" w14:textId="77777777" w:rsidR="00BC60DA" w:rsidRPr="0067203A" w:rsidRDefault="00BC60DA">
    <w:pPr>
      <w:pStyle w:val="Rodap"/>
      <w:rPr>
        <w:rFonts w:ascii="Arial Narrow" w:hAnsi="Arial Narrow"/>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22EE0" w14:textId="77777777" w:rsidR="00CE3D41" w:rsidRDefault="00CE3D4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B4010" w14:textId="77777777" w:rsidR="004008C6" w:rsidRDefault="004008C6" w:rsidP="00965D67">
      <w:r>
        <w:separator/>
      </w:r>
    </w:p>
  </w:footnote>
  <w:footnote w:type="continuationSeparator" w:id="0">
    <w:p w14:paraId="0FE16F63" w14:textId="77777777" w:rsidR="004008C6" w:rsidRDefault="004008C6"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53CBB" w14:textId="77777777" w:rsidR="00CE3D41" w:rsidRDefault="00CE3D41">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C92F7" w14:textId="0859DCA9" w:rsidR="000A5DF0" w:rsidRPr="00CC1559" w:rsidRDefault="00CC1559" w:rsidP="00CC1559">
    <w:pPr>
      <w:pStyle w:val="Cabealho"/>
    </w:pPr>
    <w:r>
      <w:rPr>
        <w:noProof/>
        <w:lang w:eastAsia="pt-BR"/>
      </w:rPr>
      <w:drawing>
        <wp:inline distT="0" distB="0" distL="0" distR="0" wp14:anchorId="7CC4CC5B" wp14:editId="513077A5">
          <wp:extent cx="6073548" cy="1050290"/>
          <wp:effectExtent l="0" t="0" r="3810" b="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45922" cy="1062806"/>
                  </a:xfrm>
                  <a:prstGeom prst="rect">
                    <a:avLst/>
                  </a:prstGeom>
                  <a:noFill/>
                </pic:spPr>
              </pic:pic>
            </a:graphicData>
          </a:graphic>
        </wp:inline>
      </w:drawing>
    </w:r>
    <w:r w:rsidR="007E5457">
      <w:rPr>
        <w:rFonts w:ascii="Verdana" w:hAnsi="Verdana" w:cs="Aharoni"/>
        <w:sz w:val="28"/>
        <w:szCs w:val="28"/>
      </w:rPr>
      <w:t xml:space="preserve">      </w:t>
    </w:r>
  </w:p>
  <w:p w14:paraId="39C51E2C" w14:textId="04EE7E1D" w:rsidR="00BC60DA" w:rsidRPr="000A5DF0" w:rsidRDefault="00BC60DA" w:rsidP="000A5DF0">
    <w:pPr>
      <w:pStyle w:val="Cabealho"/>
      <w:rPr>
        <w:szCs w:val="2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86BBE" w14:textId="77777777" w:rsidR="00CE3D41" w:rsidRDefault="00CE3D4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142025"/>
    <w:multiLevelType w:val="hybridMultilevel"/>
    <w:tmpl w:val="433CA3E8"/>
    <w:lvl w:ilvl="0" w:tplc="04160017">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1DA5F1B"/>
    <w:multiLevelType w:val="hybridMultilevel"/>
    <w:tmpl w:val="925EBA4C"/>
    <w:lvl w:ilvl="0" w:tplc="011CE20A">
      <w:start w:val="1"/>
      <w:numFmt w:val="decimal"/>
      <w:lvlText w:val="%1."/>
      <w:lvlJc w:val="left"/>
      <w:pPr>
        <w:tabs>
          <w:tab w:val="num" w:pos="360"/>
        </w:tabs>
        <w:ind w:left="360" w:hanging="360"/>
      </w:pPr>
      <w:rPr>
        <w:rFonts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2" w15:restartNumberingAfterBreak="0">
    <w:nsid w:val="295903ED"/>
    <w:multiLevelType w:val="hybridMultilevel"/>
    <w:tmpl w:val="87B81C98"/>
    <w:lvl w:ilvl="0" w:tplc="5310FDDA">
      <w:start w:val="1"/>
      <w:numFmt w:val="lowerLetter"/>
      <w:lvlText w:val="%1)"/>
      <w:lvlJc w:val="left"/>
      <w:pPr>
        <w:ind w:left="360" w:hanging="360"/>
      </w:pPr>
      <w:rPr>
        <w:rFonts w:hint="default"/>
        <w:b/>
        <w:bCs/>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15:restartNumberingAfterBreak="0">
    <w:nsid w:val="31386C12"/>
    <w:multiLevelType w:val="multilevel"/>
    <w:tmpl w:val="6264FB36"/>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16cid:durableId="1690637539">
    <w:abstractNumId w:val="1"/>
  </w:num>
  <w:num w:numId="2" w16cid:durableId="662927434">
    <w:abstractNumId w:val="3"/>
  </w:num>
  <w:num w:numId="3" w16cid:durableId="786654335">
    <w:abstractNumId w:val="0"/>
  </w:num>
  <w:num w:numId="4" w16cid:durableId="16409171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D67"/>
    <w:rsid w:val="00003B49"/>
    <w:rsid w:val="00012655"/>
    <w:rsid w:val="00012E8D"/>
    <w:rsid w:val="00015BA9"/>
    <w:rsid w:val="0003367E"/>
    <w:rsid w:val="00034AE6"/>
    <w:rsid w:val="0003643E"/>
    <w:rsid w:val="000376AD"/>
    <w:rsid w:val="00042173"/>
    <w:rsid w:val="000434F2"/>
    <w:rsid w:val="00043F17"/>
    <w:rsid w:val="00045323"/>
    <w:rsid w:val="0005343A"/>
    <w:rsid w:val="00061E4B"/>
    <w:rsid w:val="00070507"/>
    <w:rsid w:val="00071886"/>
    <w:rsid w:val="0007191A"/>
    <w:rsid w:val="0007559C"/>
    <w:rsid w:val="00080B64"/>
    <w:rsid w:val="0008465D"/>
    <w:rsid w:val="00096B72"/>
    <w:rsid w:val="000A5DF0"/>
    <w:rsid w:val="000C0A9E"/>
    <w:rsid w:val="000C68A2"/>
    <w:rsid w:val="000C78C7"/>
    <w:rsid w:val="000D2671"/>
    <w:rsid w:val="000E5D3A"/>
    <w:rsid w:val="000E6004"/>
    <w:rsid w:val="00111B31"/>
    <w:rsid w:val="00122FA4"/>
    <w:rsid w:val="00123BD0"/>
    <w:rsid w:val="0012624A"/>
    <w:rsid w:val="00134260"/>
    <w:rsid w:val="00146F4F"/>
    <w:rsid w:val="00160C45"/>
    <w:rsid w:val="00165803"/>
    <w:rsid w:val="00175043"/>
    <w:rsid w:val="00176E74"/>
    <w:rsid w:val="00180F2F"/>
    <w:rsid w:val="001871DA"/>
    <w:rsid w:val="0019010D"/>
    <w:rsid w:val="0019230E"/>
    <w:rsid w:val="00193B7A"/>
    <w:rsid w:val="001A2B52"/>
    <w:rsid w:val="001C732F"/>
    <w:rsid w:val="001D4354"/>
    <w:rsid w:val="001D66B9"/>
    <w:rsid w:val="001D79DF"/>
    <w:rsid w:val="001E1672"/>
    <w:rsid w:val="001E6B52"/>
    <w:rsid w:val="002219BB"/>
    <w:rsid w:val="002233F5"/>
    <w:rsid w:val="0023218B"/>
    <w:rsid w:val="002327E9"/>
    <w:rsid w:val="00242A87"/>
    <w:rsid w:val="00256F0B"/>
    <w:rsid w:val="00261B06"/>
    <w:rsid w:val="00262171"/>
    <w:rsid w:val="002706CF"/>
    <w:rsid w:val="002728A9"/>
    <w:rsid w:val="00275ABF"/>
    <w:rsid w:val="00281598"/>
    <w:rsid w:val="002820DF"/>
    <w:rsid w:val="00287A37"/>
    <w:rsid w:val="00290A50"/>
    <w:rsid w:val="0029120A"/>
    <w:rsid w:val="00291DC6"/>
    <w:rsid w:val="0029536D"/>
    <w:rsid w:val="002A1C13"/>
    <w:rsid w:val="002A2994"/>
    <w:rsid w:val="002A2DDD"/>
    <w:rsid w:val="002B4451"/>
    <w:rsid w:val="002B49FA"/>
    <w:rsid w:val="002B6314"/>
    <w:rsid w:val="002C1441"/>
    <w:rsid w:val="002C29F8"/>
    <w:rsid w:val="002C4F94"/>
    <w:rsid w:val="002C67C6"/>
    <w:rsid w:val="002D1475"/>
    <w:rsid w:val="002D148B"/>
    <w:rsid w:val="002D51D8"/>
    <w:rsid w:val="002D6B3E"/>
    <w:rsid w:val="002D7B73"/>
    <w:rsid w:val="002F399D"/>
    <w:rsid w:val="002F622E"/>
    <w:rsid w:val="0030299B"/>
    <w:rsid w:val="0030340E"/>
    <w:rsid w:val="00306570"/>
    <w:rsid w:val="003069F1"/>
    <w:rsid w:val="00311DF2"/>
    <w:rsid w:val="00311DF6"/>
    <w:rsid w:val="00311ED2"/>
    <w:rsid w:val="00332123"/>
    <w:rsid w:val="00347B53"/>
    <w:rsid w:val="003542A4"/>
    <w:rsid w:val="00354FF3"/>
    <w:rsid w:val="0035536A"/>
    <w:rsid w:val="00355CDA"/>
    <w:rsid w:val="00362E0E"/>
    <w:rsid w:val="00370A53"/>
    <w:rsid w:val="00374D83"/>
    <w:rsid w:val="003778E3"/>
    <w:rsid w:val="00390D68"/>
    <w:rsid w:val="0039124B"/>
    <w:rsid w:val="00395380"/>
    <w:rsid w:val="003A075A"/>
    <w:rsid w:val="003A5F1A"/>
    <w:rsid w:val="003B1E24"/>
    <w:rsid w:val="003C2A24"/>
    <w:rsid w:val="003C4477"/>
    <w:rsid w:val="003C7E7B"/>
    <w:rsid w:val="003D005B"/>
    <w:rsid w:val="003F12EE"/>
    <w:rsid w:val="003F43FD"/>
    <w:rsid w:val="004008C6"/>
    <w:rsid w:val="00405D61"/>
    <w:rsid w:val="004124A8"/>
    <w:rsid w:val="004128F6"/>
    <w:rsid w:val="00427C55"/>
    <w:rsid w:val="00432890"/>
    <w:rsid w:val="004344E2"/>
    <w:rsid w:val="004428D8"/>
    <w:rsid w:val="004438C6"/>
    <w:rsid w:val="00447C23"/>
    <w:rsid w:val="00454C29"/>
    <w:rsid w:val="00483BA1"/>
    <w:rsid w:val="00484689"/>
    <w:rsid w:val="004978AB"/>
    <w:rsid w:val="004D2D3D"/>
    <w:rsid w:val="004D4704"/>
    <w:rsid w:val="004D4E40"/>
    <w:rsid w:val="004E20F4"/>
    <w:rsid w:val="004F4DE0"/>
    <w:rsid w:val="00501158"/>
    <w:rsid w:val="005025C8"/>
    <w:rsid w:val="00507254"/>
    <w:rsid w:val="005253EF"/>
    <w:rsid w:val="00535013"/>
    <w:rsid w:val="00536469"/>
    <w:rsid w:val="005445DD"/>
    <w:rsid w:val="00557F8F"/>
    <w:rsid w:val="0056130E"/>
    <w:rsid w:val="005705D7"/>
    <w:rsid w:val="00572DBC"/>
    <w:rsid w:val="00575853"/>
    <w:rsid w:val="005806AE"/>
    <w:rsid w:val="00591BCF"/>
    <w:rsid w:val="00594E4E"/>
    <w:rsid w:val="005952A4"/>
    <w:rsid w:val="00595C58"/>
    <w:rsid w:val="005969CC"/>
    <w:rsid w:val="005A005C"/>
    <w:rsid w:val="005A04F5"/>
    <w:rsid w:val="005B1E02"/>
    <w:rsid w:val="005C659F"/>
    <w:rsid w:val="005E1223"/>
    <w:rsid w:val="005E2A61"/>
    <w:rsid w:val="005F3DDD"/>
    <w:rsid w:val="005F7A77"/>
    <w:rsid w:val="00603878"/>
    <w:rsid w:val="00613A17"/>
    <w:rsid w:val="0061644C"/>
    <w:rsid w:val="006167B2"/>
    <w:rsid w:val="006264BF"/>
    <w:rsid w:val="006313DD"/>
    <w:rsid w:val="00632A01"/>
    <w:rsid w:val="00634FA5"/>
    <w:rsid w:val="00640269"/>
    <w:rsid w:val="00645899"/>
    <w:rsid w:val="00652916"/>
    <w:rsid w:val="0065531D"/>
    <w:rsid w:val="00662227"/>
    <w:rsid w:val="00671A7D"/>
    <w:rsid w:val="0067203A"/>
    <w:rsid w:val="0067264C"/>
    <w:rsid w:val="00673FFD"/>
    <w:rsid w:val="00681991"/>
    <w:rsid w:val="006B5F22"/>
    <w:rsid w:val="006C2D1A"/>
    <w:rsid w:val="006C33D7"/>
    <w:rsid w:val="006C55C1"/>
    <w:rsid w:val="006C68E5"/>
    <w:rsid w:val="006D4DEC"/>
    <w:rsid w:val="006E4672"/>
    <w:rsid w:val="006E5A08"/>
    <w:rsid w:val="006F059F"/>
    <w:rsid w:val="006F2799"/>
    <w:rsid w:val="00702E4C"/>
    <w:rsid w:val="007070AD"/>
    <w:rsid w:val="00716D47"/>
    <w:rsid w:val="00747B68"/>
    <w:rsid w:val="00750A06"/>
    <w:rsid w:val="00755024"/>
    <w:rsid w:val="00755273"/>
    <w:rsid w:val="00762B69"/>
    <w:rsid w:val="00782586"/>
    <w:rsid w:val="00783424"/>
    <w:rsid w:val="007A2AA2"/>
    <w:rsid w:val="007B16D2"/>
    <w:rsid w:val="007B5CA4"/>
    <w:rsid w:val="007B78C9"/>
    <w:rsid w:val="007C1E85"/>
    <w:rsid w:val="007D1788"/>
    <w:rsid w:val="007D25ED"/>
    <w:rsid w:val="007D62E9"/>
    <w:rsid w:val="007E0A6C"/>
    <w:rsid w:val="007E182C"/>
    <w:rsid w:val="007E4645"/>
    <w:rsid w:val="007E5457"/>
    <w:rsid w:val="00811EAA"/>
    <w:rsid w:val="00816E10"/>
    <w:rsid w:val="008173B3"/>
    <w:rsid w:val="00834335"/>
    <w:rsid w:val="00835290"/>
    <w:rsid w:val="0083640C"/>
    <w:rsid w:val="0084175A"/>
    <w:rsid w:val="00844C26"/>
    <w:rsid w:val="00847784"/>
    <w:rsid w:val="008515B3"/>
    <w:rsid w:val="0085196A"/>
    <w:rsid w:val="00865DC0"/>
    <w:rsid w:val="00872CD6"/>
    <w:rsid w:val="00875472"/>
    <w:rsid w:val="00877121"/>
    <w:rsid w:val="008821DC"/>
    <w:rsid w:val="008904B9"/>
    <w:rsid w:val="00890A65"/>
    <w:rsid w:val="00892162"/>
    <w:rsid w:val="008931A3"/>
    <w:rsid w:val="00897A59"/>
    <w:rsid w:val="008B09FF"/>
    <w:rsid w:val="008B2892"/>
    <w:rsid w:val="008B383E"/>
    <w:rsid w:val="008B7D21"/>
    <w:rsid w:val="008D379A"/>
    <w:rsid w:val="008E2B98"/>
    <w:rsid w:val="008E7B83"/>
    <w:rsid w:val="0090486F"/>
    <w:rsid w:val="0090523A"/>
    <w:rsid w:val="00907569"/>
    <w:rsid w:val="00910E16"/>
    <w:rsid w:val="00911283"/>
    <w:rsid w:val="00924AE9"/>
    <w:rsid w:val="00934585"/>
    <w:rsid w:val="00934B3D"/>
    <w:rsid w:val="00937630"/>
    <w:rsid w:val="009509FD"/>
    <w:rsid w:val="00954478"/>
    <w:rsid w:val="0095584C"/>
    <w:rsid w:val="00963F1B"/>
    <w:rsid w:val="00965D67"/>
    <w:rsid w:val="009676BA"/>
    <w:rsid w:val="0097055E"/>
    <w:rsid w:val="009872B0"/>
    <w:rsid w:val="0099160A"/>
    <w:rsid w:val="00994FB8"/>
    <w:rsid w:val="009A5614"/>
    <w:rsid w:val="009C1B34"/>
    <w:rsid w:val="009C4933"/>
    <w:rsid w:val="009D21F9"/>
    <w:rsid w:val="009D63DF"/>
    <w:rsid w:val="009E1E8D"/>
    <w:rsid w:val="009F25C8"/>
    <w:rsid w:val="00A005AC"/>
    <w:rsid w:val="00A2079B"/>
    <w:rsid w:val="00A32287"/>
    <w:rsid w:val="00A327AE"/>
    <w:rsid w:val="00A475D4"/>
    <w:rsid w:val="00A67E42"/>
    <w:rsid w:val="00A712F2"/>
    <w:rsid w:val="00A731E1"/>
    <w:rsid w:val="00A83DC1"/>
    <w:rsid w:val="00A863A2"/>
    <w:rsid w:val="00AA26B7"/>
    <w:rsid w:val="00AC0A6F"/>
    <w:rsid w:val="00AC188A"/>
    <w:rsid w:val="00AC3037"/>
    <w:rsid w:val="00AD02A2"/>
    <w:rsid w:val="00AE0E06"/>
    <w:rsid w:val="00AE5B45"/>
    <w:rsid w:val="00AF1FD5"/>
    <w:rsid w:val="00B511B0"/>
    <w:rsid w:val="00B56737"/>
    <w:rsid w:val="00B56EB2"/>
    <w:rsid w:val="00B6114E"/>
    <w:rsid w:val="00B8224E"/>
    <w:rsid w:val="00B828D4"/>
    <w:rsid w:val="00B95397"/>
    <w:rsid w:val="00BA3A10"/>
    <w:rsid w:val="00BA5F2B"/>
    <w:rsid w:val="00BA6DDA"/>
    <w:rsid w:val="00BB1139"/>
    <w:rsid w:val="00BB1E51"/>
    <w:rsid w:val="00BB2B8B"/>
    <w:rsid w:val="00BC0664"/>
    <w:rsid w:val="00BC57C4"/>
    <w:rsid w:val="00BC60DA"/>
    <w:rsid w:val="00BC7778"/>
    <w:rsid w:val="00BD17F7"/>
    <w:rsid w:val="00BD5B2A"/>
    <w:rsid w:val="00BE2273"/>
    <w:rsid w:val="00BE3A36"/>
    <w:rsid w:val="00BF52FE"/>
    <w:rsid w:val="00BF674D"/>
    <w:rsid w:val="00C0710D"/>
    <w:rsid w:val="00C125C2"/>
    <w:rsid w:val="00C226B7"/>
    <w:rsid w:val="00C2761D"/>
    <w:rsid w:val="00C31992"/>
    <w:rsid w:val="00C32497"/>
    <w:rsid w:val="00C3697F"/>
    <w:rsid w:val="00C373CD"/>
    <w:rsid w:val="00C44317"/>
    <w:rsid w:val="00C45F99"/>
    <w:rsid w:val="00C45FB2"/>
    <w:rsid w:val="00C712A1"/>
    <w:rsid w:val="00C81B5B"/>
    <w:rsid w:val="00C85192"/>
    <w:rsid w:val="00C86FC5"/>
    <w:rsid w:val="00C872E0"/>
    <w:rsid w:val="00C94944"/>
    <w:rsid w:val="00C9689B"/>
    <w:rsid w:val="00C974EF"/>
    <w:rsid w:val="00CB6367"/>
    <w:rsid w:val="00CC1559"/>
    <w:rsid w:val="00CD0EF0"/>
    <w:rsid w:val="00CD14B4"/>
    <w:rsid w:val="00CD36C6"/>
    <w:rsid w:val="00CD503E"/>
    <w:rsid w:val="00CE1C93"/>
    <w:rsid w:val="00CE3D41"/>
    <w:rsid w:val="00CE41D5"/>
    <w:rsid w:val="00CF56E7"/>
    <w:rsid w:val="00CF5A76"/>
    <w:rsid w:val="00CF6DCA"/>
    <w:rsid w:val="00D012E1"/>
    <w:rsid w:val="00D14B40"/>
    <w:rsid w:val="00D31B52"/>
    <w:rsid w:val="00D31BB7"/>
    <w:rsid w:val="00D350D2"/>
    <w:rsid w:val="00D3536C"/>
    <w:rsid w:val="00D37CC4"/>
    <w:rsid w:val="00D42A3A"/>
    <w:rsid w:val="00D54297"/>
    <w:rsid w:val="00D60516"/>
    <w:rsid w:val="00D72A11"/>
    <w:rsid w:val="00D73DBB"/>
    <w:rsid w:val="00D76F9F"/>
    <w:rsid w:val="00D82F01"/>
    <w:rsid w:val="00D843AE"/>
    <w:rsid w:val="00D92BD1"/>
    <w:rsid w:val="00D9362D"/>
    <w:rsid w:val="00DA27CC"/>
    <w:rsid w:val="00DA31D8"/>
    <w:rsid w:val="00DA6DDF"/>
    <w:rsid w:val="00DB46B9"/>
    <w:rsid w:val="00DB500F"/>
    <w:rsid w:val="00DC5FD4"/>
    <w:rsid w:val="00DE0CAF"/>
    <w:rsid w:val="00DE30B5"/>
    <w:rsid w:val="00DE3FBF"/>
    <w:rsid w:val="00E0725F"/>
    <w:rsid w:val="00E12BDA"/>
    <w:rsid w:val="00E21247"/>
    <w:rsid w:val="00E25E17"/>
    <w:rsid w:val="00E303BD"/>
    <w:rsid w:val="00E345DD"/>
    <w:rsid w:val="00E47045"/>
    <w:rsid w:val="00E54327"/>
    <w:rsid w:val="00E828F6"/>
    <w:rsid w:val="00E90362"/>
    <w:rsid w:val="00EA2AFD"/>
    <w:rsid w:val="00EA47C6"/>
    <w:rsid w:val="00EC0872"/>
    <w:rsid w:val="00EE0994"/>
    <w:rsid w:val="00EE13CD"/>
    <w:rsid w:val="00EE70D4"/>
    <w:rsid w:val="00EF2B76"/>
    <w:rsid w:val="00EF7C6C"/>
    <w:rsid w:val="00F008D9"/>
    <w:rsid w:val="00F02C83"/>
    <w:rsid w:val="00F251DB"/>
    <w:rsid w:val="00F25922"/>
    <w:rsid w:val="00F26DF1"/>
    <w:rsid w:val="00F40A0C"/>
    <w:rsid w:val="00F47D7A"/>
    <w:rsid w:val="00F53929"/>
    <w:rsid w:val="00F56BF9"/>
    <w:rsid w:val="00F60398"/>
    <w:rsid w:val="00F6350A"/>
    <w:rsid w:val="00F7520E"/>
    <w:rsid w:val="00F80B16"/>
    <w:rsid w:val="00F91D5A"/>
    <w:rsid w:val="00F970CD"/>
    <w:rsid w:val="00F975C9"/>
    <w:rsid w:val="00FB1E27"/>
    <w:rsid w:val="00FC0646"/>
    <w:rsid w:val="00FC4175"/>
    <w:rsid w:val="00FD3A68"/>
    <w:rsid w:val="00FE1A65"/>
    <w:rsid w:val="00FE5E9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520C8"/>
  <w15:docId w15:val="{E415F6F8-DD2E-4A96-8FA5-B099BBD04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2F622E"/>
    <w:pPr>
      <w:keepNext/>
      <w:tabs>
        <w:tab w:val="left" w:pos="2835"/>
      </w:tabs>
      <w:spacing w:before="120" w:line="360" w:lineRule="auto"/>
      <w:jc w:val="center"/>
      <w:outlineLvl w:val="1"/>
    </w:pPr>
    <w:rPr>
      <w:rFonts w:ascii="Arial" w:hAnsi="Arial"/>
      <w:b/>
      <w:szCs w:val="20"/>
    </w:rPr>
  </w:style>
  <w:style w:type="paragraph" w:styleId="Ttulo3">
    <w:name w:val="heading 3"/>
    <w:basedOn w:val="Normal"/>
    <w:next w:val="Normal"/>
    <w:link w:val="Ttulo3Char"/>
    <w:qFormat/>
    <w:rsid w:val="002F622E"/>
    <w:pPr>
      <w:keepNext/>
      <w:tabs>
        <w:tab w:val="left" w:pos="2835"/>
      </w:tabs>
      <w:jc w:val="both"/>
      <w:outlineLvl w:val="2"/>
    </w:pPr>
    <w:rPr>
      <w:rFonts w:ascii="Arial" w:hAnsi="Arial"/>
      <w:b/>
      <w:sz w:val="22"/>
      <w:szCs w:val="20"/>
    </w:rPr>
  </w:style>
  <w:style w:type="paragraph" w:styleId="Ttulo4">
    <w:name w:val="heading 4"/>
    <w:basedOn w:val="Normal"/>
    <w:next w:val="Normal"/>
    <w:link w:val="Ttulo4Char"/>
    <w:uiPriority w:val="9"/>
    <w:unhideWhenUsed/>
    <w:qFormat/>
    <w:rsid w:val="00D9362D"/>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D9362D"/>
    <w:pPr>
      <w:keepNext/>
      <w:keepLines/>
      <w:spacing w:before="20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unhideWhenUsed/>
    <w:rsid w:val="002F622E"/>
    <w:pPr>
      <w:spacing w:after="120"/>
    </w:pPr>
  </w:style>
  <w:style w:type="character" w:customStyle="1" w:styleId="CorpodetextoChar">
    <w:name w:val="Corpo de texto Char"/>
    <w:basedOn w:val="Fontepargpadro"/>
    <w:link w:val="Corpodetexto"/>
    <w:uiPriority w:val="99"/>
    <w:rsid w:val="002F622E"/>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2F622E"/>
    <w:rPr>
      <w:rFonts w:ascii="Arial" w:eastAsia="Times New Roman" w:hAnsi="Arial" w:cs="Times New Roman"/>
      <w:b/>
      <w:sz w:val="24"/>
      <w:szCs w:val="20"/>
      <w:lang w:eastAsia="pt-BR"/>
    </w:rPr>
  </w:style>
  <w:style w:type="character" w:customStyle="1" w:styleId="Ttulo3Char">
    <w:name w:val="Título 3 Char"/>
    <w:basedOn w:val="Fontepargpadro"/>
    <w:link w:val="Ttulo3"/>
    <w:rsid w:val="002F622E"/>
    <w:rPr>
      <w:rFonts w:ascii="Arial" w:eastAsia="Times New Roman" w:hAnsi="Arial" w:cs="Times New Roman"/>
      <w:b/>
      <w:szCs w:val="20"/>
      <w:lang w:eastAsia="pt-BR"/>
    </w:rPr>
  </w:style>
  <w:style w:type="paragraph" w:styleId="Corpodetexto3">
    <w:name w:val="Body Text 3"/>
    <w:basedOn w:val="Normal"/>
    <w:link w:val="Corpodetexto3Char"/>
    <w:uiPriority w:val="99"/>
    <w:rsid w:val="002F622E"/>
    <w:pPr>
      <w:spacing w:after="120"/>
    </w:pPr>
    <w:rPr>
      <w:sz w:val="16"/>
      <w:szCs w:val="16"/>
    </w:rPr>
  </w:style>
  <w:style w:type="character" w:customStyle="1" w:styleId="Corpodetexto3Char">
    <w:name w:val="Corpo de texto 3 Char"/>
    <w:basedOn w:val="Fontepargpadro"/>
    <w:link w:val="Corpodetexto3"/>
    <w:uiPriority w:val="99"/>
    <w:rsid w:val="002F622E"/>
    <w:rPr>
      <w:rFonts w:ascii="Times New Roman" w:eastAsia="Times New Roman" w:hAnsi="Times New Roman" w:cs="Times New Roman"/>
      <w:sz w:val="16"/>
      <w:szCs w:val="16"/>
      <w:lang w:eastAsia="pt-BR"/>
    </w:rPr>
  </w:style>
  <w:style w:type="paragraph" w:styleId="Ttulo">
    <w:name w:val="Title"/>
    <w:basedOn w:val="Normal"/>
    <w:link w:val="TtuloChar"/>
    <w:qFormat/>
    <w:rsid w:val="002F622E"/>
    <w:pPr>
      <w:jc w:val="center"/>
    </w:pPr>
    <w:rPr>
      <w:b/>
      <w:szCs w:val="20"/>
    </w:rPr>
  </w:style>
  <w:style w:type="character" w:customStyle="1" w:styleId="TtuloChar">
    <w:name w:val="Título Char"/>
    <w:basedOn w:val="Fontepargpadro"/>
    <w:link w:val="Ttulo"/>
    <w:rsid w:val="002F622E"/>
    <w:rPr>
      <w:rFonts w:ascii="Times New Roman" w:eastAsia="Times New Roman" w:hAnsi="Times New Roman" w:cs="Times New Roman"/>
      <w:b/>
      <w:sz w:val="24"/>
      <w:szCs w:val="20"/>
      <w:lang w:eastAsia="pt-BR"/>
    </w:rPr>
  </w:style>
  <w:style w:type="paragraph" w:styleId="Corpodetexto2">
    <w:name w:val="Body Text 2"/>
    <w:basedOn w:val="Normal"/>
    <w:link w:val="Corpodetexto2Char"/>
    <w:unhideWhenUsed/>
    <w:rsid w:val="00A327AE"/>
    <w:pPr>
      <w:spacing w:after="120" w:line="480" w:lineRule="auto"/>
    </w:pPr>
  </w:style>
  <w:style w:type="character" w:customStyle="1" w:styleId="Corpodetexto2Char">
    <w:name w:val="Corpo de texto 2 Char"/>
    <w:basedOn w:val="Fontepargpadro"/>
    <w:link w:val="Corpodetexto2"/>
    <w:uiPriority w:val="99"/>
    <w:semiHidden/>
    <w:rsid w:val="00A327AE"/>
    <w:rPr>
      <w:rFonts w:ascii="Times New Roman" w:eastAsia="Times New Roman" w:hAnsi="Times New Roman" w:cs="Times New Roman"/>
      <w:sz w:val="24"/>
      <w:szCs w:val="24"/>
      <w:lang w:eastAsia="pt-BR"/>
    </w:rPr>
  </w:style>
  <w:style w:type="character" w:styleId="Hyperlink">
    <w:name w:val="Hyperlink"/>
    <w:basedOn w:val="Fontepargpadro"/>
    <w:rsid w:val="00A327AE"/>
    <w:rPr>
      <w:color w:val="0000FF"/>
      <w:u w:val="single"/>
    </w:rPr>
  </w:style>
  <w:style w:type="paragraph" w:styleId="Subttulo">
    <w:name w:val="Subtitle"/>
    <w:basedOn w:val="Normal"/>
    <w:link w:val="SubttuloChar"/>
    <w:qFormat/>
    <w:rsid w:val="00A327AE"/>
    <w:pPr>
      <w:ind w:firstLine="1418"/>
    </w:pPr>
    <w:rPr>
      <w:szCs w:val="20"/>
    </w:rPr>
  </w:style>
  <w:style w:type="character" w:customStyle="1" w:styleId="SubttuloChar">
    <w:name w:val="Subtítulo Char"/>
    <w:basedOn w:val="Fontepargpadro"/>
    <w:link w:val="Subttulo"/>
    <w:rsid w:val="00A327AE"/>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rsid w:val="00A327AE"/>
    <w:pPr>
      <w:spacing w:after="120"/>
      <w:ind w:left="283"/>
    </w:pPr>
    <w:rPr>
      <w:sz w:val="16"/>
      <w:szCs w:val="16"/>
    </w:rPr>
  </w:style>
  <w:style w:type="character" w:customStyle="1" w:styleId="Recuodecorpodetexto3Char">
    <w:name w:val="Recuo de corpo de texto 3 Char"/>
    <w:basedOn w:val="Fontepargpadro"/>
    <w:link w:val="Recuodecorpodetexto3"/>
    <w:rsid w:val="00A327AE"/>
    <w:rPr>
      <w:rFonts w:ascii="Times New Roman" w:eastAsia="Times New Roman" w:hAnsi="Times New Roman" w:cs="Times New Roman"/>
      <w:sz w:val="16"/>
      <w:szCs w:val="16"/>
    </w:rPr>
  </w:style>
  <w:style w:type="paragraph" w:customStyle="1" w:styleId="Standard">
    <w:name w:val="Standard"/>
    <w:rsid w:val="00A327AE"/>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PargrafodaLista">
    <w:name w:val="List Paragraph"/>
    <w:basedOn w:val="Normal"/>
    <w:uiPriority w:val="34"/>
    <w:qFormat/>
    <w:rsid w:val="00A327AE"/>
    <w:pPr>
      <w:spacing w:after="200" w:line="276" w:lineRule="auto"/>
      <w:ind w:left="720"/>
      <w:contextualSpacing/>
    </w:pPr>
    <w:rPr>
      <w:sz w:val="20"/>
      <w:szCs w:val="20"/>
      <w:lang w:eastAsia="en-US"/>
    </w:rPr>
  </w:style>
  <w:style w:type="paragraph" w:customStyle="1" w:styleId="Default">
    <w:name w:val="Default"/>
    <w:rsid w:val="00A327AE"/>
    <w:pPr>
      <w:autoSpaceDE w:val="0"/>
      <w:autoSpaceDN w:val="0"/>
      <w:adjustRightInd w:val="0"/>
      <w:spacing w:after="0" w:line="240" w:lineRule="auto"/>
    </w:pPr>
    <w:rPr>
      <w:rFonts w:ascii="Arial" w:eastAsia="Calibri" w:hAnsi="Arial" w:cs="Arial"/>
      <w:color w:val="000000"/>
      <w:sz w:val="24"/>
      <w:szCs w:val="24"/>
      <w:lang w:eastAsia="pt-BR"/>
    </w:rPr>
  </w:style>
  <w:style w:type="paragraph" w:customStyle="1" w:styleId="Textbody">
    <w:name w:val="Text body"/>
    <w:basedOn w:val="Standard"/>
    <w:rsid w:val="00A327AE"/>
    <w:pPr>
      <w:tabs>
        <w:tab w:val="left" w:pos="2835"/>
      </w:tabs>
      <w:spacing w:before="120"/>
      <w:jc w:val="both"/>
    </w:pPr>
    <w:rPr>
      <w:rFonts w:ascii="Arial" w:hAnsi="Arial"/>
      <w:sz w:val="22"/>
    </w:rPr>
  </w:style>
  <w:style w:type="paragraph" w:styleId="NormalWeb">
    <w:name w:val="Normal (Web)"/>
    <w:basedOn w:val="Normal"/>
    <w:rsid w:val="00A327AE"/>
    <w:pPr>
      <w:spacing w:before="100" w:beforeAutospacing="1" w:after="100" w:afterAutospacing="1"/>
    </w:pPr>
    <w:rPr>
      <w:rFonts w:ascii="Verdana" w:hAnsi="Verdana"/>
    </w:rPr>
  </w:style>
  <w:style w:type="character" w:customStyle="1" w:styleId="Ttulo4Char">
    <w:name w:val="Título 4 Char"/>
    <w:basedOn w:val="Fontepargpadro"/>
    <w:link w:val="Ttulo4"/>
    <w:uiPriority w:val="9"/>
    <w:rsid w:val="00D9362D"/>
    <w:rPr>
      <w:rFonts w:asciiTheme="majorHAnsi" w:eastAsiaTheme="majorEastAsia" w:hAnsiTheme="majorHAnsi" w:cstheme="majorBidi"/>
      <w:b/>
      <w:bCs/>
      <w:i/>
      <w:iCs/>
      <w:color w:val="4F81BD" w:themeColor="accent1"/>
      <w:sz w:val="24"/>
      <w:szCs w:val="24"/>
      <w:lang w:eastAsia="pt-BR"/>
    </w:rPr>
  </w:style>
  <w:style w:type="character" w:customStyle="1" w:styleId="Ttulo5Char">
    <w:name w:val="Título 5 Char"/>
    <w:basedOn w:val="Fontepargpadro"/>
    <w:link w:val="Ttulo5"/>
    <w:uiPriority w:val="9"/>
    <w:semiHidden/>
    <w:rsid w:val="00D9362D"/>
    <w:rPr>
      <w:rFonts w:asciiTheme="majorHAnsi" w:eastAsiaTheme="majorEastAsia" w:hAnsiTheme="majorHAnsi" w:cstheme="majorBidi"/>
      <w:color w:val="243F60" w:themeColor="accent1" w:themeShade="7F"/>
      <w:sz w:val="24"/>
      <w:szCs w:val="24"/>
      <w:lang w:eastAsia="pt-BR"/>
    </w:rPr>
  </w:style>
  <w:style w:type="paragraph" w:styleId="Recuonormal">
    <w:name w:val="Normal Indent"/>
    <w:basedOn w:val="Normal"/>
    <w:rsid w:val="00D9362D"/>
    <w:pPr>
      <w:ind w:left="708"/>
    </w:pPr>
    <w:rPr>
      <w:rFonts w:ascii="Arial" w:hAnsi="Arial"/>
      <w:szCs w:val="20"/>
    </w:rPr>
  </w:style>
  <w:style w:type="paragraph" w:customStyle="1" w:styleId="WW-Textosimples">
    <w:name w:val="WW-Texto simples"/>
    <w:basedOn w:val="Normal"/>
    <w:rsid w:val="0003367E"/>
    <w:pPr>
      <w:suppressAutoHyphens/>
    </w:pPr>
    <w:rPr>
      <w:rFonts w:ascii="Courier New" w:hAnsi="Courier New"/>
      <w:kern w:val="1"/>
      <w:sz w:val="20"/>
      <w:szCs w:val="20"/>
      <w:lang w:eastAsia="ar-SA"/>
    </w:rPr>
  </w:style>
  <w:style w:type="paragraph" w:customStyle="1" w:styleId="Citaes">
    <w:name w:val="Citações"/>
    <w:basedOn w:val="Normal"/>
    <w:rsid w:val="0003367E"/>
    <w:pPr>
      <w:suppressAutoHyphens/>
      <w:spacing w:after="283"/>
      <w:ind w:left="567" w:right="567"/>
    </w:pPr>
    <w:rPr>
      <w:kern w:val="1"/>
      <w:sz w:val="20"/>
      <w:szCs w:val="20"/>
      <w:lang w:eastAsia="ar-SA"/>
    </w:rPr>
  </w:style>
  <w:style w:type="paragraph" w:customStyle="1" w:styleId="Recuodecorpodetexto31">
    <w:name w:val="Recuo de corpo de texto 31"/>
    <w:basedOn w:val="Normal"/>
    <w:rsid w:val="0003367E"/>
    <w:pPr>
      <w:suppressAutoHyphens/>
      <w:spacing w:after="120"/>
      <w:ind w:left="283"/>
    </w:pPr>
    <w:rPr>
      <w:sz w:val="16"/>
      <w:szCs w:val="16"/>
      <w:lang w:eastAsia="ar-SA"/>
    </w:rPr>
  </w:style>
  <w:style w:type="paragraph" w:customStyle="1" w:styleId="Corpodetexto21">
    <w:name w:val="Corpo de texto 21"/>
    <w:basedOn w:val="Normal"/>
    <w:rsid w:val="0003367E"/>
    <w:pPr>
      <w:overflowPunct w:val="0"/>
      <w:autoSpaceDE w:val="0"/>
      <w:autoSpaceDN w:val="0"/>
      <w:adjustRightInd w:val="0"/>
      <w:ind w:left="1701"/>
      <w:jc w:val="both"/>
      <w:textAlignment w:val="baseline"/>
    </w:pPr>
    <w:rPr>
      <w:b/>
      <w:szCs w:val="20"/>
    </w:rPr>
  </w:style>
  <w:style w:type="table" w:styleId="Tabelacomgrade">
    <w:name w:val="Table Grid"/>
    <w:basedOn w:val="Tabelanormal"/>
    <w:uiPriority w:val="59"/>
    <w:rsid w:val="00390D6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rte">
    <w:name w:val="Strong"/>
    <w:basedOn w:val="Fontepargpadro"/>
    <w:uiPriority w:val="22"/>
    <w:qFormat/>
    <w:rsid w:val="00390D68"/>
    <w:rPr>
      <w:b/>
      <w:bCs/>
    </w:rPr>
  </w:style>
  <w:style w:type="paragraph" w:styleId="Recuodecorpodetexto">
    <w:name w:val="Body Text Indent"/>
    <w:basedOn w:val="Normal"/>
    <w:link w:val="RecuodecorpodetextoChar"/>
    <w:unhideWhenUsed/>
    <w:rsid w:val="00061E4B"/>
    <w:pPr>
      <w:spacing w:after="120"/>
      <w:ind w:left="283"/>
    </w:pPr>
  </w:style>
  <w:style w:type="character" w:customStyle="1" w:styleId="RecuodecorpodetextoChar">
    <w:name w:val="Recuo de corpo de texto Char"/>
    <w:basedOn w:val="Fontepargpadro"/>
    <w:link w:val="Recuodecorpodetexto"/>
    <w:rsid w:val="00061E4B"/>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1022586804">
      <w:bodyDiv w:val="1"/>
      <w:marLeft w:val="0"/>
      <w:marRight w:val="0"/>
      <w:marTop w:val="0"/>
      <w:marBottom w:val="0"/>
      <w:divBdr>
        <w:top w:val="none" w:sz="0" w:space="0" w:color="auto"/>
        <w:left w:val="none" w:sz="0" w:space="0" w:color="auto"/>
        <w:bottom w:val="none" w:sz="0" w:space="0" w:color="auto"/>
        <w:right w:val="none" w:sz="0" w:space="0" w:color="auto"/>
      </w:divBdr>
    </w:div>
    <w:div w:id="1407802982">
      <w:bodyDiv w:val="1"/>
      <w:marLeft w:val="0"/>
      <w:marRight w:val="0"/>
      <w:marTop w:val="0"/>
      <w:marBottom w:val="0"/>
      <w:divBdr>
        <w:top w:val="none" w:sz="0" w:space="0" w:color="auto"/>
        <w:left w:val="none" w:sz="0" w:space="0" w:color="auto"/>
        <w:bottom w:val="none" w:sz="0" w:space="0" w:color="auto"/>
        <w:right w:val="none" w:sz="0" w:space="0" w:color="auto"/>
      </w:divBdr>
    </w:div>
    <w:div w:id="1571305661">
      <w:bodyDiv w:val="1"/>
      <w:marLeft w:val="0"/>
      <w:marRight w:val="0"/>
      <w:marTop w:val="0"/>
      <w:marBottom w:val="0"/>
      <w:divBdr>
        <w:top w:val="none" w:sz="0" w:space="0" w:color="auto"/>
        <w:left w:val="none" w:sz="0" w:space="0" w:color="auto"/>
        <w:bottom w:val="none" w:sz="0" w:space="0" w:color="auto"/>
        <w:right w:val="none" w:sz="0" w:space="0" w:color="auto"/>
      </w:divBdr>
    </w:div>
    <w:div w:id="1656107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2F0E49-6167-41AD-B114-C6E40FA87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3</Pages>
  <Words>1778</Words>
  <Characters>9605</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FOLHA TIMBRADA 2</vt:lpstr>
    </vt:vector>
  </TitlesOfParts>
  <Company/>
  <LinksUpToDate>false</LinksUpToDate>
  <CharactersWithSpaces>11361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FOLHA TIMBRADA 2</dc:title>
  <dc:creator>Gilda Ana Marcon Moreira - Pref. Munic. de Cotiporã RS</dc:creator>
  <cp:lastModifiedBy>Juliana Moreira Guimaraes</cp:lastModifiedBy>
  <cp:revision>65</cp:revision>
  <cp:lastPrinted>2022-06-28T19:54:00Z</cp:lastPrinted>
  <dcterms:created xsi:type="dcterms:W3CDTF">2020-06-25T14:07:00Z</dcterms:created>
  <dcterms:modified xsi:type="dcterms:W3CDTF">2023-06-13T12:18:00Z</dcterms:modified>
</cp:coreProperties>
</file>