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7391BC1E" w:rsidR="001C1057" w:rsidRPr="00E6253F" w:rsidRDefault="00B1524C" w:rsidP="001C1057">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0</w:t>
      </w:r>
      <w:r w:rsidR="00897220">
        <w:rPr>
          <w:b/>
          <w:sz w:val="22"/>
          <w:szCs w:val="22"/>
        </w:rPr>
        <w:t>8</w:t>
      </w:r>
      <w:r w:rsidR="005822C5">
        <w:rPr>
          <w:b/>
          <w:sz w:val="22"/>
          <w:szCs w:val="22"/>
        </w:rPr>
        <w:t>8</w:t>
      </w:r>
      <w:r>
        <w:rPr>
          <w:b/>
          <w:sz w:val="22"/>
          <w:szCs w:val="22"/>
        </w:rPr>
        <w:t>/2023</w:t>
      </w:r>
    </w:p>
    <w:p w14:paraId="1433CF08" w14:textId="77777777" w:rsidR="00DC797F" w:rsidRPr="00CD6872" w:rsidRDefault="00DC797F" w:rsidP="001C1057">
      <w:pPr>
        <w:rPr>
          <w:sz w:val="21"/>
          <w:szCs w:val="21"/>
        </w:rPr>
      </w:pPr>
    </w:p>
    <w:p w14:paraId="229A2E5D" w14:textId="27914391"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282B1E">
        <w:rPr>
          <w:sz w:val="20"/>
          <w:szCs w:val="20"/>
        </w:rPr>
        <w:t xml:space="preserve"> </w:t>
      </w:r>
      <w:proofErr w:type="spellStart"/>
      <w:r w:rsidR="003421EC" w:rsidRPr="00282B1E">
        <w:rPr>
          <w:sz w:val="20"/>
          <w:szCs w:val="20"/>
        </w:rPr>
        <w:t>Iv</w:t>
      </w:r>
      <w:r w:rsidR="00E8202F">
        <w:rPr>
          <w:sz w:val="20"/>
          <w:szCs w:val="20"/>
        </w:rPr>
        <w:t>elton</w:t>
      </w:r>
      <w:proofErr w:type="spellEnd"/>
      <w:r w:rsidR="00E8202F">
        <w:rPr>
          <w:sz w:val="20"/>
          <w:szCs w:val="20"/>
        </w:rPr>
        <w:t xml:space="preserve"> Mateus Zardo</w:t>
      </w:r>
      <w:r w:rsidRPr="00282B1E">
        <w:rPr>
          <w:sz w:val="20"/>
          <w:szCs w:val="20"/>
        </w:rPr>
        <w:t>, brasileiro,</w:t>
      </w:r>
      <w:r w:rsidR="00E8202F">
        <w:rPr>
          <w:sz w:val="20"/>
          <w:szCs w:val="20"/>
        </w:rPr>
        <w:t xml:space="preserve"> solteiro</w:t>
      </w:r>
      <w:r w:rsidRPr="00282B1E">
        <w:rPr>
          <w:sz w:val="20"/>
          <w:szCs w:val="20"/>
        </w:rPr>
        <w:t xml:space="preserve">, portador da Identidade </w:t>
      </w:r>
      <w:r w:rsidR="00DC797F" w:rsidRPr="00282B1E">
        <w:rPr>
          <w:sz w:val="20"/>
          <w:szCs w:val="20"/>
        </w:rPr>
        <w:t xml:space="preserve">Civil </w:t>
      </w:r>
      <w:r w:rsidRPr="00282B1E">
        <w:rPr>
          <w:sz w:val="20"/>
          <w:szCs w:val="20"/>
        </w:rPr>
        <w:t xml:space="preserve">nº </w:t>
      </w:r>
      <w:r w:rsidR="00E8202F">
        <w:rPr>
          <w:sz w:val="20"/>
          <w:szCs w:val="20"/>
        </w:rPr>
        <w:t>8090448245</w:t>
      </w:r>
      <w:r w:rsidRPr="00282B1E">
        <w:rPr>
          <w:sz w:val="20"/>
          <w:szCs w:val="20"/>
        </w:rPr>
        <w:t xml:space="preserve">, expedida pela SJS/RS,  inscrito no CPF/MF sob nº </w:t>
      </w:r>
      <w:r w:rsidR="00E8202F">
        <w:rPr>
          <w:sz w:val="20"/>
          <w:szCs w:val="20"/>
        </w:rPr>
        <w:t>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897220">
        <w:rPr>
          <w:b/>
          <w:sz w:val="18"/>
          <w:szCs w:val="18"/>
        </w:rPr>
        <w:t>ZS SEGURANÇA DOS ALIMENTOS LTDA ME</w:t>
      </w:r>
      <w:r w:rsidR="00897220" w:rsidRPr="00F9107F">
        <w:rPr>
          <w:b/>
          <w:sz w:val="18"/>
          <w:szCs w:val="18"/>
        </w:rPr>
        <w:t xml:space="preserve">, </w:t>
      </w:r>
      <w:r w:rsidR="00897220" w:rsidRPr="00F9107F">
        <w:rPr>
          <w:sz w:val="18"/>
          <w:szCs w:val="18"/>
        </w:rPr>
        <w:t>pessoa jurídica de direito privado,</w:t>
      </w:r>
      <w:r w:rsidR="00897220" w:rsidRPr="00F9107F">
        <w:rPr>
          <w:bCs/>
          <w:sz w:val="18"/>
          <w:szCs w:val="18"/>
        </w:rPr>
        <w:t xml:space="preserve"> </w:t>
      </w:r>
      <w:r w:rsidR="00897220" w:rsidRPr="00F9107F">
        <w:rPr>
          <w:sz w:val="18"/>
          <w:szCs w:val="18"/>
        </w:rPr>
        <w:t xml:space="preserve">com sede na </w:t>
      </w:r>
      <w:r w:rsidR="00897220">
        <w:rPr>
          <w:sz w:val="18"/>
          <w:szCs w:val="18"/>
        </w:rPr>
        <w:t>Estrada Linha Quinta Pinheiro Machado</w:t>
      </w:r>
      <w:r w:rsidR="00897220" w:rsidRPr="00F9107F">
        <w:rPr>
          <w:sz w:val="18"/>
          <w:szCs w:val="18"/>
        </w:rPr>
        <w:t xml:space="preserve">, n° </w:t>
      </w:r>
      <w:r w:rsidR="00897220">
        <w:rPr>
          <w:sz w:val="18"/>
          <w:szCs w:val="18"/>
        </w:rPr>
        <w:t>1560</w:t>
      </w:r>
      <w:r w:rsidR="00897220" w:rsidRPr="00F9107F">
        <w:rPr>
          <w:sz w:val="18"/>
          <w:szCs w:val="18"/>
        </w:rPr>
        <w:t xml:space="preserve">, </w:t>
      </w:r>
      <w:r w:rsidR="00897220">
        <w:rPr>
          <w:sz w:val="18"/>
          <w:szCs w:val="18"/>
        </w:rPr>
        <w:t>Bairro Interior em Guaporé</w:t>
      </w:r>
      <w:r w:rsidR="00897220" w:rsidRPr="00F9107F">
        <w:rPr>
          <w:sz w:val="18"/>
          <w:szCs w:val="18"/>
        </w:rPr>
        <w:t xml:space="preserve">/RS, CEP nº </w:t>
      </w:r>
      <w:r w:rsidR="00897220">
        <w:rPr>
          <w:sz w:val="18"/>
          <w:szCs w:val="18"/>
        </w:rPr>
        <w:t>99.200-000</w:t>
      </w:r>
      <w:r w:rsidR="00897220" w:rsidRPr="00F9107F">
        <w:rPr>
          <w:sz w:val="18"/>
          <w:szCs w:val="18"/>
        </w:rPr>
        <w:t xml:space="preserve">, inscrita no CNPJ/MF sob nº </w:t>
      </w:r>
      <w:r w:rsidR="00897220">
        <w:rPr>
          <w:sz w:val="18"/>
          <w:szCs w:val="18"/>
        </w:rPr>
        <w:t>50.370.784/0001-18</w:t>
      </w:r>
      <w:r w:rsidR="00897220" w:rsidRPr="00F9107F">
        <w:rPr>
          <w:sz w:val="18"/>
          <w:szCs w:val="18"/>
        </w:rPr>
        <w:t xml:space="preserve">, neste ato representada </w:t>
      </w:r>
      <w:r w:rsidR="00897220" w:rsidRPr="00381B91">
        <w:rPr>
          <w:sz w:val="18"/>
          <w:szCs w:val="18"/>
        </w:rPr>
        <w:t>por s</w:t>
      </w:r>
      <w:r w:rsidR="00897220">
        <w:rPr>
          <w:sz w:val="18"/>
          <w:szCs w:val="18"/>
        </w:rPr>
        <w:t>ua</w:t>
      </w:r>
      <w:r w:rsidR="00897220" w:rsidRPr="00381B91">
        <w:rPr>
          <w:sz w:val="18"/>
          <w:szCs w:val="18"/>
        </w:rPr>
        <w:t xml:space="preserve"> Sóci</w:t>
      </w:r>
      <w:r w:rsidR="00897220">
        <w:rPr>
          <w:sz w:val="18"/>
          <w:szCs w:val="18"/>
        </w:rPr>
        <w:t>a</w:t>
      </w:r>
      <w:r w:rsidR="00897220" w:rsidRPr="00381B91">
        <w:rPr>
          <w:sz w:val="18"/>
          <w:szCs w:val="18"/>
        </w:rPr>
        <w:t xml:space="preserve"> Administrador</w:t>
      </w:r>
      <w:r w:rsidR="00897220">
        <w:rPr>
          <w:sz w:val="18"/>
          <w:szCs w:val="18"/>
        </w:rPr>
        <w:t>a a</w:t>
      </w:r>
      <w:r w:rsidR="00897220" w:rsidRPr="00381B91">
        <w:rPr>
          <w:sz w:val="18"/>
          <w:szCs w:val="18"/>
        </w:rPr>
        <w:t xml:space="preserve"> senhor</w:t>
      </w:r>
      <w:r w:rsidR="00897220">
        <w:rPr>
          <w:sz w:val="18"/>
          <w:szCs w:val="18"/>
        </w:rPr>
        <w:t xml:space="preserve">a Isabelle </w:t>
      </w:r>
      <w:proofErr w:type="spellStart"/>
      <w:r w:rsidR="00897220">
        <w:rPr>
          <w:sz w:val="18"/>
          <w:szCs w:val="18"/>
        </w:rPr>
        <w:t>Ghiggi</w:t>
      </w:r>
      <w:proofErr w:type="spellEnd"/>
      <w:r w:rsidR="00897220">
        <w:rPr>
          <w:sz w:val="18"/>
          <w:szCs w:val="18"/>
        </w:rPr>
        <w:t xml:space="preserve"> </w:t>
      </w:r>
      <w:proofErr w:type="spellStart"/>
      <w:r w:rsidR="00897220">
        <w:rPr>
          <w:sz w:val="18"/>
          <w:szCs w:val="18"/>
        </w:rPr>
        <w:t>Sgorla</w:t>
      </w:r>
      <w:proofErr w:type="spellEnd"/>
      <w:r w:rsidR="00897220">
        <w:rPr>
          <w:sz w:val="18"/>
          <w:szCs w:val="18"/>
        </w:rPr>
        <w:t xml:space="preserve">, brasileira, empresária, </w:t>
      </w:r>
      <w:r w:rsidR="00897220" w:rsidRPr="00381B91">
        <w:rPr>
          <w:sz w:val="18"/>
          <w:szCs w:val="18"/>
        </w:rPr>
        <w:t>portador</w:t>
      </w:r>
      <w:r w:rsidR="00897220">
        <w:rPr>
          <w:sz w:val="18"/>
          <w:szCs w:val="18"/>
        </w:rPr>
        <w:t>a</w:t>
      </w:r>
      <w:r w:rsidR="00897220" w:rsidRPr="00381B91">
        <w:rPr>
          <w:sz w:val="18"/>
          <w:szCs w:val="18"/>
        </w:rPr>
        <w:t xml:space="preserve"> da Identidade nº</w:t>
      </w:r>
      <w:r w:rsidR="00897220">
        <w:rPr>
          <w:sz w:val="18"/>
          <w:szCs w:val="18"/>
        </w:rPr>
        <w:t xml:space="preserve"> 9104125019,</w:t>
      </w:r>
      <w:r w:rsidR="00897220" w:rsidRPr="00381B91">
        <w:rPr>
          <w:sz w:val="18"/>
          <w:szCs w:val="18"/>
        </w:rPr>
        <w:t xml:space="preserve"> expedida pela SSP</w:t>
      </w:r>
      <w:r w:rsidR="00897220">
        <w:rPr>
          <w:sz w:val="18"/>
          <w:szCs w:val="18"/>
        </w:rPr>
        <w:t>/</w:t>
      </w:r>
      <w:r w:rsidR="00897220" w:rsidRPr="00381B91">
        <w:rPr>
          <w:sz w:val="18"/>
          <w:szCs w:val="18"/>
        </w:rPr>
        <w:t xml:space="preserve">RS, inscrita no CPF/MF sob nº </w:t>
      </w:r>
      <w:r w:rsidR="00897220">
        <w:rPr>
          <w:sz w:val="18"/>
          <w:szCs w:val="18"/>
        </w:rPr>
        <w:t>004.497.480-90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244EF8C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897220">
        <w:rPr>
          <w:sz w:val="20"/>
          <w:szCs w:val="20"/>
        </w:rPr>
        <w:t>88/2023</w:t>
      </w:r>
      <w:r w:rsidRPr="00282B1E">
        <w:rPr>
          <w:sz w:val="20"/>
          <w:szCs w:val="20"/>
        </w:rPr>
        <w:t xml:space="preserve">, firmado entre as partes em </w:t>
      </w:r>
      <w:r w:rsidR="00897220">
        <w:rPr>
          <w:sz w:val="20"/>
          <w:szCs w:val="20"/>
        </w:rPr>
        <w:t>25 de maio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897220">
        <w:rPr>
          <w:sz w:val="20"/>
          <w:szCs w:val="20"/>
        </w:rPr>
        <w:t>Dispensa de Licitação nº 043/2023</w:t>
      </w:r>
      <w:r w:rsidRPr="00282B1E">
        <w:rPr>
          <w:sz w:val="20"/>
          <w:szCs w:val="20"/>
        </w:rPr>
        <w:t xml:space="preserve">, constituída através do Protocolo Administrativo nº </w:t>
      </w:r>
      <w:r w:rsidR="00897220">
        <w:rPr>
          <w:sz w:val="20"/>
          <w:szCs w:val="20"/>
        </w:rPr>
        <w:t>316/2023</w:t>
      </w:r>
      <w:r w:rsidRPr="00282B1E">
        <w:rPr>
          <w:sz w:val="20"/>
          <w:szCs w:val="20"/>
        </w:rPr>
        <w:t xml:space="preserve">, conforme disposições da Lei Federal nº </w:t>
      </w:r>
      <w:r w:rsidR="00117DBE">
        <w:rPr>
          <w:sz w:val="20"/>
          <w:szCs w:val="20"/>
        </w:rPr>
        <w:t>14.133/</w:t>
      </w:r>
      <w:proofErr w:type="gramStart"/>
      <w:r w:rsidR="00117DBE">
        <w:rPr>
          <w:sz w:val="20"/>
          <w:szCs w:val="20"/>
        </w:rPr>
        <w:t xml:space="preserve">2021, </w:t>
      </w:r>
      <w:r w:rsidRPr="00282B1E">
        <w:rPr>
          <w:sz w:val="20"/>
          <w:szCs w:val="20"/>
        </w:rPr>
        <w:t xml:space="preserve"> firmam</w:t>
      </w:r>
      <w:proofErr w:type="gramEnd"/>
      <w:r w:rsidRPr="00282B1E">
        <w:rPr>
          <w:sz w:val="20"/>
          <w:szCs w:val="20"/>
        </w:rPr>
        <w:t xml:space="preserve">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0A81AED" w14:textId="60ED8C46" w:rsidR="003648D0" w:rsidRPr="00117DBE" w:rsidRDefault="003E5109" w:rsidP="003648D0">
      <w:pPr>
        <w:tabs>
          <w:tab w:val="left" w:pos="288"/>
          <w:tab w:val="left" w:pos="1008"/>
          <w:tab w:val="left" w:pos="1728"/>
          <w:tab w:val="left" w:pos="2835"/>
          <w:tab w:val="left" w:pos="3888"/>
          <w:tab w:val="left" w:pos="4608"/>
          <w:tab w:val="left" w:pos="5328"/>
          <w:tab w:val="left" w:pos="6048"/>
          <w:tab w:val="left" w:pos="6768"/>
        </w:tabs>
        <w:jc w:val="both"/>
        <w:rPr>
          <w:bCs/>
          <w:sz w:val="20"/>
          <w:szCs w:val="20"/>
        </w:rPr>
      </w:pPr>
      <w:r w:rsidRPr="00117DBE">
        <w:rPr>
          <w:sz w:val="20"/>
          <w:szCs w:val="20"/>
        </w:rPr>
        <w:t xml:space="preserve">O presente Termo tem por finalidade efetuar a </w:t>
      </w:r>
      <w:r w:rsidR="00117DBE" w:rsidRPr="00117DBE">
        <w:rPr>
          <w:sz w:val="20"/>
          <w:szCs w:val="20"/>
        </w:rPr>
        <w:t xml:space="preserve">alteração da </w:t>
      </w:r>
      <w:r w:rsidR="003648D0" w:rsidRPr="00117DBE">
        <w:rPr>
          <w:sz w:val="20"/>
          <w:szCs w:val="20"/>
        </w:rPr>
        <w:t>descrição da Cl</w:t>
      </w:r>
      <w:r w:rsidR="00117DBE" w:rsidRPr="00117DBE">
        <w:rPr>
          <w:sz w:val="20"/>
          <w:szCs w:val="20"/>
        </w:rPr>
        <w:t>á</w:t>
      </w:r>
      <w:r w:rsidR="003648D0" w:rsidRPr="00117DBE">
        <w:rPr>
          <w:sz w:val="20"/>
          <w:szCs w:val="20"/>
        </w:rPr>
        <w:t xml:space="preserve">usula Segunda: </w:t>
      </w:r>
      <w:r w:rsidR="003648D0" w:rsidRPr="00117DBE">
        <w:rPr>
          <w:b/>
          <w:sz w:val="20"/>
          <w:szCs w:val="20"/>
        </w:rPr>
        <w:t>DO PREÇO E DO PAGAMENTO</w:t>
      </w:r>
      <w:r w:rsidR="003648D0" w:rsidRPr="00117DBE">
        <w:rPr>
          <w:bCs/>
          <w:sz w:val="20"/>
          <w:szCs w:val="20"/>
        </w:rPr>
        <w:t>,</w:t>
      </w:r>
      <w:r w:rsidR="00117DBE" w:rsidRPr="00117DBE">
        <w:rPr>
          <w:bCs/>
          <w:sz w:val="20"/>
          <w:szCs w:val="20"/>
        </w:rPr>
        <w:t xml:space="preserve"> </w:t>
      </w:r>
      <w:r w:rsidR="00117DBE" w:rsidRPr="00117DBE">
        <w:rPr>
          <w:b/>
          <w:sz w:val="20"/>
          <w:szCs w:val="20"/>
        </w:rPr>
        <w:t>alínea 2.2</w:t>
      </w:r>
      <w:r w:rsidR="00117DBE" w:rsidRPr="00117DBE">
        <w:rPr>
          <w:bCs/>
          <w:sz w:val="20"/>
          <w:szCs w:val="20"/>
        </w:rPr>
        <w:t xml:space="preserve">. </w:t>
      </w:r>
      <w:r w:rsidR="003648D0" w:rsidRPr="00117DBE">
        <w:rPr>
          <w:bCs/>
          <w:sz w:val="20"/>
          <w:szCs w:val="20"/>
        </w:rPr>
        <w:t xml:space="preserve"> passando a vigorar com a seguinte descrição:</w:t>
      </w:r>
    </w:p>
    <w:p w14:paraId="7B456083" w14:textId="77777777" w:rsidR="003648D0" w:rsidRPr="00117DBE" w:rsidRDefault="003648D0" w:rsidP="003648D0">
      <w:pPr>
        <w:tabs>
          <w:tab w:val="left" w:pos="288"/>
          <w:tab w:val="left" w:pos="1008"/>
          <w:tab w:val="left" w:pos="1728"/>
          <w:tab w:val="left" w:pos="2835"/>
          <w:tab w:val="left" w:pos="3888"/>
          <w:tab w:val="left" w:pos="4608"/>
          <w:tab w:val="left" w:pos="5328"/>
          <w:tab w:val="left" w:pos="6048"/>
          <w:tab w:val="left" w:pos="6768"/>
        </w:tabs>
        <w:jc w:val="both"/>
        <w:rPr>
          <w:bCs/>
          <w:sz w:val="20"/>
          <w:szCs w:val="20"/>
        </w:rPr>
      </w:pPr>
    </w:p>
    <w:p w14:paraId="42F7AF12" w14:textId="29E537CC" w:rsidR="003648D0" w:rsidRPr="00117DBE" w:rsidRDefault="003648D0" w:rsidP="003648D0">
      <w:pPr>
        <w:rPr>
          <w:sz w:val="20"/>
          <w:szCs w:val="20"/>
        </w:rPr>
      </w:pPr>
      <w:r w:rsidRPr="00117DBE">
        <w:rPr>
          <w:b/>
          <w:sz w:val="20"/>
          <w:szCs w:val="20"/>
        </w:rPr>
        <w:t>2.2.</w:t>
      </w:r>
      <w:r w:rsidRPr="00117DBE">
        <w:rPr>
          <w:sz w:val="20"/>
          <w:szCs w:val="20"/>
        </w:rPr>
        <w:t xml:space="preserve"> O pagamento será efetuado até o décimo dia útil do mês </w:t>
      </w:r>
      <w:proofErr w:type="spellStart"/>
      <w:r w:rsidRPr="00117DBE">
        <w:rPr>
          <w:sz w:val="20"/>
          <w:szCs w:val="20"/>
        </w:rPr>
        <w:t>subseqüente</w:t>
      </w:r>
      <w:proofErr w:type="spellEnd"/>
      <w:r w:rsidRPr="00117DBE">
        <w:rPr>
          <w:sz w:val="20"/>
          <w:szCs w:val="20"/>
        </w:rPr>
        <w:t xml:space="preserve"> ao do serviço prestado, mediante a apresentação da respectiva Nota Fiscal de Prestação de Serviços</w:t>
      </w:r>
      <w:r w:rsidRPr="00117DBE">
        <w:rPr>
          <w:sz w:val="20"/>
          <w:szCs w:val="20"/>
        </w:rPr>
        <w:t xml:space="preserve"> e relatório das atividades realizadas</w:t>
      </w:r>
      <w:r w:rsidR="00117DBE" w:rsidRPr="00117DBE">
        <w:rPr>
          <w:sz w:val="20"/>
          <w:szCs w:val="20"/>
        </w:rPr>
        <w:t>, visado pela fiscalização do contrato.</w:t>
      </w:r>
    </w:p>
    <w:p w14:paraId="5AC87037" w14:textId="2CD37BFF" w:rsidR="00C35211" w:rsidRPr="00117DB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2B6DA2F8" w:rsidR="001C1057" w:rsidRDefault="001C1057" w:rsidP="001C1057">
      <w:pPr>
        <w:pStyle w:val="Recuodecorpodetexto"/>
        <w:spacing w:after="0"/>
        <w:jc w:val="right"/>
      </w:pPr>
      <w:proofErr w:type="spellStart"/>
      <w:r w:rsidRPr="00282B1E">
        <w:t>Cotiporã</w:t>
      </w:r>
      <w:proofErr w:type="spellEnd"/>
      <w:r w:rsidRPr="00282B1E">
        <w:t xml:space="preserve"> (RS),</w:t>
      </w:r>
      <w:r w:rsidR="003421EC" w:rsidRPr="00282B1E">
        <w:t xml:space="preserve"> </w:t>
      </w:r>
      <w:r w:rsidR="003F1079">
        <w:t>3</w:t>
      </w:r>
      <w:r w:rsidR="00A86D24">
        <w:t>1</w:t>
      </w:r>
      <w:r w:rsidR="003F1079">
        <w:t xml:space="preserve"> de maio de 2023</w:t>
      </w:r>
    </w:p>
    <w:p w14:paraId="2894CF25" w14:textId="77777777" w:rsidR="00117DBE" w:rsidRDefault="00117DBE" w:rsidP="001C1057">
      <w:pPr>
        <w:pStyle w:val="Recuodecorpodetexto"/>
        <w:spacing w:after="0"/>
        <w:jc w:val="right"/>
      </w:pPr>
    </w:p>
    <w:p w14:paraId="51159163" w14:textId="77777777" w:rsidR="00117DBE" w:rsidRDefault="00117DBE"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679ECA3F" w14:textId="77777777" w:rsidR="00117DBE" w:rsidRPr="004F095E" w:rsidRDefault="00117DBE" w:rsidP="00117DBE">
      <w:pPr>
        <w:tabs>
          <w:tab w:val="left" w:pos="1843"/>
        </w:tabs>
        <w:rPr>
          <w:sz w:val="18"/>
          <w:szCs w:val="18"/>
        </w:rPr>
      </w:pPr>
      <w:r w:rsidRPr="004F095E">
        <w:rPr>
          <w:sz w:val="18"/>
          <w:szCs w:val="18"/>
        </w:rPr>
        <w:t xml:space="preserve">CONTRATANTE – Município de </w:t>
      </w:r>
      <w:proofErr w:type="spellStart"/>
      <w:r w:rsidRPr="004F095E">
        <w:rPr>
          <w:sz w:val="18"/>
          <w:szCs w:val="18"/>
        </w:rPr>
        <w:t>Cotiporã</w:t>
      </w:r>
      <w:proofErr w:type="spellEnd"/>
      <w:r w:rsidRPr="004F095E">
        <w:rPr>
          <w:sz w:val="18"/>
          <w:szCs w:val="18"/>
        </w:rPr>
        <w:tab/>
        <w:t xml:space="preserve"> </w:t>
      </w:r>
      <w:r w:rsidRPr="004F095E">
        <w:rPr>
          <w:sz w:val="18"/>
          <w:szCs w:val="18"/>
        </w:rPr>
        <w:tab/>
        <w:t xml:space="preserve">CONTRATADA – </w:t>
      </w:r>
      <w:r>
        <w:rPr>
          <w:sz w:val="18"/>
          <w:szCs w:val="18"/>
        </w:rPr>
        <w:t>ZS SEGURANÇA DOS ALIMENTOS LTDA</w:t>
      </w:r>
    </w:p>
    <w:p w14:paraId="51C1CFCB" w14:textId="77777777" w:rsidR="00117DBE" w:rsidRPr="004F095E" w:rsidRDefault="00117DBE" w:rsidP="00117DBE">
      <w:pPr>
        <w:tabs>
          <w:tab w:val="left" w:pos="1843"/>
        </w:tabs>
        <w:rPr>
          <w:b/>
          <w:bCs/>
          <w:sz w:val="18"/>
          <w:szCs w:val="18"/>
        </w:rPr>
      </w:pPr>
      <w:proofErr w:type="spellStart"/>
      <w:r w:rsidRPr="004F095E">
        <w:rPr>
          <w:b/>
          <w:sz w:val="18"/>
          <w:szCs w:val="18"/>
        </w:rPr>
        <w:t>Ivelton</w:t>
      </w:r>
      <w:proofErr w:type="spellEnd"/>
      <w:r w:rsidRPr="004F095E">
        <w:rPr>
          <w:b/>
          <w:sz w:val="18"/>
          <w:szCs w:val="18"/>
        </w:rPr>
        <w:t xml:space="preserve"> Mateus Zardo </w:t>
      </w:r>
      <w:r w:rsidRPr="004F095E">
        <w:rPr>
          <w:b/>
          <w:sz w:val="18"/>
          <w:szCs w:val="18"/>
        </w:rPr>
        <w:tab/>
      </w:r>
      <w:r w:rsidRPr="004F095E">
        <w:rPr>
          <w:b/>
          <w:sz w:val="18"/>
          <w:szCs w:val="18"/>
        </w:rPr>
        <w:tab/>
      </w:r>
      <w:r w:rsidRPr="004F095E">
        <w:rPr>
          <w:sz w:val="18"/>
          <w:szCs w:val="18"/>
        </w:rPr>
        <w:tab/>
      </w:r>
      <w:r w:rsidRPr="004F095E">
        <w:rPr>
          <w:sz w:val="18"/>
          <w:szCs w:val="18"/>
        </w:rPr>
        <w:tab/>
        <w:t xml:space="preserve">                </w:t>
      </w:r>
      <w:r>
        <w:rPr>
          <w:b/>
          <w:bCs/>
          <w:sz w:val="18"/>
          <w:szCs w:val="18"/>
        </w:rPr>
        <w:t xml:space="preserve">Isabelle </w:t>
      </w:r>
      <w:proofErr w:type="spellStart"/>
      <w:r>
        <w:rPr>
          <w:b/>
          <w:bCs/>
          <w:sz w:val="18"/>
          <w:szCs w:val="18"/>
        </w:rPr>
        <w:t>Ghiggi</w:t>
      </w:r>
      <w:proofErr w:type="spellEnd"/>
      <w:r>
        <w:rPr>
          <w:b/>
          <w:bCs/>
          <w:sz w:val="18"/>
          <w:szCs w:val="18"/>
        </w:rPr>
        <w:t xml:space="preserve"> </w:t>
      </w:r>
      <w:proofErr w:type="spellStart"/>
      <w:r>
        <w:rPr>
          <w:b/>
          <w:bCs/>
          <w:sz w:val="18"/>
          <w:szCs w:val="18"/>
        </w:rPr>
        <w:t>Sgorla</w:t>
      </w:r>
      <w:proofErr w:type="spellEnd"/>
    </w:p>
    <w:p w14:paraId="134D70B8" w14:textId="77777777" w:rsidR="00117DBE" w:rsidRPr="004F095E" w:rsidRDefault="00117DBE" w:rsidP="00117DBE">
      <w:pPr>
        <w:tabs>
          <w:tab w:val="left" w:pos="1843"/>
        </w:tabs>
        <w:rPr>
          <w:b/>
          <w:sz w:val="18"/>
          <w:szCs w:val="18"/>
        </w:rPr>
      </w:pPr>
      <w:r w:rsidRPr="004F095E">
        <w:rPr>
          <w:sz w:val="18"/>
          <w:szCs w:val="18"/>
        </w:rPr>
        <w:t xml:space="preserve">Prefeito de </w:t>
      </w:r>
      <w:proofErr w:type="spellStart"/>
      <w:r w:rsidRPr="004F095E">
        <w:rPr>
          <w:sz w:val="18"/>
          <w:szCs w:val="18"/>
        </w:rPr>
        <w:t>Cotiporã</w:t>
      </w:r>
      <w:proofErr w:type="spellEnd"/>
      <w:r w:rsidRPr="004F095E">
        <w:rPr>
          <w:sz w:val="18"/>
          <w:szCs w:val="18"/>
        </w:rPr>
        <w:t xml:space="preserve">                                                              </w:t>
      </w:r>
      <w:r>
        <w:rPr>
          <w:sz w:val="18"/>
          <w:szCs w:val="18"/>
        </w:rPr>
        <w:t xml:space="preserve">Sócia </w:t>
      </w:r>
      <w:r w:rsidRPr="004F095E">
        <w:rPr>
          <w:sz w:val="18"/>
          <w:szCs w:val="18"/>
        </w:rPr>
        <w:t>Administrador</w:t>
      </w:r>
      <w:r>
        <w:rPr>
          <w:sz w:val="18"/>
          <w:szCs w:val="18"/>
        </w:rPr>
        <w:t>a</w:t>
      </w:r>
      <w:r w:rsidRPr="004F095E">
        <w:rPr>
          <w:b/>
          <w:sz w:val="18"/>
          <w:szCs w:val="18"/>
        </w:rPr>
        <w:tab/>
      </w:r>
    </w:p>
    <w:p w14:paraId="1CEA11BF" w14:textId="77777777" w:rsidR="00117DBE" w:rsidRDefault="00117DBE" w:rsidP="00117DBE">
      <w:pPr>
        <w:tabs>
          <w:tab w:val="left" w:pos="1843"/>
        </w:tabs>
        <w:jc w:val="both"/>
        <w:rPr>
          <w:sz w:val="18"/>
          <w:szCs w:val="18"/>
        </w:rPr>
      </w:pPr>
      <w:r w:rsidRPr="004F095E">
        <w:rPr>
          <w:b/>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t xml:space="preserve">        </w:t>
      </w:r>
    </w:p>
    <w:p w14:paraId="5AB78A20" w14:textId="77777777" w:rsidR="00117DBE" w:rsidRPr="004F095E" w:rsidRDefault="00117DBE" w:rsidP="00117DBE">
      <w:pPr>
        <w:tabs>
          <w:tab w:val="left" w:pos="1843"/>
        </w:tabs>
        <w:jc w:val="both"/>
        <w:rPr>
          <w:b/>
          <w:sz w:val="18"/>
          <w:szCs w:val="18"/>
        </w:rPr>
      </w:pPr>
    </w:p>
    <w:p w14:paraId="4E3AE13D" w14:textId="77777777" w:rsidR="00117DBE" w:rsidRDefault="00117DBE" w:rsidP="00117DBE">
      <w:pPr>
        <w:tabs>
          <w:tab w:val="left" w:pos="1843"/>
        </w:tabs>
        <w:jc w:val="both"/>
        <w:rPr>
          <w:sz w:val="18"/>
          <w:szCs w:val="18"/>
        </w:rPr>
      </w:pPr>
      <w:r w:rsidRPr="004F095E">
        <w:rPr>
          <w:sz w:val="18"/>
          <w:szCs w:val="18"/>
          <w:u w:val="single"/>
        </w:rPr>
        <w:t>Testemunhas</w:t>
      </w:r>
      <w:r w:rsidRPr="004F095E">
        <w:rPr>
          <w:sz w:val="18"/>
          <w:szCs w:val="18"/>
        </w:rPr>
        <w:t>:</w:t>
      </w:r>
    </w:p>
    <w:p w14:paraId="43DFC56A" w14:textId="77777777" w:rsidR="00117DBE" w:rsidRPr="004F095E" w:rsidRDefault="00117DBE" w:rsidP="00117DBE">
      <w:pPr>
        <w:tabs>
          <w:tab w:val="left" w:pos="1843"/>
        </w:tabs>
        <w:jc w:val="both"/>
        <w:rPr>
          <w:b/>
          <w:sz w:val="18"/>
          <w:szCs w:val="18"/>
        </w:rPr>
      </w:pPr>
    </w:p>
    <w:p w14:paraId="7AA54EB1" w14:textId="77777777" w:rsidR="00117DBE" w:rsidRDefault="00117DBE" w:rsidP="00117DBE">
      <w:pPr>
        <w:tabs>
          <w:tab w:val="left" w:pos="1843"/>
          <w:tab w:val="left" w:pos="4962"/>
        </w:tabs>
        <w:jc w:val="both"/>
        <w:rPr>
          <w:b/>
          <w:sz w:val="18"/>
          <w:szCs w:val="18"/>
        </w:rPr>
      </w:pPr>
    </w:p>
    <w:p w14:paraId="32C8DEAD" w14:textId="77777777" w:rsidR="00117DBE" w:rsidRPr="004F095E" w:rsidRDefault="00117DBE" w:rsidP="00117DBE">
      <w:pPr>
        <w:tabs>
          <w:tab w:val="left" w:pos="1843"/>
          <w:tab w:val="left" w:pos="4962"/>
        </w:tabs>
        <w:jc w:val="both"/>
        <w:rPr>
          <w:b/>
          <w:sz w:val="18"/>
          <w:szCs w:val="18"/>
        </w:rPr>
      </w:pPr>
    </w:p>
    <w:p w14:paraId="5F136EC8" w14:textId="77777777" w:rsidR="00117DBE" w:rsidRPr="004F095E" w:rsidRDefault="00117DBE" w:rsidP="00117DBE">
      <w:pPr>
        <w:tabs>
          <w:tab w:val="left" w:pos="1843"/>
          <w:tab w:val="left" w:pos="4962"/>
        </w:tabs>
        <w:jc w:val="both"/>
        <w:rPr>
          <w:b/>
          <w:sz w:val="18"/>
          <w:szCs w:val="18"/>
        </w:rPr>
      </w:pPr>
    </w:p>
    <w:p w14:paraId="078DE9FE" w14:textId="77777777" w:rsidR="00117DBE" w:rsidRPr="004F095E" w:rsidRDefault="00117DBE" w:rsidP="00117DBE">
      <w:pPr>
        <w:keepNext/>
        <w:tabs>
          <w:tab w:val="left" w:pos="2835"/>
          <w:tab w:val="left" w:pos="6521"/>
        </w:tabs>
        <w:outlineLvl w:val="3"/>
        <w:rPr>
          <w:b/>
          <w:sz w:val="18"/>
          <w:szCs w:val="18"/>
          <w:lang w:val="it-IT"/>
        </w:rPr>
      </w:pPr>
      <w:r>
        <w:rPr>
          <w:b/>
          <w:sz w:val="18"/>
          <w:szCs w:val="18"/>
          <w:lang w:val="it-IT"/>
        </w:rPr>
        <w:t>Ivaldo Wearich</w:t>
      </w:r>
      <w:r w:rsidRPr="004F095E">
        <w:rPr>
          <w:b/>
          <w:sz w:val="18"/>
          <w:szCs w:val="18"/>
          <w:lang w:val="it-IT"/>
        </w:rPr>
        <w:t xml:space="preserve">                                          </w:t>
      </w:r>
      <w:r>
        <w:rPr>
          <w:b/>
          <w:sz w:val="18"/>
          <w:szCs w:val="18"/>
          <w:lang w:val="it-IT"/>
        </w:rPr>
        <w:t>Joana Inês Citolin Zanovello</w:t>
      </w:r>
    </w:p>
    <w:p w14:paraId="6A5667FF" w14:textId="77777777" w:rsidR="00117DBE" w:rsidRPr="00BD3C9D" w:rsidRDefault="00117DBE" w:rsidP="00117DBE">
      <w:pPr>
        <w:tabs>
          <w:tab w:val="left" w:pos="2835"/>
          <w:tab w:val="left" w:pos="6521"/>
        </w:tabs>
        <w:rPr>
          <w:b/>
          <w:bCs/>
          <w:sz w:val="18"/>
          <w:szCs w:val="18"/>
        </w:rPr>
      </w:pPr>
      <w:r w:rsidRPr="004F095E">
        <w:rPr>
          <w:sz w:val="18"/>
          <w:szCs w:val="18"/>
        </w:rPr>
        <w:t>CPF/MF nº:</w:t>
      </w:r>
      <w:r>
        <w:rPr>
          <w:sz w:val="18"/>
          <w:szCs w:val="18"/>
        </w:rPr>
        <w:t xml:space="preserve"> 312.636.230-34</w:t>
      </w:r>
      <w:r w:rsidRPr="004F095E">
        <w:rPr>
          <w:sz w:val="18"/>
          <w:szCs w:val="18"/>
        </w:rPr>
        <w:tab/>
        <w:t xml:space="preserve">      CPF/MF nº:</w:t>
      </w:r>
      <w:r>
        <w:rPr>
          <w:sz w:val="18"/>
          <w:szCs w:val="18"/>
        </w:rPr>
        <w:t>018.029.630-22</w:t>
      </w:r>
      <w:r w:rsidRPr="004F095E">
        <w:rPr>
          <w:sz w:val="18"/>
          <w:szCs w:val="18"/>
        </w:rPr>
        <w:t xml:space="preserve">                 </w:t>
      </w:r>
      <w:r w:rsidRPr="004F095E">
        <w:rPr>
          <w:b/>
          <w:bCs/>
          <w:sz w:val="18"/>
          <w:szCs w:val="18"/>
        </w:rPr>
        <w:t xml:space="preserve">Assessoria Jurídica do Município de </w:t>
      </w:r>
      <w:proofErr w:type="spellStart"/>
      <w:r w:rsidRPr="004F095E">
        <w:rPr>
          <w:b/>
          <w:bCs/>
          <w:sz w:val="18"/>
          <w:szCs w:val="18"/>
        </w:rPr>
        <w:t>Cotiporã</w:t>
      </w:r>
      <w:proofErr w:type="spellEnd"/>
    </w:p>
    <w:p w14:paraId="166D5BD4" w14:textId="77777777" w:rsidR="001C1057" w:rsidRPr="00282B1E" w:rsidRDefault="001C1057" w:rsidP="00117DBE">
      <w:pPr>
        <w:pStyle w:val="Recuodecorpodetexto"/>
        <w:spacing w:after="0"/>
        <w:ind w:left="-142"/>
        <w:rPr>
          <w:b/>
        </w:rPr>
      </w:pPr>
    </w:p>
    <w:sectPr w:rsidR="001C1057" w:rsidRPr="00282B1E" w:rsidSect="00117DBE">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AD17" w14:textId="77777777" w:rsidR="00B12922" w:rsidRDefault="00B12922" w:rsidP="00965D67">
      <w:r>
        <w:separator/>
      </w:r>
    </w:p>
  </w:endnote>
  <w:endnote w:type="continuationSeparator" w:id="0">
    <w:p w14:paraId="0EA7414D" w14:textId="77777777" w:rsidR="00B12922" w:rsidRDefault="00B1292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26CA" w14:textId="77777777" w:rsidR="00B12922" w:rsidRDefault="00B12922" w:rsidP="00965D67">
      <w:r>
        <w:separator/>
      </w:r>
    </w:p>
  </w:footnote>
  <w:footnote w:type="continuationSeparator" w:id="0">
    <w:p w14:paraId="7A94F0B8" w14:textId="77777777" w:rsidR="00B12922" w:rsidRDefault="00B1292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466544854" name="Imagem 4665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17DBE"/>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648D0"/>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20"/>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2079B"/>
    <w:rsid w:val="00A461B8"/>
    <w:rsid w:val="00A86D24"/>
    <w:rsid w:val="00A93D41"/>
    <w:rsid w:val="00AB46C3"/>
    <w:rsid w:val="00AB73C5"/>
    <w:rsid w:val="00AC0A6F"/>
    <w:rsid w:val="00AE2E40"/>
    <w:rsid w:val="00AF1FD5"/>
    <w:rsid w:val="00B036A0"/>
    <w:rsid w:val="00B12922"/>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7529C"/>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460</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120</cp:revision>
  <cp:lastPrinted>2023-05-31T12:53:00Z</cp:lastPrinted>
  <dcterms:created xsi:type="dcterms:W3CDTF">2015-01-20T10:04:00Z</dcterms:created>
  <dcterms:modified xsi:type="dcterms:W3CDTF">2023-05-31T12:54:00Z</dcterms:modified>
</cp:coreProperties>
</file>